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7F6" w:rsidRDefault="00121640">
      <w:pPr>
        <w:pStyle w:val="Corpsdetexte"/>
        <w:ind w:left="347"/>
        <w:rPr>
          <w:sz w:val="20"/>
        </w:rPr>
      </w:pPr>
      <w:r>
        <w:rPr>
          <w:sz w:val="20"/>
        </w:rPr>
      </w:r>
      <w:r>
        <w:rPr>
          <w:sz w:val="20"/>
        </w:rPr>
        <w:pict>
          <v:shapetype id="_x0000_t202" coordsize="21600,21600" o:spt="202" path="m,l,21600r21600,l21600,xe">
            <v:stroke joinstyle="miter"/>
            <v:path gradientshapeok="t" o:connecttype="rect"/>
          </v:shapetype>
          <v:shape id="_x0000_s1315" type="#_x0000_t202" style="width:502.45pt;height:113.55pt;mso-left-percent:-10001;mso-top-percent:-10001;mso-position-horizontal:absolute;mso-position-horizontal-relative:char;mso-position-vertical:absolute;mso-position-vertical-relative:line;mso-left-percent:-10001;mso-top-percent:-10001" filled="f" strokeweight=".16936mm">
            <v:textbox inset="0,0,0,0">
              <w:txbxContent>
                <w:p w:rsidR="008917F6" w:rsidRDefault="008917F6">
                  <w:pPr>
                    <w:pStyle w:val="Corpsdetexte"/>
                    <w:spacing w:before="2"/>
                    <w:rPr>
                      <w:sz w:val="48"/>
                    </w:rPr>
                  </w:pPr>
                </w:p>
                <w:p w:rsidR="008917F6" w:rsidRDefault="00121640">
                  <w:pPr>
                    <w:spacing w:line="276" w:lineRule="auto"/>
                    <w:ind w:left="2282" w:right="1369" w:hanging="900"/>
                    <w:rPr>
                      <w:rFonts w:ascii="Arial" w:hAnsi="Arial"/>
                      <w:sz w:val="40"/>
                    </w:rPr>
                  </w:pPr>
                  <w:r>
                    <w:rPr>
                      <w:rFonts w:ascii="Arial" w:hAnsi="Arial"/>
                      <w:sz w:val="40"/>
                    </w:rPr>
                    <w:t>BREVET DE TECHNICIEN SUPÉRIEUR COMPTABILITÉ ET GESTION</w:t>
                  </w:r>
                </w:p>
              </w:txbxContent>
            </v:textbox>
            <w10:wrap type="none"/>
            <w10:anchorlock/>
          </v:shape>
        </w:pict>
      </w:r>
    </w:p>
    <w:p w:rsidR="008917F6" w:rsidRDefault="008917F6">
      <w:pPr>
        <w:pStyle w:val="Corpsdetexte"/>
        <w:spacing w:before="10"/>
        <w:rPr>
          <w:sz w:val="29"/>
        </w:rPr>
      </w:pPr>
    </w:p>
    <w:p w:rsidR="008917F6" w:rsidRDefault="00121640">
      <w:pPr>
        <w:spacing w:before="88"/>
        <w:ind w:left="4028" w:right="3672"/>
        <w:jc w:val="center"/>
        <w:rPr>
          <w:rFonts w:ascii="Arial" w:hAnsi="Arial"/>
          <w:sz w:val="40"/>
        </w:rPr>
      </w:pPr>
      <w:r>
        <w:rPr>
          <w:rFonts w:ascii="Arial" w:hAnsi="Arial"/>
          <w:sz w:val="40"/>
        </w:rPr>
        <w:t>ÉPREUVE U41</w:t>
      </w:r>
    </w:p>
    <w:p w:rsidR="008917F6" w:rsidRDefault="008917F6">
      <w:pPr>
        <w:pStyle w:val="Corpsdetexte"/>
        <w:rPr>
          <w:rFonts w:ascii="Arial"/>
          <w:sz w:val="44"/>
        </w:rPr>
      </w:pPr>
    </w:p>
    <w:p w:rsidR="008917F6" w:rsidRDefault="008917F6">
      <w:pPr>
        <w:pStyle w:val="Corpsdetexte"/>
        <w:spacing w:before="11"/>
        <w:rPr>
          <w:rFonts w:ascii="Arial"/>
          <w:sz w:val="42"/>
        </w:rPr>
      </w:pPr>
    </w:p>
    <w:p w:rsidR="008917F6" w:rsidRDefault="00121640">
      <w:pPr>
        <w:ind w:left="4027" w:right="3674"/>
        <w:jc w:val="center"/>
        <w:rPr>
          <w:rFonts w:ascii="Arial" w:hAnsi="Arial"/>
          <w:sz w:val="40"/>
        </w:rPr>
      </w:pPr>
      <w:r>
        <w:rPr>
          <w:rFonts w:ascii="Arial" w:hAnsi="Arial"/>
          <w:sz w:val="40"/>
        </w:rPr>
        <w:t>ÉTUDE DE CAS</w:t>
      </w:r>
    </w:p>
    <w:p w:rsidR="008917F6" w:rsidRDefault="008917F6">
      <w:pPr>
        <w:pStyle w:val="Corpsdetexte"/>
        <w:rPr>
          <w:rFonts w:ascii="Arial"/>
          <w:sz w:val="44"/>
        </w:rPr>
      </w:pPr>
    </w:p>
    <w:p w:rsidR="008917F6" w:rsidRDefault="008917F6">
      <w:pPr>
        <w:pStyle w:val="Corpsdetexte"/>
        <w:spacing w:before="5"/>
        <w:rPr>
          <w:rFonts w:ascii="Arial"/>
          <w:sz w:val="47"/>
        </w:rPr>
      </w:pPr>
    </w:p>
    <w:p w:rsidR="008917F6" w:rsidRDefault="00121640">
      <w:pPr>
        <w:spacing w:before="1"/>
        <w:ind w:left="4028" w:right="3674"/>
        <w:jc w:val="center"/>
        <w:rPr>
          <w:rFonts w:ascii="Arial"/>
          <w:sz w:val="28"/>
        </w:rPr>
      </w:pPr>
      <w:r>
        <w:rPr>
          <w:rFonts w:ascii="Arial"/>
          <w:sz w:val="28"/>
        </w:rPr>
        <w:t>SESSION 2019</w:t>
      </w:r>
    </w:p>
    <w:p w:rsidR="008917F6" w:rsidRDefault="008917F6">
      <w:pPr>
        <w:pStyle w:val="Corpsdetexte"/>
        <w:rPr>
          <w:rFonts w:ascii="Arial"/>
          <w:sz w:val="20"/>
        </w:rPr>
      </w:pPr>
    </w:p>
    <w:p w:rsidR="008917F6" w:rsidRDefault="00121640">
      <w:pPr>
        <w:pStyle w:val="Corpsdetexte"/>
        <w:spacing w:before="7"/>
        <w:rPr>
          <w:rFonts w:ascii="Arial"/>
        </w:rPr>
      </w:pPr>
      <w:r>
        <w:pict>
          <v:line id="_x0000_s1314" style="position:absolute;z-index:-251656192;mso-wrap-distance-left:0;mso-wrap-distance-right:0;mso-position-horizontal-relative:page" from="291.55pt,16.6pt" to="340.25pt,16.6pt" strokeweight=".32164mm">
            <w10:wrap type="topAndBottom" anchorx="page"/>
          </v:line>
        </w:pict>
      </w:r>
    </w:p>
    <w:p w:rsidR="008917F6" w:rsidRDefault="008917F6">
      <w:pPr>
        <w:pStyle w:val="Corpsdetexte"/>
        <w:spacing w:before="11"/>
        <w:rPr>
          <w:rFonts w:ascii="Arial"/>
          <w:sz w:val="12"/>
        </w:rPr>
      </w:pPr>
    </w:p>
    <w:p w:rsidR="008917F6" w:rsidRDefault="00121640">
      <w:pPr>
        <w:spacing w:before="91" w:line="424" w:lineRule="auto"/>
        <w:ind w:left="4028" w:right="3673"/>
        <w:jc w:val="center"/>
        <w:rPr>
          <w:rFonts w:ascii="Arial" w:hAnsi="Arial"/>
          <w:sz w:val="28"/>
        </w:rPr>
      </w:pPr>
      <w:r>
        <w:rPr>
          <w:rFonts w:ascii="Arial" w:hAnsi="Arial"/>
          <w:sz w:val="28"/>
        </w:rPr>
        <w:t>Durée : 4 heures Coefficient 6</w:t>
      </w:r>
    </w:p>
    <w:p w:rsidR="008917F6" w:rsidRDefault="00121640">
      <w:pPr>
        <w:pStyle w:val="Corpsdetexte"/>
        <w:rPr>
          <w:rFonts w:ascii="Arial"/>
          <w:sz w:val="23"/>
        </w:rPr>
      </w:pPr>
      <w:r>
        <w:pict>
          <v:line id="_x0000_s1313" style="position:absolute;z-index:-251655168;mso-wrap-distance-left:0;mso-wrap-distance-right:0;mso-position-horizontal-relative:page" from="295pt,15.7pt" to="336.75pt,15.7pt" strokeweight=".32164mm">
            <w10:wrap type="topAndBottom" anchorx="page"/>
          </v:line>
        </w:pict>
      </w:r>
    </w:p>
    <w:p w:rsidR="008917F6" w:rsidRDefault="008917F6">
      <w:pPr>
        <w:pStyle w:val="Corpsdetexte"/>
        <w:rPr>
          <w:rFonts w:ascii="Arial"/>
          <w:sz w:val="20"/>
        </w:rPr>
      </w:pPr>
    </w:p>
    <w:p w:rsidR="008917F6" w:rsidRDefault="008917F6">
      <w:pPr>
        <w:pStyle w:val="Corpsdetexte"/>
        <w:rPr>
          <w:rFonts w:ascii="Arial"/>
          <w:sz w:val="20"/>
        </w:rPr>
      </w:pPr>
    </w:p>
    <w:p w:rsidR="008917F6" w:rsidRDefault="008917F6">
      <w:pPr>
        <w:pStyle w:val="Corpsdetexte"/>
        <w:spacing w:before="9"/>
        <w:rPr>
          <w:rFonts w:ascii="Arial"/>
          <w:sz w:val="15"/>
        </w:rPr>
      </w:pPr>
    </w:p>
    <w:p w:rsidR="008917F6" w:rsidRDefault="00121640">
      <w:pPr>
        <w:pStyle w:val="Corpsdetexte"/>
        <w:spacing w:before="92"/>
        <w:ind w:left="636"/>
        <w:rPr>
          <w:rFonts w:ascii="Arial" w:hAnsi="Arial"/>
        </w:rPr>
      </w:pPr>
      <w:r>
        <w:rPr>
          <w:rFonts w:ascii="Arial" w:hAnsi="Arial"/>
          <w:u w:val="single"/>
        </w:rPr>
        <w:t>Matériel autorisé :</w:t>
      </w:r>
    </w:p>
    <w:p w:rsidR="008917F6" w:rsidRDefault="008917F6">
      <w:pPr>
        <w:pStyle w:val="Corpsdetexte"/>
        <w:spacing w:before="10"/>
        <w:rPr>
          <w:rFonts w:ascii="Arial"/>
          <w:sz w:val="20"/>
        </w:rPr>
      </w:pPr>
    </w:p>
    <w:p w:rsidR="008917F6" w:rsidRDefault="00121640">
      <w:pPr>
        <w:pStyle w:val="Corpsdetexte"/>
        <w:ind w:left="636"/>
        <w:rPr>
          <w:rFonts w:ascii="Arial" w:hAnsi="Arial"/>
        </w:rPr>
      </w:pPr>
      <w:r>
        <w:rPr>
          <w:rFonts w:ascii="Arial" w:hAnsi="Arial"/>
        </w:rPr>
        <w:t>L’usage de tout modèle de calculatrice, avec ou sans mode examen, est autorisé.</w:t>
      </w:r>
    </w:p>
    <w:p w:rsidR="008917F6" w:rsidRDefault="008917F6">
      <w:pPr>
        <w:pStyle w:val="Corpsdetexte"/>
        <w:rPr>
          <w:rFonts w:ascii="Arial"/>
          <w:sz w:val="26"/>
        </w:rPr>
      </w:pPr>
    </w:p>
    <w:p w:rsidR="008917F6" w:rsidRDefault="008917F6">
      <w:pPr>
        <w:pStyle w:val="Corpsdetexte"/>
        <w:rPr>
          <w:rFonts w:ascii="Arial"/>
          <w:sz w:val="26"/>
        </w:rPr>
      </w:pPr>
    </w:p>
    <w:p w:rsidR="008917F6" w:rsidRDefault="00121640">
      <w:pPr>
        <w:pStyle w:val="Corpsdetexte"/>
        <w:spacing w:before="175"/>
        <w:ind w:left="636"/>
        <w:rPr>
          <w:rFonts w:ascii="Arial" w:hAnsi="Arial"/>
        </w:rPr>
      </w:pPr>
      <w:r>
        <w:rPr>
          <w:rFonts w:ascii="Arial" w:hAnsi="Arial"/>
          <w:u w:val="single"/>
        </w:rPr>
        <w:t>Document autorisé :</w:t>
      </w:r>
    </w:p>
    <w:p w:rsidR="008917F6" w:rsidRDefault="008917F6">
      <w:pPr>
        <w:pStyle w:val="Corpsdetexte"/>
        <w:spacing w:before="1"/>
        <w:rPr>
          <w:rFonts w:ascii="Arial"/>
          <w:sz w:val="21"/>
        </w:rPr>
      </w:pPr>
    </w:p>
    <w:p w:rsidR="008917F6" w:rsidRDefault="00121640">
      <w:pPr>
        <w:pStyle w:val="Corpsdetexte"/>
        <w:ind w:left="636"/>
        <w:rPr>
          <w:rFonts w:ascii="Arial" w:hAnsi="Arial"/>
        </w:rPr>
      </w:pPr>
      <w:r>
        <w:rPr>
          <w:rFonts w:ascii="Arial" w:hAnsi="Arial"/>
        </w:rPr>
        <w:t>Liste des comptes du plan comptable général, à l’exclusion de toute autre information.</w:t>
      </w:r>
    </w:p>
    <w:p w:rsidR="008917F6" w:rsidRDefault="008917F6">
      <w:pPr>
        <w:pStyle w:val="Corpsdetexte"/>
        <w:spacing w:before="11"/>
        <w:rPr>
          <w:rFonts w:ascii="Arial"/>
          <w:sz w:val="20"/>
        </w:rPr>
      </w:pPr>
    </w:p>
    <w:p w:rsidR="008917F6" w:rsidRDefault="00121640">
      <w:pPr>
        <w:pStyle w:val="Corpsdetexte"/>
        <w:ind w:left="2030" w:right="1679"/>
        <w:jc w:val="center"/>
        <w:rPr>
          <w:rFonts w:ascii="Arial" w:hAnsi="Arial"/>
        </w:rPr>
      </w:pPr>
      <w:r>
        <w:rPr>
          <w:rFonts w:ascii="Arial" w:hAnsi="Arial"/>
        </w:rPr>
        <w:t>Dès que le sujet vous est remis, assurez-vous qu’il est complet.</w:t>
      </w:r>
    </w:p>
    <w:p w:rsidR="008917F6" w:rsidRDefault="008917F6">
      <w:pPr>
        <w:pStyle w:val="Corpsdetexte"/>
        <w:spacing w:before="1"/>
        <w:rPr>
          <w:rFonts w:ascii="Arial"/>
          <w:sz w:val="21"/>
        </w:rPr>
      </w:pPr>
    </w:p>
    <w:p w:rsidR="008917F6" w:rsidRDefault="00121640">
      <w:pPr>
        <w:pStyle w:val="Corpsdetexte"/>
        <w:ind w:left="2030" w:right="1617"/>
        <w:jc w:val="center"/>
        <w:rPr>
          <w:rFonts w:ascii="Arial" w:hAnsi="Arial"/>
        </w:rPr>
      </w:pPr>
      <w:r>
        <w:rPr>
          <w:rFonts w:ascii="Arial" w:hAnsi="Arial"/>
        </w:rPr>
        <w:t>Le sujet comporte 21 pages, numérotées de 1/21 à 21/21.</w:t>
      </w:r>
    </w:p>
    <w:p w:rsidR="008917F6" w:rsidRDefault="008917F6">
      <w:pPr>
        <w:pStyle w:val="Corpsdetexte"/>
        <w:rPr>
          <w:rFonts w:ascii="Arial"/>
          <w:sz w:val="20"/>
        </w:rPr>
      </w:pPr>
    </w:p>
    <w:p w:rsidR="008917F6" w:rsidRDefault="008917F6">
      <w:pPr>
        <w:pStyle w:val="Corpsdetexte"/>
        <w:rPr>
          <w:rFonts w:ascii="Arial"/>
          <w:sz w:val="20"/>
        </w:rPr>
      </w:pPr>
    </w:p>
    <w:p w:rsidR="008917F6" w:rsidRDefault="008917F6">
      <w:pPr>
        <w:pStyle w:val="Corpsdetexte"/>
        <w:rPr>
          <w:rFonts w:ascii="Arial"/>
          <w:sz w:val="20"/>
        </w:rPr>
      </w:pPr>
    </w:p>
    <w:p w:rsidR="008917F6" w:rsidRDefault="008917F6">
      <w:pPr>
        <w:pStyle w:val="Corpsdetexte"/>
        <w:rPr>
          <w:rFonts w:ascii="Arial"/>
          <w:sz w:val="20"/>
        </w:rPr>
      </w:pPr>
    </w:p>
    <w:p w:rsidR="008917F6" w:rsidRDefault="008917F6">
      <w:pPr>
        <w:pStyle w:val="Corpsdetexte"/>
        <w:rPr>
          <w:rFonts w:ascii="Arial"/>
          <w:sz w:val="20"/>
        </w:rPr>
      </w:pPr>
    </w:p>
    <w:p w:rsidR="008917F6" w:rsidRDefault="008917F6">
      <w:pPr>
        <w:pStyle w:val="Corpsdetexte"/>
        <w:spacing w:before="2"/>
        <w:rPr>
          <w:rFonts w:ascii="Arial"/>
          <w:sz w:val="19"/>
        </w:rPr>
      </w:pPr>
    </w:p>
    <w:p w:rsidR="008917F6" w:rsidRDefault="008917F6">
      <w:pPr>
        <w:jc w:val="right"/>
        <w:rPr>
          <w:rFonts w:ascii="Calibri"/>
        </w:rPr>
        <w:sectPr w:rsidR="008917F6">
          <w:type w:val="continuous"/>
          <w:pgSz w:w="11910" w:h="16840"/>
          <w:pgMar w:top="1400" w:right="400" w:bottom="280" w:left="780" w:header="720" w:footer="720" w:gutter="0"/>
          <w:cols w:space="720"/>
        </w:sectPr>
      </w:pPr>
    </w:p>
    <w:p w:rsidR="008917F6" w:rsidRDefault="00121640">
      <w:pPr>
        <w:pStyle w:val="Titre1"/>
        <w:spacing w:before="39"/>
        <w:ind w:left="4028" w:right="3674"/>
        <w:jc w:val="center"/>
      </w:pPr>
      <w:r>
        <w:lastRenderedPageBreak/>
        <w:t>ÉPREUVE E41 -  ÉTUDE DE CAS</w:t>
      </w:r>
    </w:p>
    <w:p w:rsidR="008917F6" w:rsidRDefault="00121640">
      <w:pPr>
        <w:pStyle w:val="Corpsdetexte"/>
        <w:spacing w:before="4"/>
        <w:rPr>
          <w:rFonts w:ascii="Calibri"/>
          <w:b/>
          <w:sz w:val="11"/>
        </w:rPr>
      </w:pPr>
      <w:r>
        <w:pict>
          <v:line id="_x0000_s1312" style="position:absolute;z-index:-251654144;mso-wrap-distance-left:0;mso-wrap-distance-right:0;mso-position-horizontal-relative:page" from="277.7pt,9.3pt" to="353.5pt,9.3pt" strokeweight=".72pt">
            <w10:wrap type="topAndBottom" anchorx="page"/>
          </v:line>
        </w:pict>
      </w:r>
    </w:p>
    <w:p w:rsidR="008917F6" w:rsidRDefault="008917F6">
      <w:pPr>
        <w:pStyle w:val="Corpsdetexte"/>
        <w:spacing w:before="9"/>
        <w:rPr>
          <w:rFonts w:ascii="Calibri"/>
          <w:b/>
          <w:sz w:val="29"/>
        </w:rPr>
      </w:pPr>
    </w:p>
    <w:p w:rsidR="008917F6" w:rsidRDefault="00121640">
      <w:pPr>
        <w:pStyle w:val="Titre2"/>
        <w:ind w:left="1409" w:right="1794"/>
        <w:jc w:val="center"/>
      </w:pPr>
      <w:r>
        <w:t>Le sujet se présente sous la forme de 4 missions indépendantes</w:t>
      </w:r>
    </w:p>
    <w:p w:rsidR="008917F6" w:rsidRDefault="008917F6">
      <w:pPr>
        <w:pStyle w:val="Corpsdetexte"/>
        <w:spacing w:before="10"/>
        <w:rPr>
          <w:rFonts w:ascii="Calibri"/>
          <w:b/>
          <w:i/>
          <w:sz w:val="25"/>
        </w:rPr>
      </w:pPr>
    </w:p>
    <w:tbl>
      <w:tblPr>
        <w:tblStyle w:val="TableNormal"/>
        <w:tblW w:w="0" w:type="auto"/>
        <w:tblInd w:w="233" w:type="dxa"/>
        <w:tblLayout w:type="fixed"/>
        <w:tblLook w:val="01E0" w:firstRow="1" w:lastRow="1" w:firstColumn="1" w:lastColumn="1" w:noHBand="0" w:noVBand="0"/>
      </w:tblPr>
      <w:tblGrid>
        <w:gridCol w:w="98"/>
        <w:gridCol w:w="4979"/>
        <w:gridCol w:w="3088"/>
        <w:gridCol w:w="1632"/>
      </w:tblGrid>
      <w:tr w:rsidR="008917F6">
        <w:trPr>
          <w:trHeight w:val="2409"/>
        </w:trPr>
        <w:tc>
          <w:tcPr>
            <w:tcW w:w="98" w:type="dxa"/>
          </w:tcPr>
          <w:p w:rsidR="008917F6" w:rsidRDefault="008917F6">
            <w:pPr>
              <w:pStyle w:val="TableParagraph"/>
              <w:rPr>
                <w:rFonts w:ascii="Times New Roman"/>
              </w:rPr>
            </w:pPr>
          </w:p>
        </w:tc>
        <w:tc>
          <w:tcPr>
            <w:tcW w:w="4979" w:type="dxa"/>
            <w:tcBorders>
              <w:top w:val="single" w:sz="4" w:space="0" w:color="000000"/>
            </w:tcBorders>
          </w:tcPr>
          <w:p w:rsidR="008917F6" w:rsidRDefault="008917F6">
            <w:pPr>
              <w:pStyle w:val="TableParagraph"/>
              <w:spacing w:before="1"/>
              <w:rPr>
                <w:b/>
                <w:i/>
                <w:sz w:val="25"/>
              </w:rPr>
            </w:pPr>
          </w:p>
          <w:p w:rsidR="008917F6" w:rsidRDefault="00121640">
            <w:pPr>
              <w:pStyle w:val="TableParagraph"/>
              <w:ind w:left="137"/>
              <w:rPr>
                <w:sz w:val="24"/>
              </w:rPr>
            </w:pPr>
            <w:r>
              <w:rPr>
                <w:sz w:val="24"/>
              </w:rPr>
              <w:t>Page de garde</w:t>
            </w:r>
          </w:p>
          <w:p w:rsidR="008917F6" w:rsidRDefault="00121640">
            <w:pPr>
              <w:pStyle w:val="TableParagraph"/>
              <w:ind w:left="137" w:right="1430"/>
              <w:rPr>
                <w:b/>
                <w:sz w:val="24"/>
              </w:rPr>
            </w:pPr>
            <w:r>
              <w:rPr>
                <w:sz w:val="24"/>
              </w:rPr>
              <w:t xml:space="preserve">Présentation de l'entreprise </w:t>
            </w:r>
            <w:r>
              <w:rPr>
                <w:b/>
                <w:sz w:val="24"/>
              </w:rPr>
              <w:t>MISSION 1 : Opérations courantes MISSION 2 : Gestion fiscale MISSION 3 : Gestion sociale MISSION 4 : Travaux d’inventaire</w:t>
            </w:r>
          </w:p>
        </w:tc>
        <w:tc>
          <w:tcPr>
            <w:tcW w:w="3088" w:type="dxa"/>
            <w:tcBorders>
              <w:top w:val="single" w:sz="4" w:space="0" w:color="000000"/>
            </w:tcBorders>
          </w:tcPr>
          <w:p w:rsidR="008917F6" w:rsidRDefault="008917F6">
            <w:pPr>
              <w:pStyle w:val="TableParagraph"/>
              <w:rPr>
                <w:b/>
                <w:i/>
                <w:sz w:val="24"/>
              </w:rPr>
            </w:pPr>
          </w:p>
          <w:p w:rsidR="008917F6" w:rsidRDefault="008917F6">
            <w:pPr>
              <w:pStyle w:val="TableParagraph"/>
              <w:rPr>
                <w:b/>
                <w:i/>
                <w:sz w:val="24"/>
              </w:rPr>
            </w:pPr>
          </w:p>
          <w:p w:rsidR="008917F6" w:rsidRDefault="008917F6">
            <w:pPr>
              <w:pStyle w:val="TableParagraph"/>
              <w:rPr>
                <w:b/>
                <w:i/>
                <w:sz w:val="25"/>
              </w:rPr>
            </w:pPr>
          </w:p>
          <w:p w:rsidR="008917F6" w:rsidRDefault="00121640">
            <w:pPr>
              <w:pStyle w:val="TableParagraph"/>
              <w:spacing w:before="1"/>
              <w:ind w:left="1442"/>
              <w:rPr>
                <w:b/>
                <w:sz w:val="24"/>
              </w:rPr>
            </w:pPr>
            <w:r>
              <w:rPr>
                <w:b/>
                <w:sz w:val="24"/>
              </w:rPr>
              <w:t>(40</w:t>
            </w:r>
            <w:r>
              <w:rPr>
                <w:b/>
                <w:spacing w:val="-4"/>
                <w:sz w:val="24"/>
              </w:rPr>
              <w:t xml:space="preserve"> </w:t>
            </w:r>
            <w:r>
              <w:rPr>
                <w:b/>
                <w:sz w:val="24"/>
              </w:rPr>
              <w:t>points)</w:t>
            </w:r>
          </w:p>
          <w:p w:rsidR="008917F6" w:rsidRDefault="00121640">
            <w:pPr>
              <w:pStyle w:val="TableParagraph"/>
              <w:ind w:left="1442"/>
              <w:rPr>
                <w:b/>
                <w:sz w:val="24"/>
              </w:rPr>
            </w:pPr>
            <w:r>
              <w:rPr>
                <w:b/>
                <w:sz w:val="24"/>
              </w:rPr>
              <w:t>(20</w:t>
            </w:r>
            <w:r>
              <w:rPr>
                <w:b/>
                <w:spacing w:val="-4"/>
                <w:sz w:val="24"/>
              </w:rPr>
              <w:t xml:space="preserve"> </w:t>
            </w:r>
            <w:r>
              <w:rPr>
                <w:b/>
                <w:sz w:val="24"/>
              </w:rPr>
              <w:t>points)</w:t>
            </w:r>
          </w:p>
          <w:p w:rsidR="008917F6" w:rsidRDefault="00121640">
            <w:pPr>
              <w:pStyle w:val="TableParagraph"/>
              <w:ind w:left="1442"/>
              <w:rPr>
                <w:b/>
                <w:sz w:val="24"/>
              </w:rPr>
            </w:pPr>
            <w:r>
              <w:rPr>
                <w:b/>
                <w:sz w:val="24"/>
              </w:rPr>
              <w:t>(35</w:t>
            </w:r>
            <w:r>
              <w:rPr>
                <w:b/>
                <w:spacing w:val="-4"/>
                <w:sz w:val="24"/>
              </w:rPr>
              <w:t xml:space="preserve"> </w:t>
            </w:r>
            <w:r>
              <w:rPr>
                <w:b/>
                <w:sz w:val="24"/>
              </w:rPr>
              <w:t>points)</w:t>
            </w:r>
          </w:p>
          <w:p w:rsidR="008917F6" w:rsidRDefault="00121640">
            <w:pPr>
              <w:pStyle w:val="TableParagraph"/>
              <w:spacing w:before="2"/>
              <w:ind w:left="1442"/>
              <w:rPr>
                <w:b/>
                <w:sz w:val="24"/>
              </w:rPr>
            </w:pPr>
            <w:r>
              <w:rPr>
                <w:b/>
                <w:sz w:val="24"/>
              </w:rPr>
              <w:t>(25</w:t>
            </w:r>
            <w:r>
              <w:rPr>
                <w:b/>
                <w:spacing w:val="-4"/>
                <w:sz w:val="24"/>
              </w:rPr>
              <w:t xml:space="preserve"> </w:t>
            </w:r>
            <w:r>
              <w:rPr>
                <w:b/>
                <w:sz w:val="24"/>
              </w:rPr>
              <w:t>points)</w:t>
            </w:r>
          </w:p>
        </w:tc>
        <w:tc>
          <w:tcPr>
            <w:tcW w:w="1632" w:type="dxa"/>
            <w:tcBorders>
              <w:top w:val="single" w:sz="4" w:space="0" w:color="000000"/>
            </w:tcBorders>
          </w:tcPr>
          <w:p w:rsidR="008917F6" w:rsidRDefault="008917F6">
            <w:pPr>
              <w:pStyle w:val="TableParagraph"/>
              <w:spacing w:before="1"/>
              <w:rPr>
                <w:b/>
                <w:i/>
                <w:sz w:val="25"/>
              </w:rPr>
            </w:pPr>
          </w:p>
          <w:p w:rsidR="008917F6" w:rsidRDefault="00121640">
            <w:pPr>
              <w:pStyle w:val="TableParagraph"/>
              <w:ind w:left="573"/>
              <w:rPr>
                <w:sz w:val="24"/>
              </w:rPr>
            </w:pPr>
            <w:r>
              <w:rPr>
                <w:sz w:val="24"/>
              </w:rPr>
              <w:t>p. 1</w:t>
            </w:r>
          </w:p>
          <w:p w:rsidR="008917F6" w:rsidRDefault="00121640">
            <w:pPr>
              <w:pStyle w:val="TableParagraph"/>
              <w:ind w:left="573"/>
              <w:rPr>
                <w:sz w:val="24"/>
              </w:rPr>
            </w:pPr>
            <w:r>
              <w:rPr>
                <w:sz w:val="24"/>
              </w:rPr>
              <w:t>p. 2 à 4</w:t>
            </w:r>
          </w:p>
          <w:p w:rsidR="008917F6" w:rsidRDefault="00121640">
            <w:pPr>
              <w:pStyle w:val="TableParagraph"/>
              <w:ind w:left="573"/>
              <w:rPr>
                <w:sz w:val="24"/>
              </w:rPr>
            </w:pPr>
            <w:r>
              <w:rPr>
                <w:sz w:val="24"/>
              </w:rPr>
              <w:t>p. 5</w:t>
            </w:r>
          </w:p>
          <w:p w:rsidR="008917F6" w:rsidRDefault="00121640">
            <w:pPr>
              <w:pStyle w:val="TableParagraph"/>
              <w:ind w:left="573"/>
              <w:rPr>
                <w:sz w:val="24"/>
              </w:rPr>
            </w:pPr>
            <w:r>
              <w:rPr>
                <w:sz w:val="24"/>
              </w:rPr>
              <w:t>p. 5</w:t>
            </w:r>
          </w:p>
          <w:p w:rsidR="008917F6" w:rsidRDefault="00121640">
            <w:pPr>
              <w:pStyle w:val="TableParagraph"/>
              <w:ind w:left="573"/>
              <w:rPr>
                <w:sz w:val="24"/>
              </w:rPr>
            </w:pPr>
            <w:r>
              <w:rPr>
                <w:sz w:val="24"/>
              </w:rPr>
              <w:t>p. 6</w:t>
            </w:r>
          </w:p>
          <w:p w:rsidR="008917F6" w:rsidRDefault="00121640">
            <w:pPr>
              <w:pStyle w:val="TableParagraph"/>
              <w:spacing w:before="2"/>
              <w:ind w:left="573"/>
              <w:rPr>
                <w:sz w:val="24"/>
              </w:rPr>
            </w:pPr>
            <w:r>
              <w:rPr>
                <w:sz w:val="24"/>
              </w:rPr>
              <w:t>p. 6</w:t>
            </w:r>
          </w:p>
        </w:tc>
      </w:tr>
    </w:tbl>
    <w:p w:rsidR="008917F6" w:rsidRDefault="00121640">
      <w:pPr>
        <w:pStyle w:val="Corpsdetexte"/>
        <w:spacing w:line="20" w:lineRule="exact"/>
        <w:ind w:left="220"/>
        <w:rPr>
          <w:rFonts w:ascii="Calibri"/>
          <w:sz w:val="2"/>
        </w:rPr>
      </w:pPr>
      <w:r>
        <w:rPr>
          <w:rFonts w:ascii="Calibri"/>
          <w:sz w:val="2"/>
        </w:rPr>
      </w:r>
      <w:r>
        <w:rPr>
          <w:rFonts w:ascii="Calibri"/>
          <w:sz w:val="2"/>
        </w:rPr>
        <w:pict>
          <v:group id="_x0000_s1306" style="width:501pt;height:.5pt;mso-position-horizontal-relative:char;mso-position-vertical-relative:line" coordsize="10020,10">
            <v:line id="_x0000_s1311" style="position:absolute" from="0,5" to="6503,5" strokeweight=".48pt"/>
            <v:rect id="_x0000_s1310" style="position:absolute;left:6488;width:10;height:10" fillcolor="black" stroked="f"/>
            <v:line id="_x0000_s1309" style="position:absolute" from="6498,5" to="8630,5" strokeweight=".48pt"/>
            <v:rect id="_x0000_s1308" style="position:absolute;left:8615;width:10;height:10" fillcolor="black" stroked="f"/>
            <v:line id="_x0000_s1307" style="position:absolute" from="8625,5" to="10020,5" strokeweight=".48pt"/>
            <w10:wrap type="none"/>
            <w10:anchorlock/>
          </v:group>
        </w:pict>
      </w:r>
    </w:p>
    <w:p w:rsidR="008917F6" w:rsidRDefault="008917F6">
      <w:pPr>
        <w:pStyle w:val="Corpsdetexte"/>
        <w:spacing w:before="9"/>
        <w:rPr>
          <w:rFonts w:ascii="Calibri"/>
          <w:b/>
          <w:i/>
          <w:sz w:val="22"/>
        </w:rPr>
      </w:pPr>
    </w:p>
    <w:p w:rsidR="008917F6" w:rsidRDefault="00121640">
      <w:pPr>
        <w:ind w:left="3298" w:right="3674"/>
        <w:jc w:val="center"/>
        <w:rPr>
          <w:rFonts w:ascii="Calibri"/>
          <w:b/>
          <w:sz w:val="24"/>
        </w:rPr>
      </w:pPr>
      <w:r>
        <w:rPr>
          <w:rFonts w:ascii="Calibri"/>
          <w:b/>
          <w:sz w:val="24"/>
        </w:rPr>
        <w:t>ANNEXES</w:t>
      </w:r>
    </w:p>
    <w:p w:rsidR="008917F6" w:rsidRDefault="00121640">
      <w:pPr>
        <w:spacing w:before="120"/>
        <w:ind w:left="348"/>
        <w:rPr>
          <w:rFonts w:ascii="Calibri" w:hAnsi="Calibri"/>
          <w:b/>
          <w:sz w:val="24"/>
        </w:rPr>
      </w:pPr>
      <w:r>
        <w:rPr>
          <w:rFonts w:ascii="Calibri" w:hAnsi="Calibri"/>
          <w:b/>
          <w:sz w:val="24"/>
        </w:rPr>
        <w:t>A - Documentation comptable, financière, fiscale et sociale associée à la situation</w:t>
      </w:r>
    </w:p>
    <w:p w:rsidR="008917F6" w:rsidRDefault="008917F6">
      <w:pPr>
        <w:pStyle w:val="Corpsdetexte"/>
        <w:rPr>
          <w:rFonts w:ascii="Calibri"/>
          <w:b/>
          <w:sz w:val="20"/>
        </w:rPr>
      </w:pPr>
    </w:p>
    <w:p w:rsidR="008917F6" w:rsidRDefault="008917F6">
      <w:pPr>
        <w:pStyle w:val="Corpsdetexte"/>
        <w:rPr>
          <w:rFonts w:ascii="Calibri"/>
          <w:b/>
          <w:sz w:val="20"/>
        </w:rPr>
      </w:pPr>
    </w:p>
    <w:p w:rsidR="008917F6" w:rsidRDefault="008917F6">
      <w:pPr>
        <w:pStyle w:val="Corpsdetexte"/>
        <w:spacing w:before="11"/>
        <w:rPr>
          <w:rFonts w:ascii="Calibri"/>
          <w:b/>
          <w:sz w:val="11"/>
        </w:rPr>
      </w:pPr>
    </w:p>
    <w:tbl>
      <w:tblPr>
        <w:tblStyle w:val="TableNormal"/>
        <w:tblW w:w="0" w:type="auto"/>
        <w:tblInd w:w="155" w:type="dxa"/>
        <w:tblLayout w:type="fixed"/>
        <w:tblLook w:val="01E0" w:firstRow="1" w:lastRow="1" w:firstColumn="1" w:lastColumn="1" w:noHBand="0" w:noVBand="0"/>
      </w:tblPr>
      <w:tblGrid>
        <w:gridCol w:w="1541"/>
        <w:gridCol w:w="5659"/>
        <w:gridCol w:w="2650"/>
      </w:tblGrid>
      <w:tr w:rsidR="008917F6">
        <w:trPr>
          <w:trHeight w:val="266"/>
        </w:trPr>
        <w:tc>
          <w:tcPr>
            <w:tcW w:w="1541" w:type="dxa"/>
          </w:tcPr>
          <w:p w:rsidR="008917F6" w:rsidRDefault="00121640">
            <w:pPr>
              <w:pStyle w:val="TableParagraph"/>
              <w:spacing w:line="244" w:lineRule="exact"/>
              <w:ind w:left="180" w:right="165"/>
              <w:jc w:val="center"/>
              <w:rPr>
                <w:sz w:val="24"/>
              </w:rPr>
            </w:pPr>
            <w:r>
              <w:rPr>
                <w:sz w:val="24"/>
              </w:rPr>
              <w:t>MISSION 1 :</w:t>
            </w:r>
          </w:p>
        </w:tc>
        <w:tc>
          <w:tcPr>
            <w:tcW w:w="5659" w:type="dxa"/>
          </w:tcPr>
          <w:p w:rsidR="008917F6" w:rsidRDefault="00121640">
            <w:pPr>
              <w:pStyle w:val="TableParagraph"/>
              <w:spacing w:line="244" w:lineRule="exact"/>
              <w:ind w:left="183"/>
              <w:rPr>
                <w:sz w:val="24"/>
              </w:rPr>
            </w:pPr>
            <w:r>
              <w:rPr>
                <w:sz w:val="24"/>
              </w:rPr>
              <w:t>Opérations courantes – Annexes A1 à A3</w:t>
            </w:r>
          </w:p>
        </w:tc>
        <w:tc>
          <w:tcPr>
            <w:tcW w:w="2650" w:type="dxa"/>
          </w:tcPr>
          <w:p w:rsidR="008917F6" w:rsidRDefault="00121640">
            <w:pPr>
              <w:pStyle w:val="TableParagraph"/>
              <w:spacing w:line="244" w:lineRule="exact"/>
              <w:ind w:left="1495"/>
              <w:rPr>
                <w:sz w:val="24"/>
              </w:rPr>
            </w:pPr>
            <w:r>
              <w:rPr>
                <w:sz w:val="24"/>
              </w:rPr>
              <w:t>p. 7 à 11</w:t>
            </w:r>
          </w:p>
        </w:tc>
      </w:tr>
      <w:tr w:rsidR="008917F6">
        <w:trPr>
          <w:trHeight w:val="292"/>
        </w:trPr>
        <w:tc>
          <w:tcPr>
            <w:tcW w:w="1541" w:type="dxa"/>
          </w:tcPr>
          <w:p w:rsidR="008917F6" w:rsidRDefault="00121640">
            <w:pPr>
              <w:pStyle w:val="TableParagraph"/>
              <w:spacing w:line="271" w:lineRule="exact"/>
              <w:ind w:left="180" w:right="165"/>
              <w:jc w:val="center"/>
              <w:rPr>
                <w:sz w:val="24"/>
              </w:rPr>
            </w:pPr>
            <w:r>
              <w:rPr>
                <w:sz w:val="24"/>
              </w:rPr>
              <w:t>MISSION 2 :</w:t>
            </w:r>
          </w:p>
        </w:tc>
        <w:tc>
          <w:tcPr>
            <w:tcW w:w="5659" w:type="dxa"/>
          </w:tcPr>
          <w:p w:rsidR="008917F6" w:rsidRDefault="00121640">
            <w:pPr>
              <w:pStyle w:val="TableParagraph"/>
              <w:spacing w:line="271" w:lineRule="exact"/>
              <w:ind w:left="183"/>
              <w:rPr>
                <w:sz w:val="24"/>
              </w:rPr>
            </w:pPr>
            <w:r>
              <w:rPr>
                <w:sz w:val="24"/>
              </w:rPr>
              <w:t>Gestion fiscale – Annexes A4 à A6</w:t>
            </w:r>
          </w:p>
        </w:tc>
        <w:tc>
          <w:tcPr>
            <w:tcW w:w="2650" w:type="dxa"/>
          </w:tcPr>
          <w:p w:rsidR="008917F6" w:rsidRDefault="00121640">
            <w:pPr>
              <w:pStyle w:val="TableParagraph"/>
              <w:spacing w:line="271" w:lineRule="exact"/>
              <w:ind w:left="1495"/>
              <w:rPr>
                <w:sz w:val="24"/>
              </w:rPr>
            </w:pPr>
            <w:r>
              <w:rPr>
                <w:sz w:val="24"/>
              </w:rPr>
              <w:t>p. 11 à 13</w:t>
            </w:r>
          </w:p>
        </w:tc>
      </w:tr>
      <w:tr w:rsidR="008917F6">
        <w:trPr>
          <w:trHeight w:val="292"/>
        </w:trPr>
        <w:tc>
          <w:tcPr>
            <w:tcW w:w="1541" w:type="dxa"/>
          </w:tcPr>
          <w:p w:rsidR="008917F6" w:rsidRDefault="00121640">
            <w:pPr>
              <w:pStyle w:val="TableParagraph"/>
              <w:spacing w:line="271" w:lineRule="exact"/>
              <w:ind w:left="180" w:right="165"/>
              <w:jc w:val="center"/>
              <w:rPr>
                <w:sz w:val="24"/>
              </w:rPr>
            </w:pPr>
            <w:r>
              <w:rPr>
                <w:sz w:val="24"/>
              </w:rPr>
              <w:t>MISSION 3 :</w:t>
            </w:r>
          </w:p>
        </w:tc>
        <w:tc>
          <w:tcPr>
            <w:tcW w:w="5659" w:type="dxa"/>
          </w:tcPr>
          <w:p w:rsidR="008917F6" w:rsidRDefault="00121640">
            <w:pPr>
              <w:pStyle w:val="TableParagraph"/>
              <w:spacing w:line="271" w:lineRule="exact"/>
              <w:ind w:left="183"/>
              <w:rPr>
                <w:sz w:val="24"/>
              </w:rPr>
            </w:pPr>
            <w:r>
              <w:rPr>
                <w:sz w:val="24"/>
              </w:rPr>
              <w:t>Gestion sociale – Annexes A7 à A8</w:t>
            </w:r>
          </w:p>
        </w:tc>
        <w:tc>
          <w:tcPr>
            <w:tcW w:w="2650" w:type="dxa"/>
          </w:tcPr>
          <w:p w:rsidR="008917F6" w:rsidRDefault="00121640">
            <w:pPr>
              <w:pStyle w:val="TableParagraph"/>
              <w:spacing w:line="271" w:lineRule="exact"/>
              <w:ind w:left="1495"/>
              <w:rPr>
                <w:sz w:val="24"/>
              </w:rPr>
            </w:pPr>
            <w:r>
              <w:rPr>
                <w:sz w:val="24"/>
              </w:rPr>
              <w:t>p. 14</w:t>
            </w:r>
          </w:p>
        </w:tc>
      </w:tr>
      <w:tr w:rsidR="008917F6">
        <w:trPr>
          <w:trHeight w:val="266"/>
        </w:trPr>
        <w:tc>
          <w:tcPr>
            <w:tcW w:w="1541" w:type="dxa"/>
          </w:tcPr>
          <w:p w:rsidR="008917F6" w:rsidRDefault="00121640">
            <w:pPr>
              <w:pStyle w:val="TableParagraph"/>
              <w:spacing w:line="246" w:lineRule="exact"/>
              <w:ind w:left="180" w:right="165"/>
              <w:jc w:val="center"/>
              <w:rPr>
                <w:sz w:val="24"/>
              </w:rPr>
            </w:pPr>
            <w:r>
              <w:rPr>
                <w:sz w:val="24"/>
              </w:rPr>
              <w:t>MISSION 4 :</w:t>
            </w:r>
          </w:p>
        </w:tc>
        <w:tc>
          <w:tcPr>
            <w:tcW w:w="5659" w:type="dxa"/>
          </w:tcPr>
          <w:p w:rsidR="008917F6" w:rsidRDefault="00121640">
            <w:pPr>
              <w:pStyle w:val="TableParagraph"/>
              <w:spacing w:line="246" w:lineRule="exact"/>
              <w:ind w:left="183"/>
              <w:rPr>
                <w:sz w:val="24"/>
              </w:rPr>
            </w:pPr>
            <w:r>
              <w:rPr>
                <w:sz w:val="24"/>
              </w:rPr>
              <w:t>Travaux d’inventaire – Annexes A9 à A12</w:t>
            </w:r>
          </w:p>
        </w:tc>
        <w:tc>
          <w:tcPr>
            <w:tcW w:w="2650" w:type="dxa"/>
          </w:tcPr>
          <w:p w:rsidR="008917F6" w:rsidRDefault="00121640">
            <w:pPr>
              <w:pStyle w:val="TableParagraph"/>
              <w:spacing w:line="246" w:lineRule="exact"/>
              <w:ind w:left="1495"/>
              <w:rPr>
                <w:sz w:val="24"/>
              </w:rPr>
            </w:pPr>
            <w:r>
              <w:rPr>
                <w:sz w:val="24"/>
              </w:rPr>
              <w:t>p. 15 à 16</w:t>
            </w:r>
          </w:p>
        </w:tc>
      </w:tr>
    </w:tbl>
    <w:p w:rsidR="008917F6" w:rsidRDefault="008917F6">
      <w:pPr>
        <w:pStyle w:val="Corpsdetexte"/>
        <w:spacing w:before="1"/>
        <w:rPr>
          <w:rFonts w:ascii="Calibri"/>
          <w:b/>
          <w:sz w:val="20"/>
        </w:rPr>
      </w:pPr>
    </w:p>
    <w:p w:rsidR="008917F6" w:rsidRDefault="00121640">
      <w:pPr>
        <w:spacing w:before="52"/>
        <w:ind w:left="240"/>
        <w:rPr>
          <w:rFonts w:ascii="Calibri" w:hAnsi="Calibri"/>
          <w:b/>
          <w:sz w:val="24"/>
        </w:rPr>
      </w:pPr>
      <w:r>
        <w:rPr>
          <w:rFonts w:ascii="Calibri" w:hAnsi="Calibri"/>
          <w:b/>
          <w:sz w:val="24"/>
        </w:rPr>
        <w:t>B - Extraits issus de la réglementation comptable, financière, fiscale et sociale en vigueur</w:t>
      </w:r>
    </w:p>
    <w:p w:rsidR="008917F6" w:rsidRDefault="008917F6">
      <w:pPr>
        <w:pStyle w:val="Corpsdetexte"/>
        <w:spacing w:before="11"/>
        <w:rPr>
          <w:rFonts w:ascii="Calibri"/>
          <w:b/>
          <w:sz w:val="27"/>
        </w:rPr>
      </w:pPr>
    </w:p>
    <w:tbl>
      <w:tblPr>
        <w:tblStyle w:val="TableNormal"/>
        <w:tblW w:w="0" w:type="auto"/>
        <w:tblInd w:w="155" w:type="dxa"/>
        <w:tblLayout w:type="fixed"/>
        <w:tblLook w:val="01E0" w:firstRow="1" w:lastRow="1" w:firstColumn="1" w:lastColumn="1" w:noHBand="0" w:noVBand="0"/>
      </w:tblPr>
      <w:tblGrid>
        <w:gridCol w:w="1544"/>
        <w:gridCol w:w="5891"/>
        <w:gridCol w:w="2071"/>
      </w:tblGrid>
      <w:tr w:rsidR="008917F6">
        <w:trPr>
          <w:trHeight w:val="266"/>
        </w:trPr>
        <w:tc>
          <w:tcPr>
            <w:tcW w:w="1544" w:type="dxa"/>
          </w:tcPr>
          <w:p w:rsidR="008917F6" w:rsidRDefault="00121640">
            <w:pPr>
              <w:pStyle w:val="TableParagraph"/>
              <w:spacing w:line="244" w:lineRule="exact"/>
              <w:ind w:left="180" w:right="168"/>
              <w:jc w:val="center"/>
              <w:rPr>
                <w:sz w:val="24"/>
              </w:rPr>
            </w:pPr>
            <w:r>
              <w:rPr>
                <w:sz w:val="24"/>
              </w:rPr>
              <w:t>MISSION 1 :</w:t>
            </w:r>
          </w:p>
        </w:tc>
        <w:tc>
          <w:tcPr>
            <w:tcW w:w="5891" w:type="dxa"/>
          </w:tcPr>
          <w:p w:rsidR="008917F6" w:rsidRDefault="00121640">
            <w:pPr>
              <w:pStyle w:val="TableParagraph"/>
              <w:spacing w:line="244" w:lineRule="exact"/>
              <w:ind w:left="187"/>
              <w:rPr>
                <w:sz w:val="24"/>
              </w:rPr>
            </w:pPr>
            <w:r>
              <w:rPr>
                <w:sz w:val="24"/>
              </w:rPr>
              <w:t>Annexe B1 (Documentation fiscale)</w:t>
            </w:r>
          </w:p>
        </w:tc>
        <w:tc>
          <w:tcPr>
            <w:tcW w:w="2071" w:type="dxa"/>
          </w:tcPr>
          <w:p w:rsidR="008917F6" w:rsidRDefault="00121640">
            <w:pPr>
              <w:pStyle w:val="TableParagraph"/>
              <w:spacing w:line="244" w:lineRule="exact"/>
              <w:ind w:right="197"/>
              <w:jc w:val="right"/>
              <w:rPr>
                <w:sz w:val="24"/>
              </w:rPr>
            </w:pPr>
            <w:r>
              <w:rPr>
                <w:sz w:val="24"/>
              </w:rPr>
              <w:t>p. 17</w:t>
            </w:r>
          </w:p>
        </w:tc>
      </w:tr>
      <w:tr w:rsidR="008917F6">
        <w:trPr>
          <w:trHeight w:val="294"/>
        </w:trPr>
        <w:tc>
          <w:tcPr>
            <w:tcW w:w="1544" w:type="dxa"/>
          </w:tcPr>
          <w:p w:rsidR="008917F6" w:rsidRDefault="008917F6">
            <w:pPr>
              <w:pStyle w:val="TableParagraph"/>
              <w:rPr>
                <w:rFonts w:ascii="Times New Roman"/>
              </w:rPr>
            </w:pPr>
          </w:p>
        </w:tc>
        <w:tc>
          <w:tcPr>
            <w:tcW w:w="5891" w:type="dxa"/>
          </w:tcPr>
          <w:p w:rsidR="008917F6" w:rsidRDefault="00121640">
            <w:pPr>
              <w:pStyle w:val="TableParagraph"/>
              <w:spacing w:line="271" w:lineRule="exact"/>
              <w:ind w:left="187"/>
              <w:rPr>
                <w:sz w:val="24"/>
              </w:rPr>
            </w:pPr>
            <w:r>
              <w:rPr>
                <w:sz w:val="24"/>
              </w:rPr>
              <w:t>Annexe B2 (Documentation comptable)</w:t>
            </w:r>
          </w:p>
        </w:tc>
        <w:tc>
          <w:tcPr>
            <w:tcW w:w="2071" w:type="dxa"/>
          </w:tcPr>
          <w:p w:rsidR="008917F6" w:rsidRDefault="00121640">
            <w:pPr>
              <w:pStyle w:val="TableParagraph"/>
              <w:spacing w:line="271" w:lineRule="exact"/>
              <w:ind w:right="197"/>
              <w:jc w:val="right"/>
              <w:rPr>
                <w:sz w:val="24"/>
              </w:rPr>
            </w:pPr>
            <w:r>
              <w:rPr>
                <w:sz w:val="24"/>
              </w:rPr>
              <w:t>p. 17</w:t>
            </w:r>
          </w:p>
        </w:tc>
      </w:tr>
      <w:tr w:rsidR="008917F6">
        <w:trPr>
          <w:trHeight w:val="294"/>
        </w:trPr>
        <w:tc>
          <w:tcPr>
            <w:tcW w:w="1544" w:type="dxa"/>
          </w:tcPr>
          <w:p w:rsidR="008917F6" w:rsidRDefault="008917F6">
            <w:pPr>
              <w:pStyle w:val="TableParagraph"/>
              <w:rPr>
                <w:rFonts w:ascii="Times New Roman"/>
              </w:rPr>
            </w:pPr>
          </w:p>
        </w:tc>
        <w:tc>
          <w:tcPr>
            <w:tcW w:w="5891" w:type="dxa"/>
          </w:tcPr>
          <w:p w:rsidR="008917F6" w:rsidRDefault="00121640">
            <w:pPr>
              <w:pStyle w:val="TableParagraph"/>
              <w:spacing w:line="272" w:lineRule="exact"/>
              <w:ind w:left="187"/>
              <w:rPr>
                <w:sz w:val="24"/>
              </w:rPr>
            </w:pPr>
            <w:r>
              <w:rPr>
                <w:sz w:val="24"/>
              </w:rPr>
              <w:t>Annexe B3 (Documentation professionnelle)</w:t>
            </w:r>
          </w:p>
        </w:tc>
        <w:tc>
          <w:tcPr>
            <w:tcW w:w="2071" w:type="dxa"/>
          </w:tcPr>
          <w:p w:rsidR="008917F6" w:rsidRDefault="00121640">
            <w:pPr>
              <w:pStyle w:val="TableParagraph"/>
              <w:spacing w:line="272" w:lineRule="exact"/>
              <w:ind w:right="197"/>
              <w:jc w:val="right"/>
              <w:rPr>
                <w:sz w:val="24"/>
              </w:rPr>
            </w:pPr>
            <w:r>
              <w:rPr>
                <w:sz w:val="24"/>
              </w:rPr>
              <w:t>p. 18</w:t>
            </w:r>
          </w:p>
        </w:tc>
      </w:tr>
      <w:tr w:rsidR="008917F6">
        <w:trPr>
          <w:trHeight w:val="292"/>
        </w:trPr>
        <w:tc>
          <w:tcPr>
            <w:tcW w:w="1544" w:type="dxa"/>
          </w:tcPr>
          <w:p w:rsidR="008917F6" w:rsidRDefault="008917F6">
            <w:pPr>
              <w:pStyle w:val="TableParagraph"/>
              <w:rPr>
                <w:rFonts w:ascii="Times New Roman"/>
                <w:sz w:val="20"/>
              </w:rPr>
            </w:pPr>
          </w:p>
        </w:tc>
        <w:tc>
          <w:tcPr>
            <w:tcW w:w="5891" w:type="dxa"/>
          </w:tcPr>
          <w:p w:rsidR="008917F6" w:rsidRDefault="00121640">
            <w:pPr>
              <w:pStyle w:val="TableParagraph"/>
              <w:spacing w:line="271" w:lineRule="exact"/>
              <w:ind w:left="187"/>
              <w:rPr>
                <w:sz w:val="24"/>
              </w:rPr>
            </w:pPr>
            <w:r>
              <w:rPr>
                <w:sz w:val="24"/>
              </w:rPr>
              <w:t>Annexe B4 (Mémento SQL)</w:t>
            </w:r>
          </w:p>
        </w:tc>
        <w:tc>
          <w:tcPr>
            <w:tcW w:w="2071" w:type="dxa"/>
          </w:tcPr>
          <w:p w:rsidR="008917F6" w:rsidRDefault="00121640">
            <w:pPr>
              <w:pStyle w:val="TableParagraph"/>
              <w:spacing w:line="271" w:lineRule="exact"/>
              <w:ind w:right="197"/>
              <w:jc w:val="right"/>
              <w:rPr>
                <w:sz w:val="24"/>
              </w:rPr>
            </w:pPr>
            <w:r>
              <w:rPr>
                <w:sz w:val="24"/>
              </w:rPr>
              <w:t>p. 19</w:t>
            </w:r>
          </w:p>
        </w:tc>
      </w:tr>
      <w:tr w:rsidR="008917F6">
        <w:trPr>
          <w:trHeight w:val="292"/>
        </w:trPr>
        <w:tc>
          <w:tcPr>
            <w:tcW w:w="1544" w:type="dxa"/>
          </w:tcPr>
          <w:p w:rsidR="008917F6" w:rsidRDefault="00121640">
            <w:pPr>
              <w:pStyle w:val="TableParagraph"/>
              <w:spacing w:line="271" w:lineRule="exact"/>
              <w:ind w:left="180" w:right="168"/>
              <w:jc w:val="center"/>
              <w:rPr>
                <w:sz w:val="24"/>
              </w:rPr>
            </w:pPr>
            <w:r>
              <w:rPr>
                <w:sz w:val="24"/>
              </w:rPr>
              <w:t>MISSION 3 :</w:t>
            </w:r>
          </w:p>
        </w:tc>
        <w:tc>
          <w:tcPr>
            <w:tcW w:w="5891" w:type="dxa"/>
          </w:tcPr>
          <w:p w:rsidR="008917F6" w:rsidRDefault="00121640">
            <w:pPr>
              <w:pStyle w:val="TableParagraph"/>
              <w:spacing w:line="271" w:lineRule="exact"/>
              <w:ind w:left="187"/>
              <w:rPr>
                <w:sz w:val="24"/>
              </w:rPr>
            </w:pPr>
            <w:r>
              <w:rPr>
                <w:sz w:val="24"/>
              </w:rPr>
              <w:t>Annexe B5 (Documentation sociale)</w:t>
            </w:r>
          </w:p>
        </w:tc>
        <w:tc>
          <w:tcPr>
            <w:tcW w:w="2071" w:type="dxa"/>
          </w:tcPr>
          <w:p w:rsidR="008917F6" w:rsidRDefault="00121640">
            <w:pPr>
              <w:pStyle w:val="TableParagraph"/>
              <w:spacing w:line="271" w:lineRule="exact"/>
              <w:ind w:right="196"/>
              <w:jc w:val="right"/>
              <w:rPr>
                <w:sz w:val="24"/>
              </w:rPr>
            </w:pPr>
            <w:r>
              <w:rPr>
                <w:sz w:val="24"/>
              </w:rPr>
              <w:t>p. 20</w:t>
            </w:r>
          </w:p>
        </w:tc>
      </w:tr>
      <w:tr w:rsidR="008917F6">
        <w:trPr>
          <w:trHeight w:val="292"/>
        </w:trPr>
        <w:tc>
          <w:tcPr>
            <w:tcW w:w="1544" w:type="dxa"/>
          </w:tcPr>
          <w:p w:rsidR="008917F6" w:rsidRDefault="008917F6">
            <w:pPr>
              <w:pStyle w:val="TableParagraph"/>
              <w:rPr>
                <w:rFonts w:ascii="Times New Roman"/>
                <w:sz w:val="20"/>
              </w:rPr>
            </w:pPr>
          </w:p>
        </w:tc>
        <w:tc>
          <w:tcPr>
            <w:tcW w:w="5891" w:type="dxa"/>
          </w:tcPr>
          <w:p w:rsidR="008917F6" w:rsidRDefault="00121640">
            <w:pPr>
              <w:pStyle w:val="TableParagraph"/>
              <w:spacing w:line="271" w:lineRule="exact"/>
              <w:ind w:left="187"/>
              <w:rPr>
                <w:sz w:val="24"/>
              </w:rPr>
            </w:pPr>
            <w:r>
              <w:rPr>
                <w:sz w:val="24"/>
              </w:rPr>
              <w:t>Annexe B6 (Documentation fiscale)</w:t>
            </w:r>
          </w:p>
        </w:tc>
        <w:tc>
          <w:tcPr>
            <w:tcW w:w="2071" w:type="dxa"/>
          </w:tcPr>
          <w:p w:rsidR="008917F6" w:rsidRDefault="00121640">
            <w:pPr>
              <w:pStyle w:val="TableParagraph"/>
              <w:spacing w:line="271" w:lineRule="exact"/>
              <w:ind w:right="197"/>
              <w:jc w:val="right"/>
              <w:rPr>
                <w:sz w:val="24"/>
              </w:rPr>
            </w:pPr>
            <w:r>
              <w:rPr>
                <w:sz w:val="24"/>
              </w:rPr>
              <w:t>p. 21</w:t>
            </w:r>
          </w:p>
        </w:tc>
      </w:tr>
      <w:tr w:rsidR="008917F6">
        <w:trPr>
          <w:trHeight w:val="266"/>
        </w:trPr>
        <w:tc>
          <w:tcPr>
            <w:tcW w:w="1544" w:type="dxa"/>
          </w:tcPr>
          <w:p w:rsidR="008917F6" w:rsidRDefault="00121640">
            <w:pPr>
              <w:pStyle w:val="TableParagraph"/>
              <w:spacing w:line="246" w:lineRule="exact"/>
              <w:ind w:left="180" w:right="168"/>
              <w:jc w:val="center"/>
              <w:rPr>
                <w:sz w:val="24"/>
              </w:rPr>
            </w:pPr>
            <w:r>
              <w:rPr>
                <w:sz w:val="24"/>
              </w:rPr>
              <w:t>MISSION 4 :</w:t>
            </w:r>
          </w:p>
        </w:tc>
        <w:tc>
          <w:tcPr>
            <w:tcW w:w="5891" w:type="dxa"/>
          </w:tcPr>
          <w:p w:rsidR="008917F6" w:rsidRDefault="00121640">
            <w:pPr>
              <w:pStyle w:val="TableParagraph"/>
              <w:spacing w:line="246" w:lineRule="exact"/>
              <w:ind w:left="187"/>
              <w:rPr>
                <w:sz w:val="24"/>
              </w:rPr>
            </w:pPr>
            <w:r>
              <w:rPr>
                <w:sz w:val="24"/>
              </w:rPr>
              <w:t>Annexe B7 (Cours des monnaies étrangères)</w:t>
            </w:r>
          </w:p>
        </w:tc>
        <w:tc>
          <w:tcPr>
            <w:tcW w:w="2071" w:type="dxa"/>
          </w:tcPr>
          <w:p w:rsidR="008917F6" w:rsidRDefault="00121640">
            <w:pPr>
              <w:pStyle w:val="TableParagraph"/>
              <w:spacing w:line="246" w:lineRule="exact"/>
              <w:ind w:right="197"/>
              <w:jc w:val="right"/>
              <w:rPr>
                <w:sz w:val="24"/>
              </w:rPr>
            </w:pPr>
            <w:r>
              <w:rPr>
                <w:sz w:val="24"/>
              </w:rPr>
              <w:t>p. 21</w:t>
            </w:r>
          </w:p>
        </w:tc>
      </w:tr>
    </w:tbl>
    <w:p w:rsidR="008917F6" w:rsidRDefault="008917F6">
      <w:pPr>
        <w:pStyle w:val="Corpsdetexte"/>
        <w:rPr>
          <w:rFonts w:ascii="Calibri"/>
          <w:b/>
          <w:sz w:val="20"/>
        </w:rPr>
      </w:pPr>
    </w:p>
    <w:p w:rsidR="008917F6" w:rsidRDefault="008917F6">
      <w:pPr>
        <w:pStyle w:val="Corpsdetexte"/>
        <w:spacing w:before="4"/>
        <w:rPr>
          <w:rFonts w:ascii="Calibri"/>
          <w:b/>
          <w:sz w:val="28"/>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6"/>
      </w:tblGrid>
      <w:tr w:rsidR="008917F6">
        <w:trPr>
          <w:trHeight w:val="2707"/>
        </w:trPr>
        <w:tc>
          <w:tcPr>
            <w:tcW w:w="9856" w:type="dxa"/>
            <w:tcBorders>
              <w:bottom w:val="nil"/>
            </w:tcBorders>
          </w:tcPr>
          <w:p w:rsidR="008917F6" w:rsidRDefault="00121640">
            <w:pPr>
              <w:pStyle w:val="TableParagraph"/>
              <w:spacing w:line="292" w:lineRule="exact"/>
              <w:ind w:left="4035"/>
              <w:rPr>
                <w:b/>
                <w:sz w:val="24"/>
              </w:rPr>
            </w:pPr>
            <w:r>
              <w:rPr>
                <w:b/>
                <w:sz w:val="24"/>
                <w:u w:val="single"/>
              </w:rPr>
              <w:t>AVERTISSEMENTS</w:t>
            </w:r>
          </w:p>
          <w:p w:rsidR="008917F6" w:rsidRDefault="00121640">
            <w:pPr>
              <w:pStyle w:val="TableParagraph"/>
              <w:spacing w:before="196"/>
              <w:ind w:left="107"/>
              <w:rPr>
                <w:sz w:val="24"/>
              </w:rPr>
            </w:pPr>
            <w:r>
              <w:rPr>
                <w:sz w:val="24"/>
              </w:rPr>
              <w:t>Il vous est demandé d’apporter un soin particulier à la présentation de votre copie. Toute information calculée devra être justifiée et les démarches devront être clairement décrites.</w:t>
            </w:r>
          </w:p>
          <w:p w:rsidR="008917F6" w:rsidRDefault="00121640">
            <w:pPr>
              <w:pStyle w:val="TableParagraph"/>
              <w:ind w:left="107"/>
              <w:rPr>
                <w:sz w:val="24"/>
              </w:rPr>
            </w:pPr>
            <w:r>
              <w:rPr>
                <w:sz w:val="24"/>
              </w:rPr>
              <w:t>Les enregistrements comptables devront être présentés de façon structuré</w:t>
            </w:r>
            <w:r>
              <w:rPr>
                <w:sz w:val="24"/>
              </w:rPr>
              <w:t>e et indiquer les informations suivantes :</w:t>
            </w:r>
          </w:p>
          <w:p w:rsidR="008917F6" w:rsidRDefault="00121640">
            <w:pPr>
              <w:pStyle w:val="TableParagraph"/>
              <w:numPr>
                <w:ilvl w:val="0"/>
                <w:numId w:val="18"/>
              </w:numPr>
              <w:tabs>
                <w:tab w:val="left" w:pos="828"/>
                <w:tab w:val="left" w:pos="829"/>
              </w:tabs>
              <w:rPr>
                <w:sz w:val="24"/>
              </w:rPr>
            </w:pPr>
            <w:r>
              <w:rPr>
                <w:sz w:val="24"/>
              </w:rPr>
              <w:t>Pour l'ensemble de l'opération : la date, le code journal et le libellé de</w:t>
            </w:r>
            <w:r>
              <w:rPr>
                <w:spacing w:val="-22"/>
                <w:sz w:val="24"/>
              </w:rPr>
              <w:t xml:space="preserve"> </w:t>
            </w:r>
            <w:r>
              <w:rPr>
                <w:sz w:val="24"/>
              </w:rPr>
              <w:t>l'opération,</w:t>
            </w:r>
          </w:p>
          <w:p w:rsidR="008917F6" w:rsidRDefault="00121640">
            <w:pPr>
              <w:pStyle w:val="TableParagraph"/>
              <w:numPr>
                <w:ilvl w:val="0"/>
                <w:numId w:val="18"/>
              </w:numPr>
              <w:tabs>
                <w:tab w:val="left" w:pos="828"/>
                <w:tab w:val="left" w:pos="829"/>
              </w:tabs>
              <w:ind w:right="211"/>
              <w:rPr>
                <w:sz w:val="24"/>
              </w:rPr>
            </w:pPr>
            <w:r>
              <w:rPr>
                <w:sz w:val="24"/>
              </w:rPr>
              <w:t>Pour</w:t>
            </w:r>
            <w:r>
              <w:rPr>
                <w:spacing w:val="-4"/>
                <w:sz w:val="24"/>
              </w:rPr>
              <w:t xml:space="preserve"> </w:t>
            </w:r>
            <w:r>
              <w:rPr>
                <w:sz w:val="24"/>
              </w:rPr>
              <w:t>chaque</w:t>
            </w:r>
            <w:r>
              <w:rPr>
                <w:spacing w:val="-3"/>
                <w:sz w:val="24"/>
              </w:rPr>
              <w:t xml:space="preserve"> </w:t>
            </w:r>
            <w:r>
              <w:rPr>
                <w:sz w:val="24"/>
              </w:rPr>
              <w:t>ligne</w:t>
            </w:r>
            <w:r>
              <w:rPr>
                <w:spacing w:val="-3"/>
                <w:sz w:val="24"/>
              </w:rPr>
              <w:t xml:space="preserve"> </w:t>
            </w:r>
            <w:r>
              <w:rPr>
                <w:sz w:val="24"/>
              </w:rPr>
              <w:t>de</w:t>
            </w:r>
            <w:r>
              <w:rPr>
                <w:spacing w:val="-3"/>
                <w:sz w:val="24"/>
              </w:rPr>
              <w:t xml:space="preserve"> </w:t>
            </w:r>
            <w:r>
              <w:rPr>
                <w:sz w:val="24"/>
              </w:rPr>
              <w:t>l'opération</w:t>
            </w:r>
            <w:r>
              <w:rPr>
                <w:spacing w:val="-1"/>
                <w:sz w:val="24"/>
              </w:rPr>
              <w:t xml:space="preserve"> </w:t>
            </w:r>
            <w:r>
              <w:rPr>
                <w:sz w:val="24"/>
              </w:rPr>
              <w:t>:</w:t>
            </w:r>
            <w:r>
              <w:rPr>
                <w:spacing w:val="-3"/>
                <w:sz w:val="24"/>
              </w:rPr>
              <w:t xml:space="preserve"> </w:t>
            </w:r>
            <w:r>
              <w:rPr>
                <w:sz w:val="24"/>
              </w:rPr>
              <w:t>le</w:t>
            </w:r>
            <w:r>
              <w:rPr>
                <w:spacing w:val="-3"/>
                <w:sz w:val="24"/>
              </w:rPr>
              <w:t xml:space="preserve"> </w:t>
            </w:r>
            <w:r>
              <w:rPr>
                <w:sz w:val="24"/>
              </w:rPr>
              <w:t>N°</w:t>
            </w:r>
            <w:r>
              <w:rPr>
                <w:spacing w:val="-4"/>
                <w:sz w:val="24"/>
              </w:rPr>
              <w:t xml:space="preserve"> </w:t>
            </w:r>
            <w:r>
              <w:rPr>
                <w:sz w:val="24"/>
              </w:rPr>
              <w:t>de</w:t>
            </w:r>
            <w:r>
              <w:rPr>
                <w:spacing w:val="-2"/>
                <w:sz w:val="24"/>
              </w:rPr>
              <w:t xml:space="preserve"> </w:t>
            </w:r>
            <w:r>
              <w:rPr>
                <w:sz w:val="24"/>
              </w:rPr>
              <w:t>compte</w:t>
            </w:r>
            <w:r>
              <w:rPr>
                <w:spacing w:val="-3"/>
                <w:sz w:val="24"/>
              </w:rPr>
              <w:t xml:space="preserve"> </w:t>
            </w:r>
            <w:r>
              <w:rPr>
                <w:sz w:val="24"/>
              </w:rPr>
              <w:t>général,</w:t>
            </w:r>
            <w:r>
              <w:rPr>
                <w:spacing w:val="-4"/>
                <w:sz w:val="24"/>
              </w:rPr>
              <w:t xml:space="preserve"> </w:t>
            </w:r>
            <w:r>
              <w:rPr>
                <w:sz w:val="24"/>
              </w:rPr>
              <w:t>le</w:t>
            </w:r>
            <w:r>
              <w:rPr>
                <w:spacing w:val="-3"/>
                <w:sz w:val="24"/>
              </w:rPr>
              <w:t xml:space="preserve"> </w:t>
            </w:r>
            <w:r>
              <w:rPr>
                <w:sz w:val="24"/>
              </w:rPr>
              <w:t>N°</w:t>
            </w:r>
            <w:r>
              <w:rPr>
                <w:spacing w:val="-3"/>
                <w:sz w:val="24"/>
              </w:rPr>
              <w:t xml:space="preserve"> </w:t>
            </w:r>
            <w:r>
              <w:rPr>
                <w:sz w:val="24"/>
              </w:rPr>
              <w:t>de</w:t>
            </w:r>
            <w:r>
              <w:rPr>
                <w:spacing w:val="-3"/>
                <w:sz w:val="24"/>
              </w:rPr>
              <w:t xml:space="preserve"> </w:t>
            </w:r>
            <w:r>
              <w:rPr>
                <w:sz w:val="24"/>
              </w:rPr>
              <w:t>compte</w:t>
            </w:r>
            <w:r>
              <w:rPr>
                <w:spacing w:val="-3"/>
                <w:sz w:val="24"/>
              </w:rPr>
              <w:t xml:space="preserve"> </w:t>
            </w:r>
            <w:r>
              <w:rPr>
                <w:sz w:val="24"/>
              </w:rPr>
              <w:t>de</w:t>
            </w:r>
            <w:r>
              <w:rPr>
                <w:spacing w:val="-6"/>
                <w:sz w:val="24"/>
              </w:rPr>
              <w:t xml:space="preserve"> </w:t>
            </w:r>
            <w:r>
              <w:rPr>
                <w:sz w:val="24"/>
              </w:rPr>
              <w:t>tiers</w:t>
            </w:r>
            <w:r>
              <w:rPr>
                <w:spacing w:val="-3"/>
                <w:sz w:val="24"/>
              </w:rPr>
              <w:t xml:space="preserve"> </w:t>
            </w:r>
            <w:r>
              <w:rPr>
                <w:sz w:val="24"/>
              </w:rPr>
              <w:t>(le</w:t>
            </w:r>
            <w:r>
              <w:rPr>
                <w:spacing w:val="-4"/>
                <w:sz w:val="24"/>
              </w:rPr>
              <w:t xml:space="preserve"> </w:t>
            </w:r>
            <w:r>
              <w:rPr>
                <w:sz w:val="24"/>
              </w:rPr>
              <w:t>cas échéant) et le montant "débit"</w:t>
            </w:r>
            <w:r>
              <w:rPr>
                <w:sz w:val="24"/>
              </w:rPr>
              <w:t xml:space="preserve"> ou</w:t>
            </w:r>
            <w:r>
              <w:rPr>
                <w:spacing w:val="-2"/>
                <w:sz w:val="24"/>
              </w:rPr>
              <w:t xml:space="preserve"> </w:t>
            </w:r>
            <w:r>
              <w:rPr>
                <w:sz w:val="24"/>
              </w:rPr>
              <w:t>"crédit".</w:t>
            </w:r>
          </w:p>
        </w:tc>
      </w:tr>
      <w:tr w:rsidR="008917F6">
        <w:trPr>
          <w:trHeight w:val="712"/>
        </w:trPr>
        <w:tc>
          <w:tcPr>
            <w:tcW w:w="9856" w:type="dxa"/>
            <w:tcBorders>
              <w:top w:val="nil"/>
            </w:tcBorders>
          </w:tcPr>
          <w:p w:rsidR="008917F6" w:rsidRDefault="00121640">
            <w:pPr>
              <w:pStyle w:val="TableParagraph"/>
              <w:spacing w:before="119" w:line="292" w:lineRule="exact"/>
              <w:ind w:left="107"/>
              <w:rPr>
                <w:b/>
                <w:sz w:val="24"/>
              </w:rPr>
            </w:pPr>
            <w:r>
              <w:rPr>
                <w:b/>
                <w:sz w:val="24"/>
              </w:rPr>
              <w:t>Si le texte du sujet, de ses questions ou de ses annexes, vous conduit à formuler une ou plusieurs hypothèses, il vous est demandé de la (ou les) mentionner explicitement dans votre copie.</w:t>
            </w:r>
          </w:p>
        </w:tc>
      </w:tr>
    </w:tbl>
    <w:p w:rsidR="008917F6" w:rsidRDefault="008917F6">
      <w:pPr>
        <w:spacing w:line="292" w:lineRule="exact"/>
        <w:rPr>
          <w:sz w:val="24"/>
        </w:rPr>
        <w:sectPr w:rsidR="008917F6">
          <w:footerReference w:type="default" r:id="rId7"/>
          <w:pgSz w:w="11910" w:h="16840"/>
          <w:pgMar w:top="1480" w:right="400" w:bottom="920" w:left="780" w:header="0" w:footer="729" w:gutter="0"/>
          <w:pgNumType w:start="1"/>
          <w:cols w:space="720"/>
        </w:sectPr>
      </w:pPr>
      <w:bookmarkStart w:id="0" w:name="_GoBack"/>
      <w:bookmarkEnd w:id="0"/>
    </w:p>
    <w:p w:rsidR="008917F6" w:rsidRDefault="00121640">
      <w:pPr>
        <w:spacing w:before="41"/>
        <w:ind w:left="240"/>
        <w:rPr>
          <w:rFonts w:ascii="Calibri" w:hAnsi="Calibri"/>
          <w:b/>
          <w:sz w:val="24"/>
        </w:rPr>
      </w:pPr>
      <w:r>
        <w:rPr>
          <w:rFonts w:ascii="Calibri" w:hAnsi="Calibri"/>
          <w:b/>
          <w:sz w:val="24"/>
        </w:rPr>
        <w:lastRenderedPageBreak/>
        <w:t>Présentation générale de l’entreprise « Au Soin de Soie »</w:t>
      </w:r>
    </w:p>
    <w:p w:rsidR="008917F6" w:rsidRDefault="008917F6">
      <w:pPr>
        <w:pStyle w:val="Corpsdetexte"/>
        <w:spacing w:before="1"/>
        <w:rPr>
          <w:rFonts w:ascii="Calibri"/>
          <w:b/>
          <w:sz w:val="28"/>
        </w:rPr>
      </w:pPr>
    </w:p>
    <w:p w:rsidR="008917F6" w:rsidRDefault="00121640">
      <w:pPr>
        <w:pStyle w:val="Corpsdetexte"/>
        <w:ind w:left="240" w:right="540"/>
        <w:rPr>
          <w:rFonts w:ascii="Calibri" w:hAnsi="Calibri"/>
        </w:rPr>
      </w:pPr>
      <w:r>
        <w:rPr>
          <w:rFonts w:ascii="Calibri" w:hAnsi="Calibri"/>
        </w:rPr>
        <w:t>L’EURL « Au Soin de Soie » a été créée en 2008 par Mme Falco, diplômée d’esthétique. Elle développe trois activités :</w:t>
      </w:r>
    </w:p>
    <w:p w:rsidR="008917F6" w:rsidRDefault="00121640">
      <w:pPr>
        <w:pStyle w:val="Paragraphedeliste"/>
        <w:numPr>
          <w:ilvl w:val="0"/>
          <w:numId w:val="17"/>
        </w:numPr>
        <w:tabs>
          <w:tab w:val="left" w:pos="960"/>
          <w:tab w:val="left" w:pos="961"/>
        </w:tabs>
        <w:rPr>
          <w:rFonts w:ascii="Calibri" w:hAnsi="Calibri"/>
          <w:sz w:val="24"/>
        </w:rPr>
      </w:pPr>
      <w:r>
        <w:rPr>
          <w:rFonts w:ascii="Calibri" w:hAnsi="Calibri"/>
          <w:sz w:val="24"/>
        </w:rPr>
        <w:t>Un institut de beauté et de soins (esthétique, massage, …)</w:t>
      </w:r>
      <w:r>
        <w:rPr>
          <w:rFonts w:ascii="Calibri" w:hAnsi="Calibri"/>
          <w:spacing w:val="1"/>
          <w:sz w:val="24"/>
        </w:rPr>
        <w:t xml:space="preserve"> </w:t>
      </w:r>
      <w:r>
        <w:rPr>
          <w:rFonts w:ascii="Calibri" w:hAnsi="Calibri"/>
          <w:sz w:val="24"/>
        </w:rPr>
        <w:t>;</w:t>
      </w:r>
    </w:p>
    <w:p w:rsidR="008917F6" w:rsidRDefault="00121640">
      <w:pPr>
        <w:pStyle w:val="Paragraphedeliste"/>
        <w:numPr>
          <w:ilvl w:val="0"/>
          <w:numId w:val="17"/>
        </w:numPr>
        <w:tabs>
          <w:tab w:val="left" w:pos="960"/>
          <w:tab w:val="left" w:pos="961"/>
        </w:tabs>
        <w:rPr>
          <w:rFonts w:ascii="Calibri" w:hAnsi="Calibri"/>
          <w:sz w:val="24"/>
        </w:rPr>
      </w:pPr>
      <w:r>
        <w:rPr>
          <w:rFonts w:ascii="Calibri" w:hAnsi="Calibri"/>
          <w:sz w:val="24"/>
        </w:rPr>
        <w:t xml:space="preserve">Une boutique qui distribue en exclusivité des produits italiens de la marque </w:t>
      </w:r>
      <w:r>
        <w:rPr>
          <w:rFonts w:ascii="Calibri" w:hAnsi="Calibri"/>
          <w:sz w:val="24"/>
        </w:rPr>
        <w:t>SMN</w:t>
      </w:r>
      <w:r>
        <w:rPr>
          <w:rFonts w:ascii="Calibri" w:hAnsi="Calibri"/>
          <w:spacing w:val="-12"/>
          <w:sz w:val="24"/>
        </w:rPr>
        <w:t xml:space="preserve"> </w:t>
      </w:r>
      <w:r>
        <w:rPr>
          <w:rFonts w:ascii="Calibri" w:hAnsi="Calibri"/>
          <w:sz w:val="24"/>
        </w:rPr>
        <w:t>;</w:t>
      </w:r>
    </w:p>
    <w:p w:rsidR="008917F6" w:rsidRDefault="00121640">
      <w:pPr>
        <w:pStyle w:val="Paragraphedeliste"/>
        <w:numPr>
          <w:ilvl w:val="0"/>
          <w:numId w:val="17"/>
        </w:numPr>
        <w:tabs>
          <w:tab w:val="left" w:pos="960"/>
          <w:tab w:val="left" w:pos="961"/>
        </w:tabs>
        <w:ind w:right="615"/>
        <w:rPr>
          <w:rFonts w:ascii="Calibri" w:hAnsi="Calibri"/>
          <w:sz w:val="24"/>
        </w:rPr>
      </w:pPr>
      <w:r>
        <w:rPr>
          <w:rFonts w:ascii="Calibri" w:hAnsi="Calibri"/>
          <w:sz w:val="24"/>
        </w:rPr>
        <w:t>Un « corner vintage » (coin vintage) intégré aux locaux existants, ouvert en 2018, proposant un service de soin de barbe à</w:t>
      </w:r>
      <w:r>
        <w:rPr>
          <w:rFonts w:ascii="Calibri" w:hAnsi="Calibri"/>
          <w:spacing w:val="-1"/>
          <w:sz w:val="24"/>
        </w:rPr>
        <w:t xml:space="preserve"> </w:t>
      </w:r>
      <w:r>
        <w:rPr>
          <w:rFonts w:ascii="Calibri" w:hAnsi="Calibri"/>
          <w:sz w:val="24"/>
        </w:rPr>
        <w:t>l’ancienne.</w:t>
      </w:r>
    </w:p>
    <w:p w:rsidR="008917F6" w:rsidRDefault="008917F6">
      <w:pPr>
        <w:pStyle w:val="Corpsdetexte"/>
        <w:spacing w:before="11"/>
        <w:rPr>
          <w:rFonts w:ascii="Calibri"/>
          <w:sz w:val="23"/>
        </w:rPr>
      </w:pPr>
    </w:p>
    <w:p w:rsidR="008917F6" w:rsidRDefault="00121640">
      <w:pPr>
        <w:pStyle w:val="Corpsdetexte"/>
        <w:ind w:left="240"/>
        <w:rPr>
          <w:rFonts w:ascii="Calibri" w:hAnsi="Calibri"/>
        </w:rPr>
      </w:pPr>
      <w:r>
        <w:rPr>
          <w:rFonts w:ascii="Calibri" w:hAnsi="Calibri"/>
        </w:rPr>
        <w:t>L’EURL « Au Soin de Soie » emploie 7 salariés :</w:t>
      </w:r>
    </w:p>
    <w:p w:rsidR="008917F6" w:rsidRDefault="00121640">
      <w:pPr>
        <w:pStyle w:val="Paragraphedeliste"/>
        <w:numPr>
          <w:ilvl w:val="0"/>
          <w:numId w:val="17"/>
        </w:numPr>
        <w:tabs>
          <w:tab w:val="left" w:pos="960"/>
          <w:tab w:val="left" w:pos="961"/>
        </w:tabs>
        <w:rPr>
          <w:rFonts w:ascii="Calibri" w:hAnsi="Calibri"/>
          <w:sz w:val="24"/>
        </w:rPr>
      </w:pPr>
      <w:r>
        <w:rPr>
          <w:rFonts w:ascii="Calibri" w:hAnsi="Calibri"/>
          <w:sz w:val="24"/>
        </w:rPr>
        <w:t>M. Antonio : barbier</w:t>
      </w:r>
      <w:r>
        <w:rPr>
          <w:rFonts w:ascii="Calibri" w:hAnsi="Calibri"/>
          <w:spacing w:val="-3"/>
          <w:sz w:val="24"/>
        </w:rPr>
        <w:t xml:space="preserve"> </w:t>
      </w:r>
      <w:r>
        <w:rPr>
          <w:rFonts w:ascii="Calibri" w:hAnsi="Calibri"/>
          <w:sz w:val="24"/>
        </w:rPr>
        <w:t>;</w:t>
      </w:r>
    </w:p>
    <w:p w:rsidR="008917F6" w:rsidRDefault="00121640">
      <w:pPr>
        <w:pStyle w:val="Paragraphedeliste"/>
        <w:numPr>
          <w:ilvl w:val="0"/>
          <w:numId w:val="17"/>
        </w:numPr>
        <w:tabs>
          <w:tab w:val="left" w:pos="960"/>
          <w:tab w:val="left" w:pos="961"/>
          <w:tab w:val="left" w:pos="1682"/>
          <w:tab w:val="left" w:pos="4353"/>
          <w:tab w:val="left" w:pos="5332"/>
          <w:tab w:val="left" w:pos="5936"/>
          <w:tab w:val="left" w:pos="7776"/>
          <w:tab w:val="left" w:pos="8318"/>
          <w:tab w:val="left" w:pos="9460"/>
          <w:tab w:val="left" w:pos="9863"/>
        </w:tabs>
        <w:spacing w:before="3"/>
        <w:ind w:right="614"/>
        <w:rPr>
          <w:rFonts w:ascii="Calibri" w:hAnsi="Calibri"/>
          <w:sz w:val="24"/>
        </w:rPr>
      </w:pPr>
      <w:r>
        <w:rPr>
          <w:rFonts w:ascii="Calibri" w:hAnsi="Calibri"/>
          <w:sz w:val="24"/>
        </w:rPr>
        <w:t>Mme</w:t>
      </w:r>
      <w:r>
        <w:rPr>
          <w:rFonts w:ascii="Calibri" w:hAnsi="Calibri"/>
          <w:sz w:val="24"/>
        </w:rPr>
        <w:tab/>
        <w:t>Charlotte</w:t>
      </w:r>
      <w:r>
        <w:rPr>
          <w:rFonts w:ascii="Calibri" w:hAnsi="Calibri"/>
          <w:spacing w:val="-2"/>
          <w:sz w:val="24"/>
        </w:rPr>
        <w:t xml:space="preserve"> </w:t>
      </w:r>
      <w:r>
        <w:rPr>
          <w:rFonts w:ascii="Calibri" w:hAnsi="Calibri"/>
          <w:sz w:val="24"/>
        </w:rPr>
        <w:t>:</w:t>
      </w:r>
      <w:r>
        <w:rPr>
          <w:rFonts w:ascii="Calibri" w:hAnsi="Calibri"/>
          <w:spacing w:val="-3"/>
          <w:sz w:val="24"/>
        </w:rPr>
        <w:t xml:space="preserve"> </w:t>
      </w:r>
      <w:r>
        <w:rPr>
          <w:rFonts w:ascii="Calibri" w:hAnsi="Calibri"/>
          <w:sz w:val="24"/>
        </w:rPr>
        <w:t>esthéticienne,</w:t>
      </w:r>
      <w:r>
        <w:rPr>
          <w:rFonts w:ascii="Calibri" w:hAnsi="Calibri"/>
          <w:sz w:val="24"/>
        </w:rPr>
        <w:tab/>
        <w:t>chargée</w:t>
      </w:r>
      <w:r>
        <w:rPr>
          <w:rFonts w:ascii="Calibri" w:hAnsi="Calibri"/>
          <w:sz w:val="24"/>
        </w:rPr>
        <w:tab/>
        <w:t>plus</w:t>
      </w:r>
      <w:r>
        <w:rPr>
          <w:rFonts w:ascii="Calibri" w:hAnsi="Calibri"/>
          <w:sz w:val="24"/>
        </w:rPr>
        <w:tab/>
        <w:t>particulièrement</w:t>
      </w:r>
      <w:r>
        <w:rPr>
          <w:rFonts w:ascii="Calibri" w:hAnsi="Calibri"/>
          <w:sz w:val="24"/>
        </w:rPr>
        <w:tab/>
        <w:t>des</w:t>
      </w:r>
      <w:r>
        <w:rPr>
          <w:rFonts w:ascii="Calibri" w:hAnsi="Calibri"/>
          <w:sz w:val="24"/>
        </w:rPr>
        <w:tab/>
        <w:t>massages</w:t>
      </w:r>
      <w:r>
        <w:rPr>
          <w:rFonts w:ascii="Calibri" w:hAnsi="Calibri"/>
          <w:sz w:val="24"/>
        </w:rPr>
        <w:tab/>
        <w:t>et</w:t>
      </w:r>
      <w:r>
        <w:rPr>
          <w:rFonts w:ascii="Calibri" w:hAnsi="Calibri"/>
          <w:sz w:val="24"/>
        </w:rPr>
        <w:tab/>
      </w:r>
      <w:r>
        <w:rPr>
          <w:rFonts w:ascii="Calibri" w:hAnsi="Calibri"/>
          <w:spacing w:val="-9"/>
          <w:sz w:val="24"/>
        </w:rPr>
        <w:t xml:space="preserve">de </w:t>
      </w:r>
      <w:r>
        <w:rPr>
          <w:rFonts w:ascii="Calibri" w:hAnsi="Calibri"/>
          <w:sz w:val="24"/>
        </w:rPr>
        <w:t>l’encadrement de l’équipe</w:t>
      </w:r>
      <w:r>
        <w:rPr>
          <w:rFonts w:ascii="Calibri" w:hAnsi="Calibri"/>
          <w:spacing w:val="1"/>
          <w:sz w:val="24"/>
        </w:rPr>
        <w:t xml:space="preserve"> </w:t>
      </w:r>
      <w:r>
        <w:rPr>
          <w:rFonts w:ascii="Calibri" w:hAnsi="Calibri"/>
          <w:sz w:val="24"/>
        </w:rPr>
        <w:t>;</w:t>
      </w:r>
    </w:p>
    <w:p w:rsidR="008917F6" w:rsidRDefault="00121640">
      <w:pPr>
        <w:pStyle w:val="Paragraphedeliste"/>
        <w:numPr>
          <w:ilvl w:val="0"/>
          <w:numId w:val="17"/>
        </w:numPr>
        <w:tabs>
          <w:tab w:val="left" w:pos="960"/>
          <w:tab w:val="left" w:pos="961"/>
        </w:tabs>
        <w:ind w:right="617"/>
        <w:rPr>
          <w:rFonts w:ascii="Calibri" w:hAnsi="Calibri"/>
          <w:sz w:val="24"/>
        </w:rPr>
      </w:pPr>
      <w:r>
        <w:rPr>
          <w:rFonts w:ascii="Calibri" w:hAnsi="Calibri"/>
          <w:sz w:val="24"/>
        </w:rPr>
        <w:t>Mme</w:t>
      </w:r>
      <w:r>
        <w:rPr>
          <w:rFonts w:ascii="Calibri" w:hAnsi="Calibri"/>
          <w:spacing w:val="-15"/>
          <w:sz w:val="24"/>
        </w:rPr>
        <w:t xml:space="preserve"> </w:t>
      </w:r>
      <w:r>
        <w:rPr>
          <w:rFonts w:ascii="Calibri" w:hAnsi="Calibri"/>
          <w:sz w:val="24"/>
        </w:rPr>
        <w:t>Miranda,</w:t>
      </w:r>
      <w:r>
        <w:rPr>
          <w:rFonts w:ascii="Calibri" w:hAnsi="Calibri"/>
          <w:spacing w:val="-14"/>
          <w:sz w:val="24"/>
        </w:rPr>
        <w:t xml:space="preserve"> </w:t>
      </w:r>
      <w:r>
        <w:rPr>
          <w:rFonts w:ascii="Calibri" w:hAnsi="Calibri"/>
          <w:sz w:val="24"/>
        </w:rPr>
        <w:t>Mme</w:t>
      </w:r>
      <w:r>
        <w:rPr>
          <w:rFonts w:ascii="Calibri" w:hAnsi="Calibri"/>
          <w:spacing w:val="-11"/>
          <w:sz w:val="24"/>
        </w:rPr>
        <w:t xml:space="preserve"> </w:t>
      </w:r>
      <w:r>
        <w:rPr>
          <w:rFonts w:ascii="Calibri" w:hAnsi="Calibri"/>
          <w:sz w:val="24"/>
        </w:rPr>
        <w:t>Cécile,</w:t>
      </w:r>
      <w:r>
        <w:rPr>
          <w:rFonts w:ascii="Calibri" w:hAnsi="Calibri"/>
          <w:spacing w:val="-11"/>
          <w:sz w:val="24"/>
        </w:rPr>
        <w:t xml:space="preserve"> </w:t>
      </w:r>
      <w:r>
        <w:rPr>
          <w:rFonts w:ascii="Calibri" w:hAnsi="Calibri"/>
          <w:sz w:val="24"/>
        </w:rPr>
        <w:t>Mme</w:t>
      </w:r>
      <w:r>
        <w:rPr>
          <w:rFonts w:ascii="Calibri" w:hAnsi="Calibri"/>
          <w:spacing w:val="-11"/>
          <w:sz w:val="24"/>
        </w:rPr>
        <w:t xml:space="preserve"> </w:t>
      </w:r>
      <w:r>
        <w:rPr>
          <w:rFonts w:ascii="Calibri" w:hAnsi="Calibri"/>
          <w:sz w:val="24"/>
        </w:rPr>
        <w:t>Lola</w:t>
      </w:r>
      <w:r>
        <w:rPr>
          <w:rFonts w:ascii="Calibri" w:hAnsi="Calibri"/>
          <w:spacing w:val="-3"/>
          <w:sz w:val="24"/>
        </w:rPr>
        <w:t xml:space="preserve"> </w:t>
      </w:r>
      <w:r>
        <w:rPr>
          <w:rFonts w:ascii="Calibri" w:hAnsi="Calibri"/>
          <w:sz w:val="24"/>
        </w:rPr>
        <w:t>:</w:t>
      </w:r>
      <w:r>
        <w:rPr>
          <w:rFonts w:ascii="Calibri" w:hAnsi="Calibri"/>
          <w:spacing w:val="-14"/>
          <w:sz w:val="24"/>
        </w:rPr>
        <w:t xml:space="preserve"> </w:t>
      </w:r>
      <w:r>
        <w:rPr>
          <w:rFonts w:ascii="Calibri" w:hAnsi="Calibri"/>
          <w:sz w:val="24"/>
        </w:rPr>
        <w:t>esthéticiennes</w:t>
      </w:r>
      <w:r>
        <w:rPr>
          <w:rFonts w:ascii="Calibri" w:hAnsi="Calibri"/>
          <w:spacing w:val="-14"/>
          <w:sz w:val="24"/>
        </w:rPr>
        <w:t xml:space="preserve"> </w:t>
      </w:r>
      <w:r>
        <w:rPr>
          <w:rFonts w:ascii="Calibri" w:hAnsi="Calibri"/>
          <w:sz w:val="24"/>
        </w:rPr>
        <w:t>polyvalentes,</w:t>
      </w:r>
      <w:r>
        <w:rPr>
          <w:rFonts w:ascii="Calibri" w:hAnsi="Calibri"/>
          <w:spacing w:val="-13"/>
          <w:sz w:val="24"/>
        </w:rPr>
        <w:t xml:space="preserve"> </w:t>
      </w:r>
      <w:r>
        <w:rPr>
          <w:rFonts w:ascii="Calibri" w:hAnsi="Calibri"/>
          <w:sz w:val="24"/>
        </w:rPr>
        <w:t>ayant</w:t>
      </w:r>
      <w:r>
        <w:rPr>
          <w:rFonts w:ascii="Calibri" w:hAnsi="Calibri"/>
          <w:spacing w:val="-14"/>
          <w:sz w:val="24"/>
        </w:rPr>
        <w:t xml:space="preserve"> </w:t>
      </w:r>
      <w:r>
        <w:rPr>
          <w:rFonts w:ascii="Calibri" w:hAnsi="Calibri"/>
          <w:sz w:val="24"/>
        </w:rPr>
        <w:t>cependant</w:t>
      </w:r>
      <w:r>
        <w:rPr>
          <w:rFonts w:ascii="Calibri" w:hAnsi="Calibri"/>
          <w:spacing w:val="-12"/>
          <w:sz w:val="24"/>
        </w:rPr>
        <w:t xml:space="preserve"> </w:t>
      </w:r>
      <w:r>
        <w:rPr>
          <w:rFonts w:ascii="Calibri" w:hAnsi="Calibri"/>
          <w:sz w:val="24"/>
        </w:rPr>
        <w:t>chacune une spécialité</w:t>
      </w:r>
      <w:r>
        <w:rPr>
          <w:rFonts w:ascii="Calibri" w:hAnsi="Calibri"/>
          <w:spacing w:val="-1"/>
          <w:sz w:val="24"/>
        </w:rPr>
        <w:t xml:space="preserve"> </w:t>
      </w:r>
      <w:r>
        <w:rPr>
          <w:rFonts w:ascii="Calibri" w:hAnsi="Calibri"/>
          <w:sz w:val="24"/>
        </w:rPr>
        <w:t>;</w:t>
      </w:r>
    </w:p>
    <w:p w:rsidR="008917F6" w:rsidRDefault="00121640">
      <w:pPr>
        <w:pStyle w:val="Paragraphedeliste"/>
        <w:numPr>
          <w:ilvl w:val="0"/>
          <w:numId w:val="17"/>
        </w:numPr>
        <w:tabs>
          <w:tab w:val="left" w:pos="960"/>
          <w:tab w:val="left" w:pos="961"/>
        </w:tabs>
        <w:rPr>
          <w:rFonts w:ascii="Calibri" w:hAnsi="Calibri"/>
          <w:sz w:val="24"/>
        </w:rPr>
      </w:pPr>
      <w:r>
        <w:rPr>
          <w:rFonts w:ascii="Calibri" w:hAnsi="Calibri"/>
          <w:sz w:val="24"/>
        </w:rPr>
        <w:t>M. Nicolas : vendeur en boutique</w:t>
      </w:r>
      <w:r>
        <w:rPr>
          <w:rFonts w:ascii="Calibri" w:hAnsi="Calibri"/>
          <w:spacing w:val="-4"/>
          <w:sz w:val="24"/>
        </w:rPr>
        <w:t xml:space="preserve"> </w:t>
      </w:r>
      <w:r>
        <w:rPr>
          <w:rFonts w:ascii="Calibri" w:hAnsi="Calibri"/>
          <w:sz w:val="24"/>
        </w:rPr>
        <w:t>;</w:t>
      </w:r>
    </w:p>
    <w:p w:rsidR="008917F6" w:rsidRDefault="00121640">
      <w:pPr>
        <w:pStyle w:val="Paragraphedeliste"/>
        <w:numPr>
          <w:ilvl w:val="0"/>
          <w:numId w:val="17"/>
        </w:numPr>
        <w:tabs>
          <w:tab w:val="left" w:pos="960"/>
          <w:tab w:val="left" w:pos="961"/>
        </w:tabs>
        <w:rPr>
          <w:rFonts w:ascii="Calibri" w:hAnsi="Calibri"/>
          <w:sz w:val="24"/>
        </w:rPr>
      </w:pPr>
      <w:r>
        <w:rPr>
          <w:rFonts w:ascii="Calibri" w:hAnsi="Calibri"/>
          <w:sz w:val="24"/>
        </w:rPr>
        <w:t>Mme Mariana, chargée de</w:t>
      </w:r>
      <w:r>
        <w:rPr>
          <w:rFonts w:ascii="Calibri" w:hAnsi="Calibri"/>
          <w:spacing w:val="-1"/>
          <w:sz w:val="24"/>
        </w:rPr>
        <w:t xml:space="preserve"> </w:t>
      </w:r>
      <w:r>
        <w:rPr>
          <w:rFonts w:ascii="Calibri" w:hAnsi="Calibri"/>
          <w:sz w:val="24"/>
        </w:rPr>
        <w:t>l’entretien.</w:t>
      </w:r>
    </w:p>
    <w:p w:rsidR="008917F6" w:rsidRDefault="00121640">
      <w:pPr>
        <w:pStyle w:val="Paragraphedeliste"/>
        <w:numPr>
          <w:ilvl w:val="0"/>
          <w:numId w:val="17"/>
        </w:numPr>
        <w:tabs>
          <w:tab w:val="left" w:pos="960"/>
          <w:tab w:val="left" w:pos="961"/>
        </w:tabs>
        <w:rPr>
          <w:rFonts w:ascii="Calibri" w:hAnsi="Calibri"/>
          <w:sz w:val="24"/>
        </w:rPr>
      </w:pPr>
      <w:r>
        <w:rPr>
          <w:rFonts w:ascii="Calibri" w:hAnsi="Calibri"/>
          <w:sz w:val="24"/>
        </w:rPr>
        <w:t>Tous sont à t</w:t>
      </w:r>
      <w:r>
        <w:rPr>
          <w:rFonts w:ascii="Calibri" w:hAnsi="Calibri"/>
          <w:sz w:val="24"/>
        </w:rPr>
        <w:t>emps plein et en</w:t>
      </w:r>
      <w:r>
        <w:rPr>
          <w:rFonts w:ascii="Calibri" w:hAnsi="Calibri"/>
          <w:spacing w:val="-1"/>
          <w:sz w:val="24"/>
        </w:rPr>
        <w:t xml:space="preserve"> </w:t>
      </w:r>
      <w:r>
        <w:rPr>
          <w:rFonts w:ascii="Calibri" w:hAnsi="Calibri"/>
          <w:sz w:val="24"/>
        </w:rPr>
        <w:t>CDI.</w:t>
      </w:r>
    </w:p>
    <w:p w:rsidR="008917F6" w:rsidRDefault="008917F6">
      <w:pPr>
        <w:pStyle w:val="Corpsdetexte"/>
        <w:rPr>
          <w:rFonts w:ascii="Calibri"/>
          <w:sz w:val="20"/>
        </w:rPr>
      </w:pPr>
    </w:p>
    <w:p w:rsidR="008917F6" w:rsidRDefault="008917F6">
      <w:pPr>
        <w:pStyle w:val="Corpsdetexte"/>
        <w:rPr>
          <w:rFonts w:ascii="Calibri"/>
          <w:sz w:val="20"/>
        </w:rPr>
      </w:pPr>
    </w:p>
    <w:p w:rsidR="008917F6" w:rsidRDefault="008917F6">
      <w:pPr>
        <w:pStyle w:val="Corpsdetexte"/>
        <w:spacing w:before="9"/>
        <w:rPr>
          <w:rFonts w:ascii="Calibri"/>
          <w:sz w:val="18"/>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4"/>
        <w:gridCol w:w="7280"/>
      </w:tblGrid>
      <w:tr w:rsidR="008917F6">
        <w:trPr>
          <w:trHeight w:val="880"/>
        </w:trPr>
        <w:tc>
          <w:tcPr>
            <w:tcW w:w="2924" w:type="dxa"/>
            <w:shd w:val="clear" w:color="auto" w:fill="D9D9D9"/>
          </w:tcPr>
          <w:p w:rsidR="008917F6" w:rsidRDefault="008917F6">
            <w:pPr>
              <w:pStyle w:val="TableParagraph"/>
              <w:spacing w:before="11"/>
              <w:rPr>
                <w:sz w:val="23"/>
              </w:rPr>
            </w:pPr>
          </w:p>
          <w:p w:rsidR="008917F6" w:rsidRDefault="00121640">
            <w:pPr>
              <w:pStyle w:val="TableParagraph"/>
              <w:ind w:left="107"/>
              <w:rPr>
                <w:b/>
                <w:sz w:val="24"/>
              </w:rPr>
            </w:pPr>
            <w:r>
              <w:rPr>
                <w:b/>
                <w:sz w:val="24"/>
              </w:rPr>
              <w:t>Identification de la société</w:t>
            </w:r>
          </w:p>
        </w:tc>
        <w:tc>
          <w:tcPr>
            <w:tcW w:w="7280" w:type="dxa"/>
          </w:tcPr>
          <w:p w:rsidR="008917F6" w:rsidRDefault="00121640">
            <w:pPr>
              <w:pStyle w:val="TableParagraph"/>
              <w:spacing w:line="292" w:lineRule="exact"/>
              <w:ind w:left="110"/>
              <w:rPr>
                <w:sz w:val="24"/>
              </w:rPr>
            </w:pPr>
            <w:r>
              <w:rPr>
                <w:sz w:val="24"/>
              </w:rPr>
              <w:t>EURL « Au Soin de Soie »</w:t>
            </w:r>
          </w:p>
          <w:p w:rsidR="008917F6" w:rsidRDefault="00121640">
            <w:pPr>
              <w:pStyle w:val="TableParagraph"/>
              <w:spacing w:line="290" w:lineRule="atLeast"/>
              <w:ind w:left="110" w:right="2971"/>
              <w:rPr>
                <w:sz w:val="24"/>
              </w:rPr>
            </w:pPr>
            <w:r>
              <w:rPr>
                <w:sz w:val="24"/>
              </w:rPr>
              <w:t>67 Rue du Maréchal Foch – 06400 CANNES SIRET : 493 668 156 00081</w:t>
            </w:r>
          </w:p>
        </w:tc>
      </w:tr>
      <w:tr w:rsidR="008917F6">
        <w:trPr>
          <w:trHeight w:val="292"/>
        </w:trPr>
        <w:tc>
          <w:tcPr>
            <w:tcW w:w="2924" w:type="dxa"/>
            <w:shd w:val="clear" w:color="auto" w:fill="D9D9D9"/>
          </w:tcPr>
          <w:p w:rsidR="008917F6" w:rsidRDefault="00121640">
            <w:pPr>
              <w:pStyle w:val="TableParagraph"/>
              <w:spacing w:line="272" w:lineRule="exact"/>
              <w:ind w:left="107"/>
              <w:rPr>
                <w:sz w:val="24"/>
              </w:rPr>
            </w:pPr>
            <w:r>
              <w:rPr>
                <w:b/>
                <w:sz w:val="24"/>
              </w:rPr>
              <w:t xml:space="preserve">Code NAF </w:t>
            </w:r>
            <w:r>
              <w:rPr>
                <w:sz w:val="24"/>
              </w:rPr>
              <w:t>:</w:t>
            </w:r>
          </w:p>
        </w:tc>
        <w:tc>
          <w:tcPr>
            <w:tcW w:w="7280" w:type="dxa"/>
          </w:tcPr>
          <w:p w:rsidR="008917F6" w:rsidRDefault="00121640">
            <w:pPr>
              <w:pStyle w:val="TableParagraph"/>
              <w:spacing w:line="272" w:lineRule="exact"/>
              <w:ind w:left="110"/>
              <w:rPr>
                <w:sz w:val="24"/>
              </w:rPr>
            </w:pPr>
            <w:r>
              <w:rPr>
                <w:sz w:val="24"/>
              </w:rPr>
              <w:t>9602B</w:t>
            </w:r>
          </w:p>
        </w:tc>
      </w:tr>
      <w:tr w:rsidR="008917F6">
        <w:trPr>
          <w:trHeight w:val="292"/>
        </w:trPr>
        <w:tc>
          <w:tcPr>
            <w:tcW w:w="2924" w:type="dxa"/>
            <w:shd w:val="clear" w:color="auto" w:fill="D9D9D9"/>
          </w:tcPr>
          <w:p w:rsidR="008917F6" w:rsidRDefault="00121640">
            <w:pPr>
              <w:pStyle w:val="TableParagraph"/>
              <w:spacing w:line="272" w:lineRule="exact"/>
              <w:ind w:left="107"/>
              <w:rPr>
                <w:b/>
                <w:sz w:val="24"/>
              </w:rPr>
            </w:pPr>
            <w:r>
              <w:rPr>
                <w:b/>
                <w:sz w:val="24"/>
              </w:rPr>
              <w:t>Date de création</w:t>
            </w:r>
          </w:p>
        </w:tc>
        <w:tc>
          <w:tcPr>
            <w:tcW w:w="7280" w:type="dxa"/>
          </w:tcPr>
          <w:p w:rsidR="008917F6" w:rsidRDefault="00121640">
            <w:pPr>
              <w:pStyle w:val="TableParagraph"/>
              <w:spacing w:line="272" w:lineRule="exact"/>
              <w:ind w:left="110"/>
              <w:rPr>
                <w:sz w:val="24"/>
              </w:rPr>
            </w:pPr>
            <w:r>
              <w:rPr>
                <w:sz w:val="24"/>
              </w:rPr>
              <w:t>01/02/2008</w:t>
            </w:r>
          </w:p>
        </w:tc>
      </w:tr>
      <w:tr w:rsidR="008917F6">
        <w:trPr>
          <w:trHeight w:val="292"/>
        </w:trPr>
        <w:tc>
          <w:tcPr>
            <w:tcW w:w="2924" w:type="dxa"/>
            <w:shd w:val="clear" w:color="auto" w:fill="D9D9D9"/>
          </w:tcPr>
          <w:p w:rsidR="008917F6" w:rsidRDefault="00121640">
            <w:pPr>
              <w:pStyle w:val="TableParagraph"/>
              <w:spacing w:line="272" w:lineRule="exact"/>
              <w:ind w:left="107"/>
              <w:rPr>
                <w:b/>
                <w:sz w:val="24"/>
              </w:rPr>
            </w:pPr>
            <w:r>
              <w:rPr>
                <w:b/>
                <w:sz w:val="24"/>
              </w:rPr>
              <w:t>Dirigeante</w:t>
            </w:r>
          </w:p>
        </w:tc>
        <w:tc>
          <w:tcPr>
            <w:tcW w:w="7280" w:type="dxa"/>
          </w:tcPr>
          <w:p w:rsidR="008917F6" w:rsidRDefault="00121640">
            <w:pPr>
              <w:pStyle w:val="TableParagraph"/>
              <w:spacing w:line="272" w:lineRule="exact"/>
              <w:ind w:left="110"/>
              <w:rPr>
                <w:sz w:val="24"/>
              </w:rPr>
            </w:pPr>
            <w:r>
              <w:rPr>
                <w:sz w:val="24"/>
              </w:rPr>
              <w:t>Mme Falco</w:t>
            </w:r>
          </w:p>
        </w:tc>
      </w:tr>
      <w:tr w:rsidR="008917F6">
        <w:trPr>
          <w:trHeight w:val="880"/>
        </w:trPr>
        <w:tc>
          <w:tcPr>
            <w:tcW w:w="2924" w:type="dxa"/>
            <w:shd w:val="clear" w:color="auto" w:fill="D9D9D9"/>
          </w:tcPr>
          <w:p w:rsidR="008917F6" w:rsidRDefault="008917F6">
            <w:pPr>
              <w:pStyle w:val="TableParagraph"/>
              <w:spacing w:before="11"/>
              <w:rPr>
                <w:sz w:val="23"/>
              </w:rPr>
            </w:pPr>
          </w:p>
          <w:p w:rsidR="008917F6" w:rsidRDefault="00121640">
            <w:pPr>
              <w:pStyle w:val="TableParagraph"/>
              <w:ind w:left="107"/>
              <w:rPr>
                <w:b/>
                <w:sz w:val="24"/>
              </w:rPr>
            </w:pPr>
            <w:r>
              <w:rPr>
                <w:b/>
                <w:sz w:val="24"/>
              </w:rPr>
              <w:t>Activités</w:t>
            </w:r>
          </w:p>
        </w:tc>
        <w:tc>
          <w:tcPr>
            <w:tcW w:w="7280" w:type="dxa"/>
          </w:tcPr>
          <w:p w:rsidR="008917F6" w:rsidRDefault="00121640">
            <w:pPr>
              <w:pStyle w:val="TableParagraph"/>
              <w:ind w:left="110" w:right="1863"/>
              <w:rPr>
                <w:sz w:val="24"/>
              </w:rPr>
            </w:pPr>
            <w:r>
              <w:rPr>
                <w:sz w:val="24"/>
              </w:rPr>
              <w:t>Institut de beauté et de soins (prestations de services) Revente de produits SMN</w:t>
            </w:r>
          </w:p>
          <w:p w:rsidR="008917F6" w:rsidRDefault="00121640">
            <w:pPr>
              <w:pStyle w:val="TableParagraph"/>
              <w:spacing w:before="1" w:line="273" w:lineRule="exact"/>
              <w:ind w:left="110"/>
              <w:rPr>
                <w:sz w:val="24"/>
              </w:rPr>
            </w:pPr>
            <w:r>
              <w:rPr>
                <w:sz w:val="24"/>
              </w:rPr>
              <w:t>Barbier (prestations de services)</w:t>
            </w:r>
          </w:p>
        </w:tc>
      </w:tr>
      <w:tr w:rsidR="008917F6">
        <w:trPr>
          <w:trHeight w:val="877"/>
        </w:trPr>
        <w:tc>
          <w:tcPr>
            <w:tcW w:w="2924" w:type="dxa"/>
            <w:shd w:val="clear" w:color="auto" w:fill="D9D9D9"/>
          </w:tcPr>
          <w:p w:rsidR="008917F6" w:rsidRDefault="008917F6">
            <w:pPr>
              <w:pStyle w:val="TableParagraph"/>
              <w:spacing w:before="11"/>
              <w:rPr>
                <w:sz w:val="23"/>
              </w:rPr>
            </w:pPr>
          </w:p>
          <w:p w:rsidR="008917F6" w:rsidRDefault="00121640">
            <w:pPr>
              <w:pStyle w:val="TableParagraph"/>
              <w:ind w:left="107"/>
              <w:rPr>
                <w:b/>
                <w:sz w:val="24"/>
              </w:rPr>
            </w:pPr>
            <w:r>
              <w:rPr>
                <w:b/>
                <w:sz w:val="24"/>
              </w:rPr>
              <w:t>Convention collective</w:t>
            </w:r>
          </w:p>
        </w:tc>
        <w:tc>
          <w:tcPr>
            <w:tcW w:w="7280" w:type="dxa"/>
          </w:tcPr>
          <w:p w:rsidR="008917F6" w:rsidRDefault="00121640">
            <w:pPr>
              <w:pStyle w:val="TableParagraph"/>
              <w:ind w:left="110"/>
              <w:rPr>
                <w:sz w:val="24"/>
              </w:rPr>
            </w:pPr>
            <w:r>
              <w:rPr>
                <w:sz w:val="24"/>
              </w:rPr>
              <w:t>IDCC 3032 – Convention collective nationale de l’esthétique cosmétique et de l’enseignement technique et professionnel lié aux métiers de</w:t>
            </w:r>
          </w:p>
          <w:p w:rsidR="008917F6" w:rsidRDefault="00121640">
            <w:pPr>
              <w:pStyle w:val="TableParagraph"/>
              <w:spacing w:line="273" w:lineRule="exact"/>
              <w:ind w:left="110"/>
              <w:rPr>
                <w:sz w:val="24"/>
              </w:rPr>
            </w:pPr>
            <w:r>
              <w:rPr>
                <w:sz w:val="24"/>
              </w:rPr>
              <w:t>l'esthétique et de la parfumerie du 24 juin 2011</w:t>
            </w:r>
          </w:p>
        </w:tc>
      </w:tr>
      <w:tr w:rsidR="008917F6">
        <w:trPr>
          <w:trHeight w:val="585"/>
        </w:trPr>
        <w:tc>
          <w:tcPr>
            <w:tcW w:w="2924" w:type="dxa"/>
            <w:shd w:val="clear" w:color="auto" w:fill="D9D9D9"/>
          </w:tcPr>
          <w:p w:rsidR="008917F6" w:rsidRDefault="00121640">
            <w:pPr>
              <w:pStyle w:val="TableParagraph"/>
              <w:spacing w:before="145"/>
              <w:ind w:left="107"/>
              <w:rPr>
                <w:b/>
                <w:sz w:val="24"/>
              </w:rPr>
            </w:pPr>
            <w:r>
              <w:rPr>
                <w:b/>
                <w:sz w:val="24"/>
              </w:rPr>
              <w:t>Capital de la société</w:t>
            </w:r>
          </w:p>
        </w:tc>
        <w:tc>
          <w:tcPr>
            <w:tcW w:w="7280" w:type="dxa"/>
          </w:tcPr>
          <w:p w:rsidR="008917F6" w:rsidRDefault="00121640">
            <w:pPr>
              <w:pStyle w:val="TableParagraph"/>
              <w:spacing w:line="292" w:lineRule="exact"/>
              <w:ind w:left="110"/>
              <w:rPr>
                <w:sz w:val="24"/>
              </w:rPr>
            </w:pPr>
            <w:r>
              <w:rPr>
                <w:sz w:val="24"/>
              </w:rPr>
              <w:t>L’EURL a été créée avec un capital de 1 000 € détenu à 100% par Mme</w:t>
            </w:r>
          </w:p>
          <w:p w:rsidR="008917F6" w:rsidRDefault="00121640">
            <w:pPr>
              <w:pStyle w:val="TableParagraph"/>
              <w:spacing w:line="273" w:lineRule="exact"/>
              <w:ind w:left="110"/>
              <w:rPr>
                <w:sz w:val="24"/>
              </w:rPr>
            </w:pPr>
            <w:r>
              <w:rPr>
                <w:sz w:val="24"/>
              </w:rPr>
              <w:t>Falco</w:t>
            </w:r>
          </w:p>
        </w:tc>
      </w:tr>
      <w:tr w:rsidR="008917F6">
        <w:trPr>
          <w:trHeight w:val="587"/>
        </w:trPr>
        <w:tc>
          <w:tcPr>
            <w:tcW w:w="2924" w:type="dxa"/>
            <w:shd w:val="clear" w:color="auto" w:fill="D9D9D9"/>
          </w:tcPr>
          <w:p w:rsidR="008917F6" w:rsidRDefault="00121640">
            <w:pPr>
              <w:pStyle w:val="TableParagraph"/>
              <w:spacing w:line="292" w:lineRule="exact"/>
              <w:ind w:left="107"/>
              <w:rPr>
                <w:b/>
                <w:sz w:val="24"/>
              </w:rPr>
            </w:pPr>
            <w:r>
              <w:rPr>
                <w:b/>
                <w:sz w:val="24"/>
              </w:rPr>
              <w:t>Date de clôture de</w:t>
            </w:r>
          </w:p>
          <w:p w:rsidR="008917F6" w:rsidRDefault="00121640">
            <w:pPr>
              <w:pStyle w:val="TableParagraph"/>
              <w:spacing w:before="2" w:line="273" w:lineRule="exact"/>
              <w:ind w:left="107"/>
              <w:rPr>
                <w:b/>
                <w:sz w:val="24"/>
              </w:rPr>
            </w:pPr>
            <w:r>
              <w:rPr>
                <w:b/>
                <w:sz w:val="24"/>
              </w:rPr>
              <w:t>l'exercice comptable</w:t>
            </w:r>
          </w:p>
        </w:tc>
        <w:tc>
          <w:tcPr>
            <w:tcW w:w="7280" w:type="dxa"/>
          </w:tcPr>
          <w:p w:rsidR="008917F6" w:rsidRDefault="00121640">
            <w:pPr>
              <w:pStyle w:val="TableParagraph"/>
              <w:spacing w:before="148"/>
              <w:ind w:left="110"/>
              <w:rPr>
                <w:sz w:val="24"/>
              </w:rPr>
            </w:pPr>
            <w:r>
              <w:rPr>
                <w:sz w:val="24"/>
              </w:rPr>
              <w:t>31/12 de chaque année</w:t>
            </w:r>
          </w:p>
        </w:tc>
      </w:tr>
      <w:tr w:rsidR="008917F6">
        <w:trPr>
          <w:trHeight w:val="585"/>
        </w:trPr>
        <w:tc>
          <w:tcPr>
            <w:tcW w:w="2924" w:type="dxa"/>
            <w:shd w:val="clear" w:color="auto" w:fill="D9D9D9"/>
          </w:tcPr>
          <w:p w:rsidR="008917F6" w:rsidRDefault="00121640">
            <w:pPr>
              <w:pStyle w:val="TableParagraph"/>
              <w:spacing w:before="145"/>
              <w:ind w:left="107"/>
              <w:rPr>
                <w:b/>
                <w:sz w:val="24"/>
              </w:rPr>
            </w:pPr>
            <w:r>
              <w:rPr>
                <w:b/>
                <w:sz w:val="24"/>
              </w:rPr>
              <w:t>Régime fiscal</w:t>
            </w:r>
          </w:p>
        </w:tc>
        <w:tc>
          <w:tcPr>
            <w:tcW w:w="7280" w:type="dxa"/>
          </w:tcPr>
          <w:p w:rsidR="008917F6" w:rsidRDefault="00121640">
            <w:pPr>
              <w:pStyle w:val="TableParagraph"/>
              <w:spacing w:line="292" w:lineRule="exact"/>
              <w:ind w:left="110"/>
              <w:rPr>
                <w:sz w:val="24"/>
              </w:rPr>
            </w:pPr>
            <w:r>
              <w:rPr>
                <w:sz w:val="24"/>
              </w:rPr>
              <w:t>Régime du réel normal - Aucune option spécifique en matière de TVA</w:t>
            </w:r>
          </w:p>
          <w:p w:rsidR="008917F6" w:rsidRDefault="00121640">
            <w:pPr>
              <w:pStyle w:val="TableParagraph"/>
              <w:spacing w:line="273" w:lineRule="exact"/>
              <w:ind w:left="110"/>
              <w:rPr>
                <w:sz w:val="24"/>
              </w:rPr>
            </w:pPr>
            <w:r>
              <w:rPr>
                <w:sz w:val="24"/>
              </w:rPr>
              <w:t>n’a été exercée.</w:t>
            </w:r>
          </w:p>
        </w:tc>
      </w:tr>
      <w:tr w:rsidR="008917F6">
        <w:trPr>
          <w:trHeight w:val="292"/>
        </w:trPr>
        <w:tc>
          <w:tcPr>
            <w:tcW w:w="2924" w:type="dxa"/>
            <w:shd w:val="clear" w:color="auto" w:fill="D9D9D9"/>
          </w:tcPr>
          <w:p w:rsidR="008917F6" w:rsidRDefault="00121640">
            <w:pPr>
              <w:pStyle w:val="TableParagraph"/>
              <w:spacing w:line="272" w:lineRule="exact"/>
              <w:ind w:left="107"/>
              <w:rPr>
                <w:b/>
                <w:sz w:val="24"/>
              </w:rPr>
            </w:pPr>
            <w:r>
              <w:rPr>
                <w:b/>
                <w:sz w:val="24"/>
              </w:rPr>
              <w:t>Taux de TVA</w:t>
            </w:r>
          </w:p>
        </w:tc>
        <w:tc>
          <w:tcPr>
            <w:tcW w:w="7280" w:type="dxa"/>
          </w:tcPr>
          <w:p w:rsidR="008917F6" w:rsidRDefault="00121640">
            <w:pPr>
              <w:pStyle w:val="TableParagraph"/>
              <w:spacing w:line="272" w:lineRule="exact"/>
              <w:ind w:left="110"/>
              <w:rPr>
                <w:sz w:val="24"/>
              </w:rPr>
            </w:pPr>
            <w:r>
              <w:rPr>
                <w:sz w:val="24"/>
              </w:rPr>
              <w:t>Taux normal de 20 %</w:t>
            </w:r>
          </w:p>
        </w:tc>
      </w:tr>
      <w:tr w:rsidR="008917F6">
        <w:trPr>
          <w:trHeight w:val="292"/>
        </w:trPr>
        <w:tc>
          <w:tcPr>
            <w:tcW w:w="2924" w:type="dxa"/>
            <w:shd w:val="clear" w:color="auto" w:fill="D9D9D9"/>
          </w:tcPr>
          <w:p w:rsidR="008917F6" w:rsidRDefault="00121640">
            <w:pPr>
              <w:pStyle w:val="TableParagraph"/>
              <w:spacing w:line="272" w:lineRule="exact"/>
              <w:ind w:left="107"/>
              <w:rPr>
                <w:b/>
                <w:sz w:val="24"/>
              </w:rPr>
            </w:pPr>
            <w:r>
              <w:rPr>
                <w:b/>
                <w:sz w:val="24"/>
              </w:rPr>
              <w:t>Régime d'imposition</w:t>
            </w:r>
          </w:p>
        </w:tc>
        <w:tc>
          <w:tcPr>
            <w:tcW w:w="7280" w:type="dxa"/>
          </w:tcPr>
          <w:p w:rsidR="008917F6" w:rsidRDefault="00121640">
            <w:pPr>
              <w:pStyle w:val="TableParagraph"/>
              <w:spacing w:line="272" w:lineRule="exact"/>
              <w:ind w:left="110"/>
              <w:rPr>
                <w:sz w:val="24"/>
              </w:rPr>
            </w:pPr>
            <w:r>
              <w:rPr>
                <w:sz w:val="24"/>
              </w:rPr>
              <w:t>Soumise à l'impôt sur les sociétés</w:t>
            </w:r>
          </w:p>
        </w:tc>
      </w:tr>
      <w:tr w:rsidR="008917F6">
        <w:trPr>
          <w:trHeight w:val="588"/>
        </w:trPr>
        <w:tc>
          <w:tcPr>
            <w:tcW w:w="2924" w:type="dxa"/>
            <w:shd w:val="clear" w:color="auto" w:fill="D9D9D9"/>
          </w:tcPr>
          <w:p w:rsidR="008917F6" w:rsidRDefault="00121640">
            <w:pPr>
              <w:pStyle w:val="TableParagraph"/>
              <w:spacing w:before="2" w:line="290" w:lineRule="atLeast"/>
              <w:ind w:left="107" w:right="720"/>
              <w:rPr>
                <w:b/>
                <w:sz w:val="24"/>
              </w:rPr>
            </w:pPr>
            <w:r>
              <w:rPr>
                <w:b/>
                <w:sz w:val="24"/>
              </w:rPr>
              <w:t>Numéro TVA intracommunautaire</w:t>
            </w:r>
          </w:p>
        </w:tc>
        <w:tc>
          <w:tcPr>
            <w:tcW w:w="7280" w:type="dxa"/>
          </w:tcPr>
          <w:p w:rsidR="008917F6" w:rsidRDefault="00121640">
            <w:pPr>
              <w:pStyle w:val="TableParagraph"/>
              <w:spacing w:before="148"/>
              <w:ind w:left="110"/>
              <w:rPr>
                <w:sz w:val="24"/>
              </w:rPr>
            </w:pPr>
            <w:r>
              <w:rPr>
                <w:sz w:val="24"/>
              </w:rPr>
              <w:t>FR41 493 668 156</w:t>
            </w:r>
          </w:p>
        </w:tc>
      </w:tr>
      <w:tr w:rsidR="008917F6">
        <w:trPr>
          <w:trHeight w:val="292"/>
        </w:trPr>
        <w:tc>
          <w:tcPr>
            <w:tcW w:w="2924" w:type="dxa"/>
            <w:shd w:val="clear" w:color="auto" w:fill="D9D9D9"/>
          </w:tcPr>
          <w:p w:rsidR="008917F6" w:rsidRDefault="00121640">
            <w:pPr>
              <w:pStyle w:val="TableParagraph"/>
              <w:spacing w:line="272" w:lineRule="exact"/>
              <w:ind w:left="107"/>
              <w:rPr>
                <w:b/>
                <w:sz w:val="24"/>
              </w:rPr>
            </w:pPr>
            <w:r>
              <w:rPr>
                <w:b/>
                <w:sz w:val="24"/>
              </w:rPr>
              <w:t>Clientèle</w:t>
            </w:r>
          </w:p>
        </w:tc>
        <w:tc>
          <w:tcPr>
            <w:tcW w:w="7280" w:type="dxa"/>
          </w:tcPr>
          <w:p w:rsidR="008917F6" w:rsidRDefault="00121640">
            <w:pPr>
              <w:pStyle w:val="TableParagraph"/>
              <w:spacing w:line="272" w:lineRule="exact"/>
              <w:ind w:left="110"/>
              <w:rPr>
                <w:sz w:val="24"/>
              </w:rPr>
            </w:pPr>
            <w:r>
              <w:rPr>
                <w:sz w:val="24"/>
              </w:rPr>
              <w:t>Particuliers : règlement au comptant</w:t>
            </w:r>
          </w:p>
        </w:tc>
      </w:tr>
    </w:tbl>
    <w:p w:rsidR="008917F6" w:rsidRDefault="008917F6">
      <w:pPr>
        <w:spacing w:line="272" w:lineRule="exact"/>
        <w:rPr>
          <w:sz w:val="24"/>
        </w:rPr>
        <w:sectPr w:rsidR="008917F6">
          <w:pgSz w:w="11910" w:h="16840"/>
          <w:pgMar w:top="960" w:right="400" w:bottom="920" w:left="780" w:header="0" w:footer="729" w:gutter="0"/>
          <w:cols w:space="720"/>
        </w:sectPr>
      </w:pPr>
    </w:p>
    <w:p w:rsidR="008917F6" w:rsidRDefault="00121640">
      <w:pPr>
        <w:pStyle w:val="Corpsdetexte"/>
        <w:spacing w:before="41"/>
        <w:ind w:left="240"/>
        <w:rPr>
          <w:rFonts w:ascii="Calibri" w:hAnsi="Calibri"/>
        </w:rPr>
      </w:pPr>
      <w:r>
        <w:rPr>
          <w:rFonts w:ascii="Calibri" w:hAnsi="Calibri"/>
        </w:rPr>
        <w:lastRenderedPageBreak/>
        <w:t>L’EURL « Au Soin de Soie » a recours au cabinet comptable TRIAL situé à Cannes pour réaliser certains travaux comptables, fiscaux et sociaux.</w:t>
      </w:r>
    </w:p>
    <w:p w:rsidR="008917F6" w:rsidRDefault="00121640">
      <w:pPr>
        <w:pStyle w:val="Corpsdetexte"/>
        <w:spacing w:before="2"/>
        <w:ind w:left="240"/>
        <w:rPr>
          <w:rFonts w:ascii="Calibri" w:hAnsi="Calibri"/>
        </w:rPr>
      </w:pPr>
      <w:r>
        <w:rPr>
          <w:rFonts w:ascii="Calibri" w:hAnsi="Calibri"/>
        </w:rPr>
        <w:t>Selon la lettre de mission, la répartition des tâches est la suivante :</w:t>
      </w:r>
    </w:p>
    <w:p w:rsidR="008917F6" w:rsidRDefault="008917F6">
      <w:pPr>
        <w:pStyle w:val="Corpsdetexte"/>
        <w:rPr>
          <w:rFonts w:ascii="Calibri"/>
          <w:sz w:val="20"/>
        </w:rPr>
      </w:pPr>
    </w:p>
    <w:p w:rsidR="008917F6" w:rsidRDefault="008917F6">
      <w:pPr>
        <w:pStyle w:val="Corpsdetexte"/>
        <w:rPr>
          <w:rFonts w:ascii="Calibri"/>
          <w:sz w:val="28"/>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531"/>
      </w:tblGrid>
      <w:tr w:rsidR="008917F6">
        <w:trPr>
          <w:trHeight w:val="537"/>
        </w:trPr>
        <w:tc>
          <w:tcPr>
            <w:tcW w:w="4645" w:type="dxa"/>
          </w:tcPr>
          <w:p w:rsidR="008917F6" w:rsidRDefault="00121640">
            <w:pPr>
              <w:pStyle w:val="TableParagraph"/>
              <w:spacing w:line="292" w:lineRule="exact"/>
              <w:ind w:left="645"/>
              <w:rPr>
                <w:b/>
                <w:sz w:val="24"/>
              </w:rPr>
            </w:pPr>
            <w:r>
              <w:rPr>
                <w:b/>
                <w:sz w:val="24"/>
              </w:rPr>
              <w:t>Travaux réalisés au sein de l’EURL</w:t>
            </w:r>
          </w:p>
        </w:tc>
        <w:tc>
          <w:tcPr>
            <w:tcW w:w="5531" w:type="dxa"/>
          </w:tcPr>
          <w:p w:rsidR="008917F6" w:rsidRDefault="00121640">
            <w:pPr>
              <w:pStyle w:val="TableParagraph"/>
              <w:spacing w:line="292" w:lineRule="exact"/>
              <w:ind w:left="1255"/>
              <w:rPr>
                <w:b/>
                <w:sz w:val="24"/>
              </w:rPr>
            </w:pPr>
            <w:r>
              <w:rPr>
                <w:b/>
                <w:sz w:val="24"/>
              </w:rPr>
              <w:t>Trava</w:t>
            </w:r>
            <w:r>
              <w:rPr>
                <w:b/>
                <w:sz w:val="24"/>
              </w:rPr>
              <w:t>ux réalisés par le cabinet</w:t>
            </w:r>
          </w:p>
        </w:tc>
      </w:tr>
      <w:tr w:rsidR="008917F6">
        <w:trPr>
          <w:trHeight w:val="2082"/>
        </w:trPr>
        <w:tc>
          <w:tcPr>
            <w:tcW w:w="4645" w:type="dxa"/>
          </w:tcPr>
          <w:p w:rsidR="008917F6" w:rsidRDefault="00121640">
            <w:pPr>
              <w:pStyle w:val="TableParagraph"/>
              <w:spacing w:line="276" w:lineRule="auto"/>
              <w:ind w:left="107" w:right="97"/>
              <w:jc w:val="both"/>
              <w:rPr>
                <w:sz w:val="24"/>
              </w:rPr>
            </w:pPr>
            <w:r>
              <w:rPr>
                <w:sz w:val="24"/>
              </w:rPr>
              <w:t>Numérisation des factures (achats/ventes) et génération des feuilles de caisse pour les ventes au comptant et envoi par voie numérique sur le site du cabinet dédié aux clients.</w:t>
            </w:r>
          </w:p>
        </w:tc>
        <w:tc>
          <w:tcPr>
            <w:tcW w:w="5531" w:type="dxa"/>
          </w:tcPr>
          <w:p w:rsidR="008917F6" w:rsidRDefault="00121640">
            <w:pPr>
              <w:pStyle w:val="TableParagraph"/>
              <w:spacing w:line="276" w:lineRule="auto"/>
              <w:ind w:left="107" w:right="95"/>
              <w:jc w:val="both"/>
              <w:rPr>
                <w:sz w:val="24"/>
              </w:rPr>
            </w:pPr>
            <w:r>
              <w:rPr>
                <w:sz w:val="24"/>
              </w:rPr>
              <w:t>Récupération des pièces numérisées sur le site dédié du cabinet et comptabilisation dans le module comptable du PGI.</w:t>
            </w:r>
          </w:p>
          <w:p w:rsidR="008917F6" w:rsidRDefault="00121640">
            <w:pPr>
              <w:pStyle w:val="TableParagraph"/>
              <w:spacing w:before="198" w:line="278" w:lineRule="auto"/>
              <w:ind w:left="107" w:right="97"/>
              <w:jc w:val="both"/>
              <w:rPr>
                <w:sz w:val="24"/>
              </w:rPr>
            </w:pPr>
            <w:r>
              <w:rPr>
                <w:sz w:val="24"/>
              </w:rPr>
              <w:t>Enregistrement des pièces comptables spécifiques (immobilisations, financements, services, etc.).</w:t>
            </w:r>
          </w:p>
        </w:tc>
      </w:tr>
      <w:tr w:rsidR="008917F6">
        <w:trPr>
          <w:trHeight w:val="876"/>
        </w:trPr>
        <w:tc>
          <w:tcPr>
            <w:tcW w:w="4645" w:type="dxa"/>
          </w:tcPr>
          <w:p w:rsidR="008917F6" w:rsidRDefault="00121640">
            <w:pPr>
              <w:pStyle w:val="TableParagraph"/>
              <w:spacing w:before="1" w:line="276" w:lineRule="auto"/>
              <w:ind w:left="107"/>
              <w:rPr>
                <w:sz w:val="24"/>
              </w:rPr>
            </w:pPr>
            <w:r>
              <w:rPr>
                <w:sz w:val="24"/>
              </w:rPr>
              <w:t>Collecte des données relatives à la paie (temps, congés, planning, primes...).</w:t>
            </w:r>
          </w:p>
        </w:tc>
        <w:tc>
          <w:tcPr>
            <w:tcW w:w="5531" w:type="dxa"/>
          </w:tcPr>
          <w:p w:rsidR="008917F6" w:rsidRDefault="00121640">
            <w:pPr>
              <w:pStyle w:val="TableParagraph"/>
              <w:spacing w:before="1"/>
              <w:ind w:left="107"/>
              <w:rPr>
                <w:sz w:val="24"/>
              </w:rPr>
            </w:pPr>
            <w:r>
              <w:rPr>
                <w:sz w:val="24"/>
              </w:rPr>
              <w:t>Réalisation des fiches de paie et déclarations sociales.</w:t>
            </w:r>
          </w:p>
        </w:tc>
      </w:tr>
      <w:tr w:rsidR="008917F6">
        <w:trPr>
          <w:trHeight w:val="537"/>
        </w:trPr>
        <w:tc>
          <w:tcPr>
            <w:tcW w:w="4645" w:type="dxa"/>
          </w:tcPr>
          <w:p w:rsidR="008917F6" w:rsidRDefault="008917F6">
            <w:pPr>
              <w:pStyle w:val="TableParagraph"/>
              <w:rPr>
                <w:rFonts w:ascii="Times New Roman"/>
              </w:rPr>
            </w:pPr>
          </w:p>
        </w:tc>
        <w:tc>
          <w:tcPr>
            <w:tcW w:w="5531" w:type="dxa"/>
          </w:tcPr>
          <w:p w:rsidR="008917F6" w:rsidRDefault="00121640">
            <w:pPr>
              <w:pStyle w:val="TableParagraph"/>
              <w:spacing w:line="292" w:lineRule="exact"/>
              <w:ind w:left="107"/>
              <w:rPr>
                <w:sz w:val="24"/>
              </w:rPr>
            </w:pPr>
            <w:r>
              <w:rPr>
                <w:sz w:val="24"/>
              </w:rPr>
              <w:t>Contrôle de TVA et déclarations CA3.</w:t>
            </w:r>
          </w:p>
        </w:tc>
      </w:tr>
      <w:tr w:rsidR="008917F6">
        <w:trPr>
          <w:trHeight w:val="873"/>
        </w:trPr>
        <w:tc>
          <w:tcPr>
            <w:tcW w:w="4645" w:type="dxa"/>
          </w:tcPr>
          <w:p w:rsidR="008917F6" w:rsidRDefault="00121640">
            <w:pPr>
              <w:pStyle w:val="TableParagraph"/>
              <w:spacing w:line="292" w:lineRule="exact"/>
              <w:ind w:left="107"/>
              <w:rPr>
                <w:sz w:val="24"/>
              </w:rPr>
            </w:pPr>
            <w:r>
              <w:rPr>
                <w:sz w:val="24"/>
              </w:rPr>
              <w:t>Réalisation de l’inventaire physique.</w:t>
            </w:r>
          </w:p>
        </w:tc>
        <w:tc>
          <w:tcPr>
            <w:tcW w:w="5531" w:type="dxa"/>
          </w:tcPr>
          <w:p w:rsidR="008917F6" w:rsidRDefault="00121640">
            <w:pPr>
              <w:pStyle w:val="TableParagraph"/>
              <w:spacing w:line="276" w:lineRule="auto"/>
              <w:ind w:left="107"/>
              <w:rPr>
                <w:sz w:val="24"/>
              </w:rPr>
            </w:pPr>
            <w:r>
              <w:rPr>
                <w:sz w:val="24"/>
              </w:rPr>
              <w:t>Réalisation des travaux d’inventaire et production des états de synthèse.</w:t>
            </w:r>
          </w:p>
        </w:tc>
      </w:tr>
    </w:tbl>
    <w:p w:rsidR="008917F6" w:rsidRDefault="008917F6">
      <w:pPr>
        <w:pStyle w:val="Corpsdetexte"/>
        <w:rPr>
          <w:rFonts w:ascii="Calibri"/>
          <w:sz w:val="20"/>
        </w:rPr>
      </w:pPr>
    </w:p>
    <w:p w:rsidR="008917F6" w:rsidRDefault="008917F6">
      <w:pPr>
        <w:pStyle w:val="Corpsdetexte"/>
        <w:rPr>
          <w:rFonts w:ascii="Calibri"/>
          <w:sz w:val="20"/>
        </w:rPr>
      </w:pPr>
    </w:p>
    <w:p w:rsidR="008917F6" w:rsidRDefault="008917F6">
      <w:pPr>
        <w:pStyle w:val="Corpsdetexte"/>
        <w:rPr>
          <w:rFonts w:ascii="Calibri"/>
          <w:sz w:val="20"/>
        </w:rPr>
      </w:pPr>
    </w:p>
    <w:p w:rsidR="008917F6" w:rsidRDefault="008917F6">
      <w:pPr>
        <w:pStyle w:val="Corpsdetexte"/>
        <w:rPr>
          <w:rFonts w:ascii="Calibri"/>
          <w:sz w:val="20"/>
        </w:rPr>
      </w:pPr>
    </w:p>
    <w:p w:rsidR="008917F6" w:rsidRDefault="008917F6">
      <w:pPr>
        <w:pStyle w:val="Corpsdetexte"/>
        <w:rPr>
          <w:rFonts w:ascii="Calibri"/>
          <w:sz w:val="20"/>
        </w:rPr>
      </w:pPr>
    </w:p>
    <w:p w:rsidR="008917F6" w:rsidRDefault="008917F6">
      <w:pPr>
        <w:pStyle w:val="Corpsdetexte"/>
        <w:spacing w:before="8"/>
        <w:rPr>
          <w:rFonts w:ascii="Calibri"/>
          <w:sz w:val="15"/>
        </w:rPr>
      </w:pPr>
    </w:p>
    <w:p w:rsidR="008917F6" w:rsidRDefault="00121640">
      <w:pPr>
        <w:pStyle w:val="Titre1"/>
        <w:spacing w:before="51"/>
        <w:ind w:left="240"/>
      </w:pPr>
      <w:r>
        <w:t>Extrait du plan comptable de l’EURL « Au Soin de Soie »</w:t>
      </w:r>
    </w:p>
    <w:p w:rsidR="008917F6" w:rsidRDefault="008917F6">
      <w:pPr>
        <w:pStyle w:val="Corpsdetexte"/>
        <w:spacing w:before="1"/>
        <w:rPr>
          <w:rFonts w:ascii="Calibri"/>
          <w:b/>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0"/>
        <w:gridCol w:w="3188"/>
        <w:gridCol w:w="224"/>
        <w:gridCol w:w="1000"/>
        <w:gridCol w:w="4113"/>
      </w:tblGrid>
      <w:tr w:rsidR="008917F6">
        <w:trPr>
          <w:trHeight w:val="294"/>
        </w:trPr>
        <w:tc>
          <w:tcPr>
            <w:tcW w:w="1030" w:type="dxa"/>
            <w:shd w:val="clear" w:color="auto" w:fill="D9D9D9"/>
          </w:tcPr>
          <w:p w:rsidR="008917F6" w:rsidRDefault="00121640">
            <w:pPr>
              <w:pStyle w:val="TableParagraph"/>
              <w:spacing w:before="1" w:line="273" w:lineRule="exact"/>
              <w:ind w:left="122"/>
              <w:rPr>
                <w:b/>
                <w:sz w:val="24"/>
              </w:rPr>
            </w:pPr>
            <w:r>
              <w:rPr>
                <w:b/>
                <w:sz w:val="24"/>
              </w:rPr>
              <w:t>Compte</w:t>
            </w:r>
          </w:p>
        </w:tc>
        <w:tc>
          <w:tcPr>
            <w:tcW w:w="3188" w:type="dxa"/>
            <w:tcBorders>
              <w:right w:val="single" w:sz="4" w:space="0" w:color="FFFFFF"/>
            </w:tcBorders>
            <w:shd w:val="clear" w:color="auto" w:fill="D9D9D9"/>
          </w:tcPr>
          <w:p w:rsidR="008917F6" w:rsidRDefault="00121640">
            <w:pPr>
              <w:pStyle w:val="TableParagraph"/>
              <w:spacing w:before="1" w:line="273" w:lineRule="exact"/>
              <w:ind w:left="1211" w:right="1200"/>
              <w:jc w:val="center"/>
              <w:rPr>
                <w:b/>
                <w:sz w:val="24"/>
              </w:rPr>
            </w:pPr>
            <w:r>
              <w:rPr>
                <w:b/>
                <w:sz w:val="24"/>
              </w:rPr>
              <w:t>Intitulé</w:t>
            </w:r>
          </w:p>
        </w:tc>
        <w:tc>
          <w:tcPr>
            <w:tcW w:w="224" w:type="dxa"/>
            <w:vMerge w:val="restart"/>
            <w:tcBorders>
              <w:top w:val="nil"/>
              <w:left w:val="single" w:sz="4" w:space="0" w:color="FFFFFF"/>
              <w:bottom w:val="nil"/>
              <w:right w:val="single" w:sz="4" w:space="0" w:color="FFFFFF"/>
            </w:tcBorders>
            <w:shd w:val="clear" w:color="auto" w:fill="000000"/>
          </w:tcPr>
          <w:p w:rsidR="008917F6" w:rsidRDefault="008917F6">
            <w:pPr>
              <w:pStyle w:val="TableParagraph"/>
              <w:rPr>
                <w:rFonts w:ascii="Times New Roman"/>
              </w:rPr>
            </w:pPr>
          </w:p>
        </w:tc>
        <w:tc>
          <w:tcPr>
            <w:tcW w:w="1000" w:type="dxa"/>
            <w:tcBorders>
              <w:left w:val="single" w:sz="4" w:space="0" w:color="FFFFFF"/>
            </w:tcBorders>
            <w:shd w:val="clear" w:color="auto" w:fill="D9D9D9"/>
          </w:tcPr>
          <w:p w:rsidR="008917F6" w:rsidRDefault="00121640">
            <w:pPr>
              <w:pStyle w:val="TableParagraph"/>
              <w:spacing w:before="1" w:line="273" w:lineRule="exact"/>
              <w:ind w:left="106"/>
              <w:rPr>
                <w:b/>
                <w:sz w:val="24"/>
              </w:rPr>
            </w:pPr>
            <w:r>
              <w:rPr>
                <w:b/>
                <w:sz w:val="24"/>
              </w:rPr>
              <w:t>Compte</w:t>
            </w:r>
          </w:p>
        </w:tc>
        <w:tc>
          <w:tcPr>
            <w:tcW w:w="4113" w:type="dxa"/>
            <w:shd w:val="clear" w:color="auto" w:fill="D9D9D9"/>
          </w:tcPr>
          <w:p w:rsidR="008917F6" w:rsidRDefault="00121640">
            <w:pPr>
              <w:pStyle w:val="TableParagraph"/>
              <w:spacing w:before="1" w:line="273" w:lineRule="exact"/>
              <w:ind w:left="1669" w:right="1666"/>
              <w:jc w:val="center"/>
              <w:rPr>
                <w:b/>
                <w:sz w:val="24"/>
              </w:rPr>
            </w:pPr>
            <w:r>
              <w:rPr>
                <w:b/>
                <w:sz w:val="24"/>
              </w:rPr>
              <w:t>Intitulé</w:t>
            </w:r>
          </w:p>
        </w:tc>
      </w:tr>
      <w:tr w:rsidR="008917F6">
        <w:trPr>
          <w:trHeight w:val="566"/>
        </w:trPr>
        <w:tc>
          <w:tcPr>
            <w:tcW w:w="1030" w:type="dxa"/>
          </w:tcPr>
          <w:p w:rsidR="008917F6" w:rsidRDefault="00121640">
            <w:pPr>
              <w:pStyle w:val="TableParagraph"/>
              <w:spacing w:before="145"/>
              <w:ind w:left="107"/>
            </w:pPr>
            <w:r>
              <w:t>215100</w:t>
            </w:r>
          </w:p>
        </w:tc>
        <w:tc>
          <w:tcPr>
            <w:tcW w:w="3188" w:type="dxa"/>
            <w:tcBorders>
              <w:right w:val="single" w:sz="4" w:space="0" w:color="FFFFFF"/>
            </w:tcBorders>
          </w:tcPr>
          <w:p w:rsidR="008917F6" w:rsidRDefault="00121640">
            <w:pPr>
              <w:pStyle w:val="TableParagraph"/>
              <w:spacing w:before="9" w:line="270" w:lineRule="atLeast"/>
              <w:ind w:left="110" w:right="962"/>
            </w:pPr>
            <w:r>
              <w:t>Installations complexes spécialisées</w:t>
            </w:r>
          </w:p>
        </w:tc>
        <w:tc>
          <w:tcPr>
            <w:tcW w:w="224" w:type="dxa"/>
            <w:vMerge/>
            <w:tcBorders>
              <w:top w:val="nil"/>
              <w:left w:val="single" w:sz="4" w:space="0" w:color="FFFFFF"/>
              <w:bottom w:val="nil"/>
              <w:right w:val="single" w:sz="4" w:space="0" w:color="FFFFFF"/>
            </w:tcBorders>
            <w:shd w:val="clear" w:color="auto" w:fill="000000"/>
          </w:tcPr>
          <w:p w:rsidR="008917F6" w:rsidRDefault="008917F6">
            <w:pPr>
              <w:rPr>
                <w:sz w:val="2"/>
                <w:szCs w:val="2"/>
              </w:rPr>
            </w:pPr>
          </w:p>
        </w:tc>
        <w:tc>
          <w:tcPr>
            <w:tcW w:w="1000" w:type="dxa"/>
            <w:tcBorders>
              <w:left w:val="single" w:sz="4" w:space="0" w:color="FFFFFF"/>
            </w:tcBorders>
          </w:tcPr>
          <w:p w:rsidR="008917F6" w:rsidRDefault="00121640">
            <w:pPr>
              <w:pStyle w:val="TableParagraph"/>
              <w:spacing w:before="145"/>
              <w:ind w:left="106"/>
            </w:pPr>
            <w:r>
              <w:t>602241</w:t>
            </w:r>
          </w:p>
        </w:tc>
        <w:tc>
          <w:tcPr>
            <w:tcW w:w="4113" w:type="dxa"/>
          </w:tcPr>
          <w:p w:rsidR="008917F6" w:rsidRDefault="00121640">
            <w:pPr>
              <w:pStyle w:val="TableParagraph"/>
              <w:spacing w:before="145"/>
              <w:ind w:left="108"/>
            </w:pPr>
            <w:r>
              <w:t>Fournitures pour soins esthétiques (France)</w:t>
            </w:r>
          </w:p>
        </w:tc>
      </w:tr>
      <w:tr w:rsidR="008917F6">
        <w:trPr>
          <w:trHeight w:val="568"/>
        </w:trPr>
        <w:tc>
          <w:tcPr>
            <w:tcW w:w="1030" w:type="dxa"/>
          </w:tcPr>
          <w:p w:rsidR="008917F6" w:rsidRDefault="00121640">
            <w:pPr>
              <w:pStyle w:val="TableParagraph"/>
              <w:spacing w:before="148"/>
              <w:ind w:left="107"/>
            </w:pPr>
            <w:r>
              <w:t>281510</w:t>
            </w:r>
          </w:p>
        </w:tc>
        <w:tc>
          <w:tcPr>
            <w:tcW w:w="3188" w:type="dxa"/>
            <w:tcBorders>
              <w:right w:val="single" w:sz="4" w:space="0" w:color="FFFFFF"/>
            </w:tcBorders>
          </w:tcPr>
          <w:p w:rsidR="008917F6" w:rsidRDefault="00121640">
            <w:pPr>
              <w:pStyle w:val="TableParagraph"/>
              <w:spacing w:before="15" w:line="237" w:lineRule="auto"/>
              <w:ind w:left="110"/>
            </w:pPr>
            <w:r>
              <w:t>Amortissement des installations complexes spécialisées</w:t>
            </w:r>
          </w:p>
        </w:tc>
        <w:tc>
          <w:tcPr>
            <w:tcW w:w="224" w:type="dxa"/>
            <w:vMerge/>
            <w:tcBorders>
              <w:top w:val="nil"/>
              <w:left w:val="single" w:sz="4" w:space="0" w:color="FFFFFF"/>
              <w:bottom w:val="nil"/>
              <w:right w:val="single" w:sz="4" w:space="0" w:color="FFFFFF"/>
            </w:tcBorders>
            <w:shd w:val="clear" w:color="auto" w:fill="000000"/>
          </w:tcPr>
          <w:p w:rsidR="008917F6" w:rsidRDefault="008917F6">
            <w:pPr>
              <w:rPr>
                <w:sz w:val="2"/>
                <w:szCs w:val="2"/>
              </w:rPr>
            </w:pPr>
          </w:p>
        </w:tc>
        <w:tc>
          <w:tcPr>
            <w:tcW w:w="1000" w:type="dxa"/>
            <w:tcBorders>
              <w:left w:val="single" w:sz="4" w:space="0" w:color="FFFFFF"/>
            </w:tcBorders>
          </w:tcPr>
          <w:p w:rsidR="008917F6" w:rsidRDefault="00121640">
            <w:pPr>
              <w:pStyle w:val="TableParagraph"/>
              <w:spacing w:before="148"/>
              <w:ind w:left="106"/>
            </w:pPr>
            <w:r>
              <w:t>602242</w:t>
            </w:r>
          </w:p>
        </w:tc>
        <w:tc>
          <w:tcPr>
            <w:tcW w:w="4113" w:type="dxa"/>
          </w:tcPr>
          <w:p w:rsidR="008917F6" w:rsidRDefault="00121640">
            <w:pPr>
              <w:pStyle w:val="TableParagraph"/>
              <w:spacing w:before="148"/>
              <w:ind w:left="108"/>
            </w:pPr>
            <w:r>
              <w:t>Fournitures pour soins barbes (France)</w:t>
            </w:r>
          </w:p>
        </w:tc>
      </w:tr>
      <w:tr w:rsidR="008917F6">
        <w:trPr>
          <w:trHeight w:val="565"/>
        </w:trPr>
        <w:tc>
          <w:tcPr>
            <w:tcW w:w="1030" w:type="dxa"/>
          </w:tcPr>
          <w:p w:rsidR="008917F6" w:rsidRDefault="00121640">
            <w:pPr>
              <w:pStyle w:val="TableParagraph"/>
              <w:spacing w:before="145"/>
              <w:ind w:left="107"/>
            </w:pPr>
            <w:r>
              <w:t>445620</w:t>
            </w:r>
          </w:p>
        </w:tc>
        <w:tc>
          <w:tcPr>
            <w:tcW w:w="3188" w:type="dxa"/>
            <w:tcBorders>
              <w:right w:val="single" w:sz="4" w:space="0" w:color="FFFFFF"/>
            </w:tcBorders>
          </w:tcPr>
          <w:p w:rsidR="008917F6" w:rsidRDefault="00121640">
            <w:pPr>
              <w:pStyle w:val="TableParagraph"/>
              <w:spacing w:before="9" w:line="270" w:lineRule="atLeast"/>
              <w:ind w:left="110" w:right="1361"/>
            </w:pPr>
            <w:r>
              <w:t>TVA déductible sur immobilisations</w:t>
            </w:r>
          </w:p>
        </w:tc>
        <w:tc>
          <w:tcPr>
            <w:tcW w:w="224" w:type="dxa"/>
            <w:vMerge/>
            <w:tcBorders>
              <w:top w:val="nil"/>
              <w:left w:val="single" w:sz="4" w:space="0" w:color="FFFFFF"/>
              <w:bottom w:val="nil"/>
              <w:right w:val="single" w:sz="4" w:space="0" w:color="FFFFFF"/>
            </w:tcBorders>
            <w:shd w:val="clear" w:color="auto" w:fill="000000"/>
          </w:tcPr>
          <w:p w:rsidR="008917F6" w:rsidRDefault="008917F6">
            <w:pPr>
              <w:rPr>
                <w:sz w:val="2"/>
                <w:szCs w:val="2"/>
              </w:rPr>
            </w:pPr>
          </w:p>
        </w:tc>
        <w:tc>
          <w:tcPr>
            <w:tcW w:w="1000" w:type="dxa"/>
            <w:tcBorders>
              <w:left w:val="single" w:sz="4" w:space="0" w:color="FFFFFF"/>
            </w:tcBorders>
          </w:tcPr>
          <w:p w:rsidR="008917F6" w:rsidRDefault="00121640">
            <w:pPr>
              <w:pStyle w:val="TableParagraph"/>
              <w:spacing w:before="145"/>
              <w:ind w:left="106"/>
            </w:pPr>
            <w:r>
              <w:t>607111</w:t>
            </w:r>
          </w:p>
        </w:tc>
        <w:tc>
          <w:tcPr>
            <w:tcW w:w="4113" w:type="dxa"/>
          </w:tcPr>
          <w:p w:rsidR="008917F6" w:rsidRDefault="00121640">
            <w:pPr>
              <w:pStyle w:val="TableParagraph"/>
              <w:spacing w:before="145"/>
              <w:ind w:left="108"/>
            </w:pPr>
            <w:r>
              <w:t>Achats de march. France pour le corps</w:t>
            </w:r>
          </w:p>
        </w:tc>
      </w:tr>
      <w:tr w:rsidR="008917F6">
        <w:trPr>
          <w:trHeight w:val="568"/>
        </w:trPr>
        <w:tc>
          <w:tcPr>
            <w:tcW w:w="1030" w:type="dxa"/>
          </w:tcPr>
          <w:p w:rsidR="008917F6" w:rsidRDefault="00121640">
            <w:pPr>
              <w:pStyle w:val="TableParagraph"/>
              <w:spacing w:before="145"/>
              <w:ind w:left="107"/>
            </w:pPr>
            <w:r>
              <w:t>445640</w:t>
            </w:r>
          </w:p>
        </w:tc>
        <w:tc>
          <w:tcPr>
            <w:tcW w:w="3188" w:type="dxa"/>
            <w:tcBorders>
              <w:right w:val="single" w:sz="4" w:space="0" w:color="FFFFFF"/>
            </w:tcBorders>
          </w:tcPr>
          <w:p w:rsidR="008917F6" w:rsidRDefault="00121640">
            <w:pPr>
              <w:pStyle w:val="TableParagraph"/>
              <w:spacing w:before="11"/>
              <w:ind w:left="110" w:right="1361"/>
            </w:pPr>
            <w:r>
              <w:t>TVA déductible sur encaissements</w:t>
            </w:r>
          </w:p>
        </w:tc>
        <w:tc>
          <w:tcPr>
            <w:tcW w:w="224" w:type="dxa"/>
            <w:vMerge/>
            <w:tcBorders>
              <w:top w:val="nil"/>
              <w:left w:val="single" w:sz="4" w:space="0" w:color="FFFFFF"/>
              <w:bottom w:val="nil"/>
              <w:right w:val="single" w:sz="4" w:space="0" w:color="FFFFFF"/>
            </w:tcBorders>
            <w:shd w:val="clear" w:color="auto" w:fill="000000"/>
          </w:tcPr>
          <w:p w:rsidR="008917F6" w:rsidRDefault="008917F6">
            <w:pPr>
              <w:rPr>
                <w:sz w:val="2"/>
                <w:szCs w:val="2"/>
              </w:rPr>
            </w:pPr>
          </w:p>
        </w:tc>
        <w:tc>
          <w:tcPr>
            <w:tcW w:w="1000" w:type="dxa"/>
            <w:tcBorders>
              <w:left w:val="single" w:sz="4" w:space="0" w:color="FFFFFF"/>
            </w:tcBorders>
          </w:tcPr>
          <w:p w:rsidR="008917F6" w:rsidRDefault="00121640">
            <w:pPr>
              <w:pStyle w:val="TableParagraph"/>
              <w:spacing w:before="145"/>
              <w:ind w:left="106"/>
            </w:pPr>
            <w:r>
              <w:t>607112</w:t>
            </w:r>
          </w:p>
        </w:tc>
        <w:tc>
          <w:tcPr>
            <w:tcW w:w="4113" w:type="dxa"/>
          </w:tcPr>
          <w:p w:rsidR="008917F6" w:rsidRDefault="00121640">
            <w:pPr>
              <w:pStyle w:val="TableParagraph"/>
              <w:spacing w:before="145"/>
              <w:ind w:left="108"/>
            </w:pPr>
            <w:r>
              <w:t>Achats de march. France pour le visage</w:t>
            </w:r>
          </w:p>
        </w:tc>
      </w:tr>
      <w:tr w:rsidR="008917F6">
        <w:trPr>
          <w:trHeight w:val="297"/>
        </w:trPr>
        <w:tc>
          <w:tcPr>
            <w:tcW w:w="1030" w:type="dxa"/>
          </w:tcPr>
          <w:p w:rsidR="008917F6" w:rsidRDefault="00121640">
            <w:pPr>
              <w:pStyle w:val="TableParagraph"/>
              <w:spacing w:before="11" w:line="266" w:lineRule="exact"/>
              <w:ind w:left="107"/>
            </w:pPr>
            <w:r>
              <w:t>445660</w:t>
            </w:r>
          </w:p>
        </w:tc>
        <w:tc>
          <w:tcPr>
            <w:tcW w:w="3188" w:type="dxa"/>
            <w:tcBorders>
              <w:right w:val="single" w:sz="4" w:space="0" w:color="FFFFFF"/>
            </w:tcBorders>
          </w:tcPr>
          <w:p w:rsidR="008917F6" w:rsidRDefault="00121640">
            <w:pPr>
              <w:pStyle w:val="TableParagraph"/>
              <w:spacing w:before="11" w:line="266" w:lineRule="exact"/>
              <w:ind w:left="110"/>
            </w:pPr>
            <w:r>
              <w:t>TVA sur autres biens et services</w:t>
            </w:r>
          </w:p>
        </w:tc>
        <w:tc>
          <w:tcPr>
            <w:tcW w:w="224" w:type="dxa"/>
            <w:vMerge/>
            <w:tcBorders>
              <w:top w:val="nil"/>
              <w:left w:val="single" w:sz="4" w:space="0" w:color="FFFFFF"/>
              <w:bottom w:val="nil"/>
              <w:right w:val="single" w:sz="4" w:space="0" w:color="FFFFFF"/>
            </w:tcBorders>
            <w:shd w:val="clear" w:color="auto" w:fill="000000"/>
          </w:tcPr>
          <w:p w:rsidR="008917F6" w:rsidRDefault="008917F6">
            <w:pPr>
              <w:rPr>
                <w:sz w:val="2"/>
                <w:szCs w:val="2"/>
              </w:rPr>
            </w:pPr>
          </w:p>
        </w:tc>
        <w:tc>
          <w:tcPr>
            <w:tcW w:w="1000" w:type="dxa"/>
            <w:tcBorders>
              <w:left w:val="single" w:sz="4" w:space="0" w:color="FFFFFF"/>
            </w:tcBorders>
          </w:tcPr>
          <w:p w:rsidR="008917F6" w:rsidRDefault="00121640">
            <w:pPr>
              <w:pStyle w:val="TableParagraph"/>
              <w:spacing w:before="11" w:line="266" w:lineRule="exact"/>
              <w:ind w:left="106"/>
            </w:pPr>
            <w:r>
              <w:t>607121</w:t>
            </w:r>
          </w:p>
        </w:tc>
        <w:tc>
          <w:tcPr>
            <w:tcW w:w="4113" w:type="dxa"/>
          </w:tcPr>
          <w:p w:rsidR="008917F6" w:rsidRDefault="00121640">
            <w:pPr>
              <w:pStyle w:val="TableParagraph"/>
              <w:spacing w:before="11" w:line="266" w:lineRule="exact"/>
              <w:ind w:left="108"/>
            </w:pPr>
            <w:r>
              <w:t>Achats de march. Intracom. pour le corps</w:t>
            </w:r>
          </w:p>
        </w:tc>
      </w:tr>
      <w:tr w:rsidR="008917F6">
        <w:trPr>
          <w:trHeight w:val="568"/>
        </w:trPr>
        <w:tc>
          <w:tcPr>
            <w:tcW w:w="1030" w:type="dxa"/>
          </w:tcPr>
          <w:p w:rsidR="008917F6" w:rsidRDefault="00121640">
            <w:pPr>
              <w:pStyle w:val="TableParagraph"/>
              <w:spacing w:before="145"/>
              <w:ind w:left="107"/>
            </w:pPr>
            <w:r>
              <w:t>445662</w:t>
            </w:r>
          </w:p>
        </w:tc>
        <w:tc>
          <w:tcPr>
            <w:tcW w:w="3188" w:type="dxa"/>
            <w:tcBorders>
              <w:right w:val="single" w:sz="4" w:space="0" w:color="FFFFFF"/>
            </w:tcBorders>
          </w:tcPr>
          <w:p w:rsidR="008917F6" w:rsidRDefault="00121640">
            <w:pPr>
              <w:pStyle w:val="TableParagraph"/>
              <w:spacing w:before="15" w:line="237" w:lineRule="auto"/>
              <w:ind w:left="110" w:right="1192"/>
            </w:pPr>
            <w:r>
              <w:t>TVA déductible Intracommunautaire</w:t>
            </w:r>
          </w:p>
        </w:tc>
        <w:tc>
          <w:tcPr>
            <w:tcW w:w="224" w:type="dxa"/>
            <w:vMerge/>
            <w:tcBorders>
              <w:top w:val="nil"/>
              <w:left w:val="single" w:sz="4" w:space="0" w:color="FFFFFF"/>
              <w:bottom w:val="nil"/>
              <w:right w:val="single" w:sz="4" w:space="0" w:color="FFFFFF"/>
            </w:tcBorders>
            <w:shd w:val="clear" w:color="auto" w:fill="000000"/>
          </w:tcPr>
          <w:p w:rsidR="008917F6" w:rsidRDefault="008917F6">
            <w:pPr>
              <w:rPr>
                <w:sz w:val="2"/>
                <w:szCs w:val="2"/>
              </w:rPr>
            </w:pPr>
          </w:p>
        </w:tc>
        <w:tc>
          <w:tcPr>
            <w:tcW w:w="1000" w:type="dxa"/>
            <w:tcBorders>
              <w:left w:val="single" w:sz="4" w:space="0" w:color="FFFFFF"/>
            </w:tcBorders>
          </w:tcPr>
          <w:p w:rsidR="008917F6" w:rsidRDefault="00121640">
            <w:pPr>
              <w:pStyle w:val="TableParagraph"/>
              <w:spacing w:before="145"/>
              <w:ind w:left="106"/>
            </w:pPr>
            <w:r>
              <w:t>607122</w:t>
            </w:r>
          </w:p>
        </w:tc>
        <w:tc>
          <w:tcPr>
            <w:tcW w:w="4113" w:type="dxa"/>
          </w:tcPr>
          <w:p w:rsidR="008917F6" w:rsidRDefault="00121640">
            <w:pPr>
              <w:pStyle w:val="TableParagraph"/>
              <w:spacing w:before="145"/>
              <w:ind w:left="108"/>
            </w:pPr>
            <w:r>
              <w:t>Achats de march. Intracom. pour le visage</w:t>
            </w:r>
          </w:p>
        </w:tc>
      </w:tr>
      <w:tr w:rsidR="008917F6">
        <w:trPr>
          <w:trHeight w:val="501"/>
        </w:trPr>
        <w:tc>
          <w:tcPr>
            <w:tcW w:w="1030" w:type="dxa"/>
          </w:tcPr>
          <w:p w:rsidR="008917F6" w:rsidRDefault="00121640">
            <w:pPr>
              <w:pStyle w:val="TableParagraph"/>
              <w:spacing w:before="112"/>
              <w:ind w:left="107"/>
            </w:pPr>
            <w:r>
              <w:t>445712</w:t>
            </w:r>
          </w:p>
        </w:tc>
        <w:tc>
          <w:tcPr>
            <w:tcW w:w="3188" w:type="dxa"/>
            <w:tcBorders>
              <w:right w:val="single" w:sz="4" w:space="0" w:color="FFFFFF"/>
            </w:tcBorders>
          </w:tcPr>
          <w:p w:rsidR="008917F6" w:rsidRDefault="00121640">
            <w:pPr>
              <w:pStyle w:val="TableParagraph"/>
              <w:spacing w:before="112"/>
              <w:ind w:left="110"/>
            </w:pPr>
            <w:r>
              <w:t>TVA collectée - 20 %</w:t>
            </w:r>
          </w:p>
        </w:tc>
        <w:tc>
          <w:tcPr>
            <w:tcW w:w="224" w:type="dxa"/>
            <w:vMerge/>
            <w:tcBorders>
              <w:top w:val="nil"/>
              <w:left w:val="single" w:sz="4" w:space="0" w:color="FFFFFF"/>
              <w:bottom w:val="nil"/>
              <w:right w:val="single" w:sz="4" w:space="0" w:color="FFFFFF"/>
            </w:tcBorders>
            <w:shd w:val="clear" w:color="auto" w:fill="000000"/>
          </w:tcPr>
          <w:p w:rsidR="008917F6" w:rsidRDefault="008917F6">
            <w:pPr>
              <w:rPr>
                <w:sz w:val="2"/>
                <w:szCs w:val="2"/>
              </w:rPr>
            </w:pPr>
          </w:p>
        </w:tc>
        <w:tc>
          <w:tcPr>
            <w:tcW w:w="1000" w:type="dxa"/>
            <w:tcBorders>
              <w:left w:val="single" w:sz="4" w:space="0" w:color="FFFFFF"/>
            </w:tcBorders>
          </w:tcPr>
          <w:p w:rsidR="008917F6" w:rsidRDefault="00121640">
            <w:pPr>
              <w:pStyle w:val="TableParagraph"/>
              <w:spacing w:before="112"/>
              <w:ind w:left="106"/>
            </w:pPr>
            <w:r>
              <w:t>706100</w:t>
            </w:r>
          </w:p>
        </w:tc>
        <w:tc>
          <w:tcPr>
            <w:tcW w:w="4113" w:type="dxa"/>
          </w:tcPr>
          <w:p w:rsidR="008917F6" w:rsidRDefault="00121640">
            <w:pPr>
              <w:pStyle w:val="TableParagraph"/>
              <w:spacing w:before="112"/>
              <w:ind w:left="108"/>
            </w:pPr>
            <w:r>
              <w:t>Prestations</w:t>
            </w:r>
          </w:p>
        </w:tc>
      </w:tr>
      <w:tr w:rsidR="008917F6">
        <w:trPr>
          <w:trHeight w:val="551"/>
        </w:trPr>
        <w:tc>
          <w:tcPr>
            <w:tcW w:w="1030" w:type="dxa"/>
          </w:tcPr>
          <w:p w:rsidR="008917F6" w:rsidRDefault="00121640">
            <w:pPr>
              <w:pStyle w:val="TableParagraph"/>
              <w:spacing w:before="138"/>
              <w:ind w:left="107"/>
            </w:pPr>
            <w:r>
              <w:t>445740</w:t>
            </w:r>
          </w:p>
        </w:tc>
        <w:tc>
          <w:tcPr>
            <w:tcW w:w="3188" w:type="dxa"/>
            <w:tcBorders>
              <w:right w:val="single" w:sz="4" w:space="0" w:color="FFFFFF"/>
            </w:tcBorders>
          </w:tcPr>
          <w:p w:rsidR="008917F6" w:rsidRDefault="00121640">
            <w:pPr>
              <w:pStyle w:val="TableParagraph"/>
              <w:spacing w:before="138"/>
              <w:ind w:left="110"/>
            </w:pPr>
            <w:r>
              <w:t>TVA collectée sur encaissements</w:t>
            </w:r>
          </w:p>
        </w:tc>
        <w:tc>
          <w:tcPr>
            <w:tcW w:w="224" w:type="dxa"/>
            <w:vMerge/>
            <w:tcBorders>
              <w:top w:val="nil"/>
              <w:left w:val="single" w:sz="4" w:space="0" w:color="FFFFFF"/>
              <w:bottom w:val="nil"/>
              <w:right w:val="single" w:sz="4" w:space="0" w:color="FFFFFF"/>
            </w:tcBorders>
            <w:shd w:val="clear" w:color="auto" w:fill="000000"/>
          </w:tcPr>
          <w:p w:rsidR="008917F6" w:rsidRDefault="008917F6">
            <w:pPr>
              <w:rPr>
                <w:sz w:val="2"/>
                <w:szCs w:val="2"/>
              </w:rPr>
            </w:pPr>
          </w:p>
        </w:tc>
        <w:tc>
          <w:tcPr>
            <w:tcW w:w="1000" w:type="dxa"/>
            <w:tcBorders>
              <w:left w:val="single" w:sz="4" w:space="0" w:color="FFFFFF"/>
            </w:tcBorders>
          </w:tcPr>
          <w:p w:rsidR="008917F6" w:rsidRDefault="00121640">
            <w:pPr>
              <w:pStyle w:val="TableParagraph"/>
              <w:spacing w:before="138"/>
              <w:ind w:left="106"/>
            </w:pPr>
            <w:r>
              <w:t>707220</w:t>
            </w:r>
          </w:p>
        </w:tc>
        <w:tc>
          <w:tcPr>
            <w:tcW w:w="4113" w:type="dxa"/>
          </w:tcPr>
          <w:p w:rsidR="008917F6" w:rsidRDefault="00121640">
            <w:pPr>
              <w:pStyle w:val="TableParagraph"/>
              <w:spacing w:before="138"/>
              <w:ind w:left="108"/>
            </w:pPr>
            <w:r>
              <w:t>Ventes produits</w:t>
            </w:r>
          </w:p>
        </w:tc>
      </w:tr>
      <w:tr w:rsidR="008917F6">
        <w:trPr>
          <w:trHeight w:val="551"/>
        </w:trPr>
        <w:tc>
          <w:tcPr>
            <w:tcW w:w="1030" w:type="dxa"/>
          </w:tcPr>
          <w:p w:rsidR="008917F6" w:rsidRDefault="00121640">
            <w:pPr>
              <w:pStyle w:val="TableParagraph"/>
              <w:spacing w:before="138"/>
              <w:ind w:left="107"/>
            </w:pPr>
            <w:r>
              <w:t>512100</w:t>
            </w:r>
          </w:p>
        </w:tc>
        <w:tc>
          <w:tcPr>
            <w:tcW w:w="3188" w:type="dxa"/>
            <w:tcBorders>
              <w:right w:val="single" w:sz="4" w:space="0" w:color="FFFFFF"/>
            </w:tcBorders>
          </w:tcPr>
          <w:p w:rsidR="008917F6" w:rsidRDefault="00121640">
            <w:pPr>
              <w:pStyle w:val="TableParagraph"/>
              <w:spacing w:before="138"/>
              <w:ind w:left="110"/>
            </w:pPr>
            <w:r>
              <w:t>Banque populaire</w:t>
            </w:r>
          </w:p>
        </w:tc>
        <w:tc>
          <w:tcPr>
            <w:tcW w:w="224" w:type="dxa"/>
            <w:vMerge/>
            <w:tcBorders>
              <w:top w:val="nil"/>
              <w:left w:val="single" w:sz="4" w:space="0" w:color="FFFFFF"/>
              <w:bottom w:val="nil"/>
              <w:right w:val="single" w:sz="4" w:space="0" w:color="FFFFFF"/>
            </w:tcBorders>
            <w:shd w:val="clear" w:color="auto" w:fill="000000"/>
          </w:tcPr>
          <w:p w:rsidR="008917F6" w:rsidRDefault="008917F6">
            <w:pPr>
              <w:rPr>
                <w:sz w:val="2"/>
                <w:szCs w:val="2"/>
              </w:rPr>
            </w:pPr>
          </w:p>
        </w:tc>
        <w:tc>
          <w:tcPr>
            <w:tcW w:w="1000" w:type="dxa"/>
            <w:tcBorders>
              <w:left w:val="single" w:sz="4" w:space="0" w:color="FFFFFF"/>
            </w:tcBorders>
          </w:tcPr>
          <w:p w:rsidR="008917F6" w:rsidRDefault="008917F6">
            <w:pPr>
              <w:pStyle w:val="TableParagraph"/>
              <w:rPr>
                <w:rFonts w:ascii="Times New Roman"/>
              </w:rPr>
            </w:pPr>
          </w:p>
        </w:tc>
        <w:tc>
          <w:tcPr>
            <w:tcW w:w="4113" w:type="dxa"/>
          </w:tcPr>
          <w:p w:rsidR="008917F6" w:rsidRDefault="008917F6">
            <w:pPr>
              <w:pStyle w:val="TableParagraph"/>
              <w:rPr>
                <w:rFonts w:ascii="Times New Roman"/>
              </w:rPr>
            </w:pPr>
          </w:p>
        </w:tc>
      </w:tr>
    </w:tbl>
    <w:p w:rsidR="008917F6" w:rsidRDefault="008917F6">
      <w:pPr>
        <w:sectPr w:rsidR="008917F6">
          <w:pgSz w:w="11910" w:h="16840"/>
          <w:pgMar w:top="960" w:right="400" w:bottom="920" w:left="780" w:header="0" w:footer="729" w:gutter="0"/>
          <w:cols w:space="720"/>
        </w:sectPr>
      </w:pPr>
    </w:p>
    <w:p w:rsidR="008917F6" w:rsidRDefault="00121640">
      <w:pPr>
        <w:spacing w:before="41"/>
        <w:ind w:left="240"/>
        <w:jc w:val="both"/>
        <w:rPr>
          <w:rFonts w:ascii="Calibri"/>
          <w:b/>
          <w:sz w:val="24"/>
        </w:rPr>
      </w:pPr>
      <w:r>
        <w:rPr>
          <w:rFonts w:ascii="Calibri"/>
          <w:b/>
          <w:sz w:val="24"/>
        </w:rPr>
        <w:lastRenderedPageBreak/>
        <w:t>Organisation comptable</w:t>
      </w:r>
    </w:p>
    <w:p w:rsidR="008917F6" w:rsidRDefault="00121640">
      <w:pPr>
        <w:pStyle w:val="Paragraphedeliste"/>
        <w:numPr>
          <w:ilvl w:val="0"/>
          <w:numId w:val="16"/>
        </w:numPr>
        <w:tabs>
          <w:tab w:val="left" w:pos="960"/>
          <w:tab w:val="left" w:pos="961"/>
        </w:tabs>
        <w:spacing w:before="148"/>
        <w:rPr>
          <w:rFonts w:ascii="Calibri" w:hAnsi="Calibri"/>
          <w:sz w:val="24"/>
        </w:rPr>
      </w:pPr>
      <w:r>
        <w:rPr>
          <w:rFonts w:ascii="Calibri" w:hAnsi="Calibri"/>
          <w:sz w:val="24"/>
        </w:rPr>
        <w:t>Journaux utilisés dans le dossier client « Au Soin de Soie</w:t>
      </w:r>
      <w:r>
        <w:rPr>
          <w:rFonts w:ascii="Calibri" w:hAnsi="Calibri"/>
          <w:spacing w:val="-9"/>
          <w:sz w:val="24"/>
        </w:rPr>
        <w:t xml:space="preserve"> </w:t>
      </w:r>
      <w:r>
        <w:rPr>
          <w:rFonts w:ascii="Calibri" w:hAnsi="Calibri"/>
          <w:sz w:val="24"/>
        </w:rPr>
        <w:t>»</w:t>
      </w:r>
    </w:p>
    <w:p w:rsidR="008917F6" w:rsidRDefault="008917F6">
      <w:pPr>
        <w:pStyle w:val="Corpsdetexte"/>
        <w:spacing w:before="11"/>
        <w:rPr>
          <w:rFonts w:ascii="Calibri"/>
          <w:sz w:val="17"/>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
        <w:gridCol w:w="5557"/>
      </w:tblGrid>
      <w:tr w:rsidR="008917F6">
        <w:trPr>
          <w:trHeight w:val="294"/>
        </w:trPr>
        <w:tc>
          <w:tcPr>
            <w:tcW w:w="723" w:type="dxa"/>
            <w:shd w:val="clear" w:color="auto" w:fill="BEBEBE"/>
          </w:tcPr>
          <w:p w:rsidR="008917F6" w:rsidRDefault="00121640">
            <w:pPr>
              <w:pStyle w:val="TableParagraph"/>
              <w:spacing w:before="1" w:line="273" w:lineRule="exact"/>
              <w:ind w:left="88" w:right="79"/>
              <w:jc w:val="center"/>
              <w:rPr>
                <w:b/>
                <w:sz w:val="24"/>
              </w:rPr>
            </w:pPr>
            <w:r>
              <w:rPr>
                <w:b/>
                <w:sz w:val="24"/>
              </w:rPr>
              <w:t>Code</w:t>
            </w:r>
          </w:p>
        </w:tc>
        <w:tc>
          <w:tcPr>
            <w:tcW w:w="5557" w:type="dxa"/>
            <w:shd w:val="clear" w:color="auto" w:fill="BEBEBE"/>
          </w:tcPr>
          <w:p w:rsidR="008917F6" w:rsidRDefault="00121640">
            <w:pPr>
              <w:pStyle w:val="TableParagraph"/>
              <w:spacing w:before="1" w:line="273" w:lineRule="exact"/>
              <w:ind w:left="2516" w:right="2507"/>
              <w:jc w:val="center"/>
              <w:rPr>
                <w:b/>
                <w:sz w:val="24"/>
              </w:rPr>
            </w:pPr>
            <w:r>
              <w:rPr>
                <w:b/>
                <w:sz w:val="24"/>
              </w:rPr>
              <w:t>Nom</w:t>
            </w:r>
          </w:p>
        </w:tc>
      </w:tr>
      <w:tr w:rsidR="008917F6">
        <w:trPr>
          <w:trHeight w:val="292"/>
        </w:trPr>
        <w:tc>
          <w:tcPr>
            <w:tcW w:w="723" w:type="dxa"/>
          </w:tcPr>
          <w:p w:rsidR="008917F6" w:rsidRDefault="00121640">
            <w:pPr>
              <w:pStyle w:val="TableParagraph"/>
              <w:spacing w:line="272" w:lineRule="exact"/>
              <w:ind w:left="88" w:right="78"/>
              <w:jc w:val="center"/>
              <w:rPr>
                <w:sz w:val="24"/>
              </w:rPr>
            </w:pPr>
            <w:r>
              <w:rPr>
                <w:sz w:val="24"/>
              </w:rPr>
              <w:t>ACH</w:t>
            </w:r>
          </w:p>
        </w:tc>
        <w:tc>
          <w:tcPr>
            <w:tcW w:w="5557" w:type="dxa"/>
          </w:tcPr>
          <w:p w:rsidR="008917F6" w:rsidRDefault="00121640">
            <w:pPr>
              <w:pStyle w:val="TableParagraph"/>
              <w:spacing w:line="272" w:lineRule="exact"/>
              <w:ind w:left="107"/>
              <w:rPr>
                <w:sz w:val="24"/>
              </w:rPr>
            </w:pPr>
            <w:r>
              <w:rPr>
                <w:sz w:val="24"/>
              </w:rPr>
              <w:t>Achats (biens, services et immobilisations)</w:t>
            </w:r>
          </w:p>
        </w:tc>
      </w:tr>
      <w:tr w:rsidR="008917F6">
        <w:trPr>
          <w:trHeight w:val="292"/>
        </w:trPr>
        <w:tc>
          <w:tcPr>
            <w:tcW w:w="723" w:type="dxa"/>
          </w:tcPr>
          <w:p w:rsidR="008917F6" w:rsidRDefault="00121640">
            <w:pPr>
              <w:pStyle w:val="TableParagraph"/>
              <w:spacing w:line="272" w:lineRule="exact"/>
              <w:ind w:left="88" w:right="79"/>
              <w:jc w:val="center"/>
              <w:rPr>
                <w:sz w:val="24"/>
              </w:rPr>
            </w:pPr>
            <w:r>
              <w:rPr>
                <w:sz w:val="24"/>
              </w:rPr>
              <w:t>VTE</w:t>
            </w:r>
          </w:p>
        </w:tc>
        <w:tc>
          <w:tcPr>
            <w:tcW w:w="5557" w:type="dxa"/>
          </w:tcPr>
          <w:p w:rsidR="008917F6" w:rsidRDefault="00121640">
            <w:pPr>
              <w:pStyle w:val="TableParagraph"/>
              <w:spacing w:line="272" w:lineRule="exact"/>
              <w:ind w:left="107"/>
              <w:rPr>
                <w:sz w:val="24"/>
              </w:rPr>
            </w:pPr>
            <w:r>
              <w:rPr>
                <w:sz w:val="24"/>
              </w:rPr>
              <w:t>Ventes (marchandises et cession d’immobilisations)</w:t>
            </w:r>
          </w:p>
        </w:tc>
      </w:tr>
      <w:tr w:rsidR="008917F6">
        <w:trPr>
          <w:trHeight w:val="292"/>
        </w:trPr>
        <w:tc>
          <w:tcPr>
            <w:tcW w:w="723" w:type="dxa"/>
          </w:tcPr>
          <w:p w:rsidR="008917F6" w:rsidRDefault="00121640">
            <w:pPr>
              <w:pStyle w:val="TableParagraph"/>
              <w:spacing w:line="272" w:lineRule="exact"/>
              <w:ind w:left="82" w:right="79"/>
              <w:jc w:val="center"/>
              <w:rPr>
                <w:sz w:val="24"/>
              </w:rPr>
            </w:pPr>
            <w:r>
              <w:rPr>
                <w:sz w:val="24"/>
              </w:rPr>
              <w:t>BQ</w:t>
            </w:r>
          </w:p>
        </w:tc>
        <w:tc>
          <w:tcPr>
            <w:tcW w:w="5557" w:type="dxa"/>
          </w:tcPr>
          <w:p w:rsidR="008917F6" w:rsidRDefault="00121640">
            <w:pPr>
              <w:pStyle w:val="TableParagraph"/>
              <w:spacing w:line="272" w:lineRule="exact"/>
              <w:ind w:left="107"/>
              <w:rPr>
                <w:sz w:val="24"/>
              </w:rPr>
            </w:pPr>
            <w:r>
              <w:rPr>
                <w:sz w:val="24"/>
              </w:rPr>
              <w:t>Banque</w:t>
            </w:r>
          </w:p>
        </w:tc>
      </w:tr>
      <w:tr w:rsidR="008917F6">
        <w:trPr>
          <w:trHeight w:val="294"/>
        </w:trPr>
        <w:tc>
          <w:tcPr>
            <w:tcW w:w="723" w:type="dxa"/>
          </w:tcPr>
          <w:p w:rsidR="008917F6" w:rsidRDefault="00121640">
            <w:pPr>
              <w:pStyle w:val="TableParagraph"/>
              <w:spacing w:before="1" w:line="273" w:lineRule="exact"/>
              <w:ind w:left="86" w:right="79"/>
              <w:jc w:val="center"/>
              <w:rPr>
                <w:sz w:val="24"/>
              </w:rPr>
            </w:pPr>
            <w:r>
              <w:rPr>
                <w:sz w:val="24"/>
              </w:rPr>
              <w:t>CA</w:t>
            </w:r>
          </w:p>
        </w:tc>
        <w:tc>
          <w:tcPr>
            <w:tcW w:w="5557" w:type="dxa"/>
          </w:tcPr>
          <w:p w:rsidR="008917F6" w:rsidRDefault="00121640">
            <w:pPr>
              <w:pStyle w:val="TableParagraph"/>
              <w:spacing w:before="1" w:line="273" w:lineRule="exact"/>
              <w:ind w:left="107"/>
              <w:rPr>
                <w:sz w:val="24"/>
              </w:rPr>
            </w:pPr>
            <w:r>
              <w:rPr>
                <w:sz w:val="24"/>
              </w:rPr>
              <w:t>Caisse</w:t>
            </w:r>
          </w:p>
        </w:tc>
      </w:tr>
      <w:tr w:rsidR="008917F6">
        <w:trPr>
          <w:trHeight w:val="292"/>
        </w:trPr>
        <w:tc>
          <w:tcPr>
            <w:tcW w:w="723" w:type="dxa"/>
          </w:tcPr>
          <w:p w:rsidR="008917F6" w:rsidRDefault="00121640">
            <w:pPr>
              <w:pStyle w:val="TableParagraph"/>
              <w:spacing w:line="272" w:lineRule="exact"/>
              <w:ind w:left="83" w:right="79"/>
              <w:jc w:val="center"/>
              <w:rPr>
                <w:sz w:val="24"/>
              </w:rPr>
            </w:pPr>
            <w:r>
              <w:rPr>
                <w:sz w:val="24"/>
              </w:rPr>
              <w:t>OD</w:t>
            </w:r>
          </w:p>
        </w:tc>
        <w:tc>
          <w:tcPr>
            <w:tcW w:w="5557" w:type="dxa"/>
          </w:tcPr>
          <w:p w:rsidR="008917F6" w:rsidRDefault="00121640">
            <w:pPr>
              <w:pStyle w:val="TableParagraph"/>
              <w:spacing w:line="272" w:lineRule="exact"/>
              <w:ind w:left="107"/>
              <w:rPr>
                <w:sz w:val="24"/>
              </w:rPr>
            </w:pPr>
            <w:r>
              <w:rPr>
                <w:sz w:val="24"/>
              </w:rPr>
              <w:t>Opérations diverses (TVA, salaires, amortissements, …)</w:t>
            </w:r>
          </w:p>
        </w:tc>
      </w:tr>
    </w:tbl>
    <w:p w:rsidR="008917F6" w:rsidRDefault="00121640">
      <w:pPr>
        <w:pStyle w:val="Paragraphedeliste"/>
        <w:numPr>
          <w:ilvl w:val="0"/>
          <w:numId w:val="16"/>
        </w:numPr>
        <w:tabs>
          <w:tab w:val="left" w:pos="960"/>
          <w:tab w:val="left" w:pos="961"/>
        </w:tabs>
        <w:spacing w:before="267"/>
        <w:rPr>
          <w:rFonts w:ascii="Calibri" w:hAnsi="Calibri"/>
          <w:sz w:val="24"/>
        </w:rPr>
      </w:pPr>
      <w:r>
        <w:rPr>
          <w:rFonts w:ascii="Calibri" w:hAnsi="Calibri"/>
          <w:sz w:val="24"/>
        </w:rPr>
        <w:t>Extrait du plan de comptes</w:t>
      </w:r>
      <w:r>
        <w:rPr>
          <w:rFonts w:ascii="Calibri" w:hAnsi="Calibri"/>
          <w:spacing w:val="-1"/>
          <w:sz w:val="24"/>
        </w:rPr>
        <w:t xml:space="preserve"> </w:t>
      </w:r>
      <w:r>
        <w:rPr>
          <w:rFonts w:ascii="Calibri" w:hAnsi="Calibri"/>
          <w:sz w:val="24"/>
        </w:rPr>
        <w:t>tiers</w:t>
      </w:r>
    </w:p>
    <w:p w:rsidR="008917F6" w:rsidRDefault="00121640">
      <w:pPr>
        <w:pStyle w:val="Corpsdetexte"/>
        <w:spacing w:before="11"/>
        <w:rPr>
          <w:rFonts w:ascii="Calibri"/>
          <w:sz w:val="14"/>
        </w:rPr>
      </w:pPr>
      <w:r>
        <w:pict>
          <v:shape id="_x0000_s1305" type="#_x0000_t202" style="position:absolute;margin-left:51pt;margin-top:11.1pt;width:245.6pt;height:151.95pt;z-index:-251658240;mso-wrap-distance-left:0;mso-wrap-distance-right: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3468"/>
                  </w:tblGrid>
                  <w:tr w:rsidR="008917F6">
                    <w:trPr>
                      <w:trHeight w:val="292"/>
                    </w:trPr>
                    <w:tc>
                      <w:tcPr>
                        <w:tcW w:w="4896" w:type="dxa"/>
                        <w:gridSpan w:val="2"/>
                        <w:shd w:val="clear" w:color="auto" w:fill="D9D9D9"/>
                      </w:tcPr>
                      <w:p w:rsidR="008917F6" w:rsidRDefault="00121640">
                        <w:pPr>
                          <w:pStyle w:val="TableParagraph"/>
                          <w:spacing w:line="272" w:lineRule="exact"/>
                          <w:ind w:left="1286"/>
                          <w:rPr>
                            <w:b/>
                            <w:sz w:val="24"/>
                          </w:rPr>
                        </w:pPr>
                        <w:r>
                          <w:rPr>
                            <w:b/>
                            <w:sz w:val="24"/>
                          </w:rPr>
                          <w:t>401000 FOURNISSEURS</w:t>
                        </w:r>
                      </w:p>
                    </w:tc>
                  </w:tr>
                  <w:tr w:rsidR="008917F6">
                    <w:trPr>
                      <w:trHeight w:val="292"/>
                    </w:trPr>
                    <w:tc>
                      <w:tcPr>
                        <w:tcW w:w="1428" w:type="dxa"/>
                        <w:shd w:val="clear" w:color="auto" w:fill="D9D9D9"/>
                      </w:tcPr>
                      <w:p w:rsidR="008917F6" w:rsidRDefault="00121640">
                        <w:pPr>
                          <w:pStyle w:val="TableParagraph"/>
                          <w:spacing w:line="272" w:lineRule="exact"/>
                          <w:ind w:left="461"/>
                          <w:rPr>
                            <w:b/>
                            <w:sz w:val="24"/>
                          </w:rPr>
                        </w:pPr>
                        <w:r>
                          <w:rPr>
                            <w:b/>
                            <w:sz w:val="24"/>
                          </w:rPr>
                          <w:t>Code</w:t>
                        </w:r>
                      </w:p>
                    </w:tc>
                    <w:tc>
                      <w:tcPr>
                        <w:tcW w:w="3468" w:type="dxa"/>
                        <w:shd w:val="clear" w:color="auto" w:fill="D9D9D9"/>
                      </w:tcPr>
                      <w:p w:rsidR="008917F6" w:rsidRDefault="00121640">
                        <w:pPr>
                          <w:pStyle w:val="TableParagraph"/>
                          <w:spacing w:line="272" w:lineRule="exact"/>
                          <w:ind w:left="1390" w:right="1379"/>
                          <w:jc w:val="center"/>
                          <w:rPr>
                            <w:b/>
                            <w:sz w:val="24"/>
                          </w:rPr>
                        </w:pPr>
                        <w:r>
                          <w:rPr>
                            <w:b/>
                            <w:sz w:val="24"/>
                          </w:rPr>
                          <w:t>Libellé</w:t>
                        </w:r>
                      </w:p>
                    </w:tc>
                  </w:tr>
                  <w:tr w:rsidR="008917F6">
                    <w:trPr>
                      <w:trHeight w:val="294"/>
                    </w:trPr>
                    <w:tc>
                      <w:tcPr>
                        <w:tcW w:w="1428" w:type="dxa"/>
                      </w:tcPr>
                      <w:p w:rsidR="008917F6" w:rsidRDefault="00121640">
                        <w:pPr>
                          <w:pStyle w:val="TableParagraph"/>
                          <w:spacing w:before="1" w:line="273" w:lineRule="exact"/>
                          <w:ind w:left="107"/>
                          <w:rPr>
                            <w:sz w:val="24"/>
                          </w:rPr>
                        </w:pPr>
                        <w:r>
                          <w:rPr>
                            <w:sz w:val="24"/>
                          </w:rPr>
                          <w:t>401FR2SMN</w:t>
                        </w:r>
                      </w:p>
                    </w:tc>
                    <w:tc>
                      <w:tcPr>
                        <w:tcW w:w="3468" w:type="dxa"/>
                      </w:tcPr>
                      <w:p w:rsidR="008917F6" w:rsidRDefault="00121640">
                        <w:pPr>
                          <w:pStyle w:val="TableParagraph"/>
                          <w:spacing w:before="1" w:line="273" w:lineRule="exact"/>
                          <w:ind w:left="108"/>
                          <w:rPr>
                            <w:sz w:val="24"/>
                          </w:rPr>
                        </w:pPr>
                        <w:r>
                          <w:rPr>
                            <w:sz w:val="24"/>
                          </w:rPr>
                          <w:t>SMN</w:t>
                        </w:r>
                      </w:p>
                    </w:tc>
                  </w:tr>
                  <w:tr w:rsidR="008917F6">
                    <w:trPr>
                      <w:trHeight w:val="292"/>
                    </w:trPr>
                    <w:tc>
                      <w:tcPr>
                        <w:tcW w:w="1428" w:type="dxa"/>
                      </w:tcPr>
                      <w:p w:rsidR="008917F6" w:rsidRDefault="00121640">
                        <w:pPr>
                          <w:pStyle w:val="TableParagraph"/>
                          <w:spacing w:line="273" w:lineRule="exact"/>
                          <w:ind w:left="107"/>
                          <w:rPr>
                            <w:sz w:val="24"/>
                          </w:rPr>
                        </w:pPr>
                        <w:r>
                          <w:rPr>
                            <w:sz w:val="24"/>
                          </w:rPr>
                          <w:t>401FR3GMC</w:t>
                        </w:r>
                      </w:p>
                    </w:tc>
                    <w:tc>
                      <w:tcPr>
                        <w:tcW w:w="3468" w:type="dxa"/>
                      </w:tcPr>
                      <w:p w:rsidR="008917F6" w:rsidRDefault="00121640">
                        <w:pPr>
                          <w:pStyle w:val="TableParagraph"/>
                          <w:spacing w:line="273" w:lineRule="exact"/>
                          <w:ind w:left="108"/>
                          <w:rPr>
                            <w:sz w:val="24"/>
                          </w:rPr>
                        </w:pPr>
                        <w:r>
                          <w:rPr>
                            <w:sz w:val="24"/>
                          </w:rPr>
                          <w:t>GM COSMÉTIQUES</w:t>
                        </w:r>
                      </w:p>
                    </w:tc>
                  </w:tr>
                  <w:tr w:rsidR="008917F6">
                    <w:trPr>
                      <w:trHeight w:val="292"/>
                    </w:trPr>
                    <w:tc>
                      <w:tcPr>
                        <w:tcW w:w="1428" w:type="dxa"/>
                      </w:tcPr>
                      <w:p w:rsidR="008917F6" w:rsidRDefault="00121640">
                        <w:pPr>
                          <w:pStyle w:val="TableParagraph"/>
                          <w:spacing w:line="272" w:lineRule="exact"/>
                          <w:ind w:left="107"/>
                          <w:rPr>
                            <w:sz w:val="24"/>
                          </w:rPr>
                        </w:pPr>
                        <w:r>
                          <w:rPr>
                            <w:sz w:val="24"/>
                          </w:rPr>
                          <w:t>401FR1MLO</w:t>
                        </w:r>
                      </w:p>
                    </w:tc>
                    <w:tc>
                      <w:tcPr>
                        <w:tcW w:w="3468" w:type="dxa"/>
                      </w:tcPr>
                      <w:p w:rsidR="008917F6" w:rsidRDefault="00121640">
                        <w:pPr>
                          <w:pStyle w:val="TableParagraph"/>
                          <w:spacing w:line="272" w:lineRule="exact"/>
                          <w:ind w:left="108"/>
                          <w:rPr>
                            <w:sz w:val="24"/>
                          </w:rPr>
                        </w:pPr>
                        <w:r>
                          <w:rPr>
                            <w:sz w:val="24"/>
                          </w:rPr>
                          <w:t>MONACO LOGISTIQUE</w:t>
                        </w:r>
                      </w:p>
                    </w:tc>
                  </w:tr>
                  <w:tr w:rsidR="008917F6">
                    <w:trPr>
                      <w:trHeight w:val="292"/>
                    </w:trPr>
                    <w:tc>
                      <w:tcPr>
                        <w:tcW w:w="1428" w:type="dxa"/>
                      </w:tcPr>
                      <w:p w:rsidR="008917F6" w:rsidRDefault="00121640">
                        <w:pPr>
                          <w:pStyle w:val="TableParagraph"/>
                          <w:spacing w:line="272" w:lineRule="exact"/>
                          <w:ind w:left="107"/>
                          <w:rPr>
                            <w:sz w:val="24"/>
                          </w:rPr>
                        </w:pPr>
                        <w:r>
                          <w:rPr>
                            <w:sz w:val="24"/>
                          </w:rPr>
                          <w:t>401FR1PEA</w:t>
                        </w:r>
                      </w:p>
                    </w:tc>
                    <w:tc>
                      <w:tcPr>
                        <w:tcW w:w="3468" w:type="dxa"/>
                      </w:tcPr>
                      <w:p w:rsidR="008917F6" w:rsidRDefault="00121640">
                        <w:pPr>
                          <w:pStyle w:val="TableParagraph"/>
                          <w:spacing w:line="272" w:lineRule="exact"/>
                          <w:ind w:left="108"/>
                          <w:rPr>
                            <w:sz w:val="24"/>
                          </w:rPr>
                        </w:pPr>
                        <w:r>
                          <w:rPr>
                            <w:sz w:val="24"/>
                          </w:rPr>
                          <w:t>PEAU LYS SOINS</w:t>
                        </w:r>
                      </w:p>
                    </w:tc>
                  </w:tr>
                  <w:tr w:rsidR="008917F6">
                    <w:trPr>
                      <w:trHeight w:val="294"/>
                    </w:trPr>
                    <w:tc>
                      <w:tcPr>
                        <w:tcW w:w="1428" w:type="dxa"/>
                      </w:tcPr>
                      <w:p w:rsidR="008917F6" w:rsidRDefault="00121640">
                        <w:pPr>
                          <w:pStyle w:val="TableParagraph"/>
                          <w:spacing w:line="275" w:lineRule="exact"/>
                          <w:ind w:left="107"/>
                          <w:rPr>
                            <w:sz w:val="24"/>
                          </w:rPr>
                        </w:pPr>
                        <w:r>
                          <w:rPr>
                            <w:sz w:val="24"/>
                          </w:rPr>
                          <w:t>401FR1MIL</w:t>
                        </w:r>
                      </w:p>
                    </w:tc>
                    <w:tc>
                      <w:tcPr>
                        <w:tcW w:w="3468" w:type="dxa"/>
                      </w:tcPr>
                      <w:p w:rsidR="008917F6" w:rsidRDefault="00121640">
                        <w:pPr>
                          <w:pStyle w:val="TableParagraph"/>
                          <w:spacing w:line="275" w:lineRule="exact"/>
                          <w:ind w:left="108"/>
                          <w:rPr>
                            <w:sz w:val="24"/>
                          </w:rPr>
                        </w:pPr>
                        <w:r>
                          <w:rPr>
                            <w:sz w:val="24"/>
                          </w:rPr>
                          <w:t>MILLET INGRID</w:t>
                        </w:r>
                      </w:p>
                    </w:tc>
                  </w:tr>
                  <w:tr w:rsidR="008917F6">
                    <w:trPr>
                      <w:trHeight w:val="292"/>
                    </w:trPr>
                    <w:tc>
                      <w:tcPr>
                        <w:tcW w:w="1428" w:type="dxa"/>
                      </w:tcPr>
                      <w:p w:rsidR="008917F6" w:rsidRDefault="00121640">
                        <w:pPr>
                          <w:pStyle w:val="TableParagraph"/>
                          <w:spacing w:line="272" w:lineRule="exact"/>
                          <w:ind w:left="107"/>
                          <w:rPr>
                            <w:sz w:val="24"/>
                          </w:rPr>
                        </w:pPr>
                        <w:r>
                          <w:rPr>
                            <w:sz w:val="24"/>
                          </w:rPr>
                          <w:t>401FR1TRI</w:t>
                        </w:r>
                      </w:p>
                    </w:tc>
                    <w:tc>
                      <w:tcPr>
                        <w:tcW w:w="3468" w:type="dxa"/>
                      </w:tcPr>
                      <w:p w:rsidR="008917F6" w:rsidRDefault="00121640">
                        <w:pPr>
                          <w:pStyle w:val="TableParagraph"/>
                          <w:spacing w:line="272" w:lineRule="exact"/>
                          <w:ind w:left="108"/>
                          <w:rPr>
                            <w:sz w:val="24"/>
                          </w:rPr>
                        </w:pPr>
                        <w:r>
                          <w:rPr>
                            <w:sz w:val="24"/>
                          </w:rPr>
                          <w:t>CABINET TRIAL</w:t>
                        </w:r>
                      </w:p>
                    </w:tc>
                  </w:tr>
                  <w:tr w:rsidR="008917F6">
                    <w:trPr>
                      <w:trHeight w:val="292"/>
                    </w:trPr>
                    <w:tc>
                      <w:tcPr>
                        <w:tcW w:w="1428" w:type="dxa"/>
                      </w:tcPr>
                      <w:p w:rsidR="008917F6" w:rsidRDefault="00121640">
                        <w:pPr>
                          <w:pStyle w:val="TableParagraph"/>
                          <w:spacing w:line="272" w:lineRule="exact"/>
                          <w:ind w:left="107"/>
                          <w:rPr>
                            <w:sz w:val="24"/>
                          </w:rPr>
                        </w:pPr>
                        <w:r>
                          <w:rPr>
                            <w:sz w:val="24"/>
                          </w:rPr>
                          <w:t>401FR1DUC</w:t>
                        </w:r>
                      </w:p>
                    </w:tc>
                    <w:tc>
                      <w:tcPr>
                        <w:tcW w:w="3468" w:type="dxa"/>
                      </w:tcPr>
                      <w:p w:rsidR="008917F6" w:rsidRDefault="00121640">
                        <w:pPr>
                          <w:pStyle w:val="TableParagraph"/>
                          <w:spacing w:line="272" w:lineRule="exact"/>
                          <w:ind w:left="108"/>
                          <w:rPr>
                            <w:sz w:val="24"/>
                          </w:rPr>
                        </w:pPr>
                        <w:r>
                          <w:rPr>
                            <w:sz w:val="24"/>
                          </w:rPr>
                          <w:t>DUCROS EXPRESS</w:t>
                        </w:r>
                      </w:p>
                    </w:tc>
                  </w:tr>
                  <w:tr w:rsidR="008917F6">
                    <w:trPr>
                      <w:trHeight w:val="292"/>
                    </w:trPr>
                    <w:tc>
                      <w:tcPr>
                        <w:tcW w:w="1428" w:type="dxa"/>
                      </w:tcPr>
                      <w:p w:rsidR="008917F6" w:rsidRDefault="00121640">
                        <w:pPr>
                          <w:pStyle w:val="TableParagraph"/>
                          <w:spacing w:line="272" w:lineRule="exact"/>
                          <w:ind w:left="107"/>
                          <w:rPr>
                            <w:sz w:val="24"/>
                          </w:rPr>
                        </w:pPr>
                        <w:r>
                          <w:rPr>
                            <w:sz w:val="24"/>
                          </w:rPr>
                          <w:t>401FR1BON</w:t>
                        </w:r>
                      </w:p>
                    </w:tc>
                    <w:tc>
                      <w:tcPr>
                        <w:tcW w:w="3468" w:type="dxa"/>
                      </w:tcPr>
                      <w:p w:rsidR="008917F6" w:rsidRDefault="00121640">
                        <w:pPr>
                          <w:pStyle w:val="TableParagraph"/>
                          <w:spacing w:line="272" w:lineRule="exact"/>
                          <w:ind w:left="108"/>
                          <w:rPr>
                            <w:sz w:val="24"/>
                          </w:rPr>
                        </w:pPr>
                        <w:r>
                          <w:rPr>
                            <w:sz w:val="24"/>
                          </w:rPr>
                          <w:t>BONDI FOURNITURES</w:t>
                        </w:r>
                      </w:p>
                    </w:tc>
                  </w:tr>
                </w:tbl>
                <w:p w:rsidR="008917F6" w:rsidRDefault="008917F6">
                  <w:pPr>
                    <w:pStyle w:val="Corpsdetexte"/>
                  </w:pPr>
                </w:p>
              </w:txbxContent>
            </v:textbox>
            <w10:wrap type="topAndBottom" anchorx="page"/>
          </v:shape>
        </w:pict>
      </w:r>
      <w:r>
        <w:pict>
          <v:shape id="_x0000_s1304" type="#_x0000_t202" style="position:absolute;margin-left:303.65pt;margin-top:12.3pt;width:227.35pt;height:79pt;z-index:-251657216;mso-wrap-distance-left:0;mso-wrap-distance-right: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9"/>
                    <w:gridCol w:w="3183"/>
                  </w:tblGrid>
                  <w:tr w:rsidR="008917F6">
                    <w:trPr>
                      <w:trHeight w:val="621"/>
                    </w:trPr>
                    <w:tc>
                      <w:tcPr>
                        <w:tcW w:w="4532" w:type="dxa"/>
                        <w:gridSpan w:val="2"/>
                        <w:shd w:val="clear" w:color="auto" w:fill="D9D9D9"/>
                      </w:tcPr>
                      <w:p w:rsidR="008917F6" w:rsidRDefault="00121640">
                        <w:pPr>
                          <w:pStyle w:val="TableParagraph"/>
                          <w:ind w:left="1322" w:right="1076" w:hanging="216"/>
                          <w:rPr>
                            <w:b/>
                            <w:sz w:val="24"/>
                          </w:rPr>
                        </w:pPr>
                        <w:r>
                          <w:rPr>
                            <w:b/>
                            <w:sz w:val="24"/>
                          </w:rPr>
                          <w:t>404000 FOURNISSEURS IMMOBILISATIONS</w:t>
                        </w:r>
                      </w:p>
                    </w:tc>
                  </w:tr>
                  <w:tr w:rsidR="008917F6">
                    <w:trPr>
                      <w:trHeight w:val="302"/>
                    </w:trPr>
                    <w:tc>
                      <w:tcPr>
                        <w:tcW w:w="1349" w:type="dxa"/>
                        <w:shd w:val="clear" w:color="auto" w:fill="D9D9D9"/>
                      </w:tcPr>
                      <w:p w:rsidR="008917F6" w:rsidRDefault="00121640">
                        <w:pPr>
                          <w:pStyle w:val="TableParagraph"/>
                          <w:spacing w:line="282" w:lineRule="exact"/>
                          <w:ind w:left="84" w:right="77"/>
                          <w:jc w:val="center"/>
                          <w:rPr>
                            <w:b/>
                            <w:sz w:val="24"/>
                          </w:rPr>
                        </w:pPr>
                        <w:r>
                          <w:rPr>
                            <w:b/>
                            <w:sz w:val="24"/>
                          </w:rPr>
                          <w:t>Code</w:t>
                        </w:r>
                      </w:p>
                    </w:tc>
                    <w:tc>
                      <w:tcPr>
                        <w:tcW w:w="3183" w:type="dxa"/>
                        <w:shd w:val="clear" w:color="auto" w:fill="D9D9D9"/>
                      </w:tcPr>
                      <w:p w:rsidR="008917F6" w:rsidRDefault="00121640">
                        <w:pPr>
                          <w:pStyle w:val="TableParagraph"/>
                          <w:spacing w:line="282" w:lineRule="exact"/>
                          <w:ind w:left="1250" w:right="1234"/>
                          <w:jc w:val="center"/>
                          <w:rPr>
                            <w:b/>
                            <w:sz w:val="24"/>
                          </w:rPr>
                        </w:pPr>
                        <w:r>
                          <w:rPr>
                            <w:b/>
                            <w:sz w:val="24"/>
                          </w:rPr>
                          <w:t>Libellé</w:t>
                        </w:r>
                      </w:p>
                    </w:tc>
                  </w:tr>
                  <w:tr w:rsidR="008917F6">
                    <w:trPr>
                      <w:trHeight w:val="302"/>
                    </w:trPr>
                    <w:tc>
                      <w:tcPr>
                        <w:tcW w:w="1349" w:type="dxa"/>
                      </w:tcPr>
                      <w:p w:rsidR="008917F6" w:rsidRDefault="00121640">
                        <w:pPr>
                          <w:pStyle w:val="TableParagraph"/>
                          <w:spacing w:before="4" w:line="278" w:lineRule="exact"/>
                          <w:ind w:left="52" w:right="77"/>
                          <w:jc w:val="center"/>
                          <w:rPr>
                            <w:sz w:val="24"/>
                          </w:rPr>
                        </w:pPr>
                        <w:r>
                          <w:rPr>
                            <w:sz w:val="24"/>
                          </w:rPr>
                          <w:t>404FR3STA</w:t>
                        </w:r>
                      </w:p>
                    </w:tc>
                    <w:tc>
                      <w:tcPr>
                        <w:tcW w:w="3183" w:type="dxa"/>
                      </w:tcPr>
                      <w:p w:rsidR="008917F6" w:rsidRDefault="00121640">
                        <w:pPr>
                          <w:pStyle w:val="TableParagraph"/>
                          <w:spacing w:before="4" w:line="278" w:lineRule="exact"/>
                          <w:ind w:left="110"/>
                          <w:rPr>
                            <w:sz w:val="24"/>
                          </w:rPr>
                        </w:pPr>
                        <w:r>
                          <w:rPr>
                            <w:sz w:val="24"/>
                          </w:rPr>
                          <w:t>STAR DESIGN</w:t>
                        </w:r>
                      </w:p>
                    </w:tc>
                  </w:tr>
                  <w:tr w:rsidR="008917F6">
                    <w:trPr>
                      <w:trHeight w:val="304"/>
                    </w:trPr>
                    <w:tc>
                      <w:tcPr>
                        <w:tcW w:w="1349" w:type="dxa"/>
                      </w:tcPr>
                      <w:p w:rsidR="008917F6" w:rsidRDefault="00121640">
                        <w:pPr>
                          <w:pStyle w:val="TableParagraph"/>
                          <w:spacing w:before="4" w:line="280" w:lineRule="exact"/>
                          <w:ind w:left="88" w:right="77"/>
                          <w:jc w:val="center"/>
                          <w:rPr>
                            <w:sz w:val="24"/>
                          </w:rPr>
                        </w:pPr>
                        <w:r>
                          <w:rPr>
                            <w:sz w:val="24"/>
                          </w:rPr>
                          <w:t>404FR1BVA</w:t>
                        </w:r>
                      </w:p>
                    </w:tc>
                    <w:tc>
                      <w:tcPr>
                        <w:tcW w:w="3183" w:type="dxa"/>
                      </w:tcPr>
                      <w:p w:rsidR="008917F6" w:rsidRDefault="00121640">
                        <w:pPr>
                          <w:pStyle w:val="TableParagraph"/>
                          <w:spacing w:before="4" w:line="280" w:lineRule="exact"/>
                          <w:ind w:left="110"/>
                          <w:rPr>
                            <w:sz w:val="24"/>
                          </w:rPr>
                        </w:pPr>
                        <w:r>
                          <w:rPr>
                            <w:sz w:val="24"/>
                          </w:rPr>
                          <w:t>BVA PRP</w:t>
                        </w:r>
                      </w:p>
                    </w:tc>
                  </w:tr>
                </w:tbl>
                <w:p w:rsidR="008917F6" w:rsidRDefault="008917F6">
                  <w:pPr>
                    <w:pStyle w:val="Corpsdetexte"/>
                  </w:pPr>
                </w:p>
              </w:txbxContent>
            </v:textbox>
            <w10:wrap type="topAndBottom" anchorx="page"/>
          </v:shape>
        </w:pict>
      </w:r>
    </w:p>
    <w:p w:rsidR="008917F6" w:rsidRDefault="008917F6">
      <w:pPr>
        <w:pStyle w:val="Corpsdetexte"/>
        <w:rPr>
          <w:rFonts w:ascii="Calibri"/>
          <w:sz w:val="20"/>
        </w:rPr>
      </w:pPr>
    </w:p>
    <w:p w:rsidR="008917F6" w:rsidRDefault="008917F6">
      <w:pPr>
        <w:pStyle w:val="Corpsdetexte"/>
        <w:spacing w:before="8"/>
        <w:rPr>
          <w:rFonts w:ascii="Calibri"/>
          <w:sz w:val="16"/>
        </w:rPr>
      </w:pPr>
    </w:p>
    <w:tbl>
      <w:tblPr>
        <w:tblStyle w:val="TableNormal"/>
        <w:tblW w:w="0" w:type="auto"/>
        <w:tblInd w:w="2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5"/>
        <w:gridCol w:w="3091"/>
      </w:tblGrid>
      <w:tr w:rsidR="008917F6">
        <w:trPr>
          <w:trHeight w:val="292"/>
        </w:trPr>
        <w:tc>
          <w:tcPr>
            <w:tcW w:w="4536" w:type="dxa"/>
            <w:gridSpan w:val="2"/>
            <w:shd w:val="clear" w:color="auto" w:fill="D9D9D9"/>
          </w:tcPr>
          <w:p w:rsidR="008917F6" w:rsidRDefault="00121640">
            <w:pPr>
              <w:pStyle w:val="TableParagraph"/>
              <w:spacing w:line="272" w:lineRule="exact"/>
              <w:ind w:left="1476"/>
              <w:rPr>
                <w:b/>
                <w:sz w:val="24"/>
              </w:rPr>
            </w:pPr>
            <w:r>
              <w:rPr>
                <w:b/>
                <w:sz w:val="24"/>
              </w:rPr>
              <w:t>411000 CLIENTS</w:t>
            </w:r>
          </w:p>
        </w:tc>
      </w:tr>
      <w:tr w:rsidR="008917F6">
        <w:trPr>
          <w:trHeight w:val="292"/>
        </w:trPr>
        <w:tc>
          <w:tcPr>
            <w:tcW w:w="1445" w:type="dxa"/>
            <w:shd w:val="clear" w:color="auto" w:fill="D9D9D9"/>
          </w:tcPr>
          <w:p w:rsidR="008917F6" w:rsidRDefault="00121640">
            <w:pPr>
              <w:pStyle w:val="TableParagraph"/>
              <w:spacing w:line="272" w:lineRule="exact"/>
              <w:ind w:left="455"/>
              <w:rPr>
                <w:rFonts w:ascii="Times New Roman"/>
                <w:b/>
                <w:sz w:val="24"/>
              </w:rPr>
            </w:pPr>
            <w:r>
              <w:rPr>
                <w:rFonts w:ascii="Times New Roman"/>
                <w:b/>
                <w:sz w:val="24"/>
              </w:rPr>
              <w:t>Code</w:t>
            </w:r>
          </w:p>
        </w:tc>
        <w:tc>
          <w:tcPr>
            <w:tcW w:w="3091" w:type="dxa"/>
            <w:shd w:val="clear" w:color="auto" w:fill="D9D9D9"/>
          </w:tcPr>
          <w:p w:rsidR="008917F6" w:rsidRDefault="00121640">
            <w:pPr>
              <w:pStyle w:val="TableParagraph"/>
              <w:spacing w:line="272" w:lineRule="exact"/>
              <w:ind w:left="1202" w:right="1190"/>
              <w:jc w:val="center"/>
              <w:rPr>
                <w:b/>
                <w:sz w:val="24"/>
              </w:rPr>
            </w:pPr>
            <w:r>
              <w:rPr>
                <w:b/>
                <w:sz w:val="24"/>
              </w:rPr>
              <w:t>Libellé</w:t>
            </w:r>
          </w:p>
        </w:tc>
      </w:tr>
      <w:tr w:rsidR="008917F6">
        <w:trPr>
          <w:trHeight w:val="292"/>
        </w:trPr>
        <w:tc>
          <w:tcPr>
            <w:tcW w:w="1445" w:type="dxa"/>
          </w:tcPr>
          <w:p w:rsidR="008917F6" w:rsidRDefault="00121640">
            <w:pPr>
              <w:pStyle w:val="TableParagraph"/>
              <w:spacing w:line="272" w:lineRule="exact"/>
              <w:ind w:left="107"/>
              <w:rPr>
                <w:sz w:val="24"/>
              </w:rPr>
            </w:pPr>
            <w:r>
              <w:rPr>
                <w:sz w:val="24"/>
              </w:rPr>
              <w:t>411CLCOMT</w:t>
            </w:r>
          </w:p>
        </w:tc>
        <w:tc>
          <w:tcPr>
            <w:tcW w:w="3091" w:type="dxa"/>
          </w:tcPr>
          <w:p w:rsidR="008917F6" w:rsidRDefault="00121640">
            <w:pPr>
              <w:pStyle w:val="TableParagraph"/>
              <w:spacing w:line="272" w:lineRule="exact"/>
              <w:ind w:left="108"/>
              <w:rPr>
                <w:sz w:val="24"/>
              </w:rPr>
            </w:pPr>
            <w:r>
              <w:rPr>
                <w:sz w:val="24"/>
              </w:rPr>
              <w:t>CLIENTS COMPTOIR</w:t>
            </w:r>
          </w:p>
        </w:tc>
      </w:tr>
      <w:tr w:rsidR="008917F6">
        <w:trPr>
          <w:trHeight w:val="294"/>
        </w:trPr>
        <w:tc>
          <w:tcPr>
            <w:tcW w:w="1445" w:type="dxa"/>
          </w:tcPr>
          <w:p w:rsidR="008917F6" w:rsidRDefault="00121640">
            <w:pPr>
              <w:pStyle w:val="TableParagraph"/>
              <w:spacing w:before="1" w:line="273" w:lineRule="exact"/>
              <w:ind w:left="107"/>
              <w:rPr>
                <w:sz w:val="24"/>
              </w:rPr>
            </w:pPr>
            <w:r>
              <w:rPr>
                <w:sz w:val="24"/>
              </w:rPr>
              <w:t>411CLGRAN</w:t>
            </w:r>
          </w:p>
        </w:tc>
        <w:tc>
          <w:tcPr>
            <w:tcW w:w="3091" w:type="dxa"/>
          </w:tcPr>
          <w:p w:rsidR="008917F6" w:rsidRDefault="00121640">
            <w:pPr>
              <w:pStyle w:val="TableParagraph"/>
              <w:spacing w:before="1" w:line="273" w:lineRule="exact"/>
              <w:ind w:left="108"/>
              <w:rPr>
                <w:sz w:val="24"/>
              </w:rPr>
            </w:pPr>
            <w:r>
              <w:rPr>
                <w:sz w:val="24"/>
              </w:rPr>
              <w:t>LE GRAND HOTEL</w:t>
            </w:r>
          </w:p>
        </w:tc>
      </w:tr>
      <w:tr w:rsidR="008917F6">
        <w:trPr>
          <w:trHeight w:val="292"/>
        </w:trPr>
        <w:tc>
          <w:tcPr>
            <w:tcW w:w="1445" w:type="dxa"/>
          </w:tcPr>
          <w:p w:rsidR="008917F6" w:rsidRDefault="00121640">
            <w:pPr>
              <w:pStyle w:val="TableParagraph"/>
              <w:spacing w:line="273" w:lineRule="exact"/>
              <w:ind w:left="107"/>
              <w:rPr>
                <w:sz w:val="24"/>
              </w:rPr>
            </w:pPr>
            <w:r>
              <w:rPr>
                <w:sz w:val="24"/>
              </w:rPr>
              <w:t>411CLJWMA</w:t>
            </w:r>
          </w:p>
        </w:tc>
        <w:tc>
          <w:tcPr>
            <w:tcW w:w="3091" w:type="dxa"/>
          </w:tcPr>
          <w:p w:rsidR="008917F6" w:rsidRDefault="00121640">
            <w:pPr>
              <w:pStyle w:val="TableParagraph"/>
              <w:spacing w:line="273" w:lineRule="exact"/>
              <w:ind w:left="108"/>
              <w:rPr>
                <w:sz w:val="24"/>
              </w:rPr>
            </w:pPr>
            <w:r>
              <w:rPr>
                <w:sz w:val="24"/>
              </w:rPr>
              <w:t>JW MARRIOTT</w:t>
            </w:r>
          </w:p>
        </w:tc>
      </w:tr>
      <w:tr w:rsidR="008917F6">
        <w:trPr>
          <w:trHeight w:val="292"/>
        </w:trPr>
        <w:tc>
          <w:tcPr>
            <w:tcW w:w="1445" w:type="dxa"/>
          </w:tcPr>
          <w:p w:rsidR="008917F6" w:rsidRDefault="00121640">
            <w:pPr>
              <w:pStyle w:val="TableParagraph"/>
              <w:spacing w:line="272" w:lineRule="exact"/>
              <w:ind w:left="107"/>
              <w:rPr>
                <w:sz w:val="24"/>
              </w:rPr>
            </w:pPr>
            <w:r>
              <w:rPr>
                <w:sz w:val="24"/>
              </w:rPr>
              <w:t>411CLGRAY</w:t>
            </w:r>
          </w:p>
        </w:tc>
        <w:tc>
          <w:tcPr>
            <w:tcW w:w="3091" w:type="dxa"/>
          </w:tcPr>
          <w:p w:rsidR="008917F6" w:rsidRDefault="00121640">
            <w:pPr>
              <w:pStyle w:val="TableParagraph"/>
              <w:spacing w:line="272" w:lineRule="exact"/>
              <w:ind w:left="108"/>
              <w:rPr>
                <w:sz w:val="24"/>
              </w:rPr>
            </w:pPr>
            <w:r>
              <w:rPr>
                <w:sz w:val="24"/>
              </w:rPr>
              <w:t>LE GRAY D’ALBION BARRIERE</w:t>
            </w:r>
          </w:p>
        </w:tc>
      </w:tr>
      <w:tr w:rsidR="008917F6">
        <w:trPr>
          <w:trHeight w:val="294"/>
        </w:trPr>
        <w:tc>
          <w:tcPr>
            <w:tcW w:w="1445" w:type="dxa"/>
          </w:tcPr>
          <w:p w:rsidR="008917F6" w:rsidRDefault="00121640">
            <w:pPr>
              <w:pStyle w:val="TableParagraph"/>
              <w:spacing w:line="275" w:lineRule="exact"/>
              <w:ind w:left="107"/>
              <w:rPr>
                <w:sz w:val="24"/>
              </w:rPr>
            </w:pPr>
            <w:r>
              <w:rPr>
                <w:sz w:val="24"/>
              </w:rPr>
              <w:t>411CLBOAT</w:t>
            </w:r>
          </w:p>
        </w:tc>
        <w:tc>
          <w:tcPr>
            <w:tcW w:w="3091" w:type="dxa"/>
          </w:tcPr>
          <w:p w:rsidR="008917F6" w:rsidRDefault="00121640">
            <w:pPr>
              <w:pStyle w:val="TableParagraph"/>
              <w:spacing w:line="275" w:lineRule="exact"/>
              <w:ind w:left="108"/>
              <w:rPr>
                <w:sz w:val="24"/>
              </w:rPr>
            </w:pPr>
            <w:r>
              <w:rPr>
                <w:sz w:val="24"/>
              </w:rPr>
              <w:t>LE BOAT SUNSEEKER</w:t>
            </w:r>
          </w:p>
        </w:tc>
      </w:tr>
    </w:tbl>
    <w:p w:rsidR="008917F6" w:rsidRDefault="008917F6">
      <w:pPr>
        <w:pStyle w:val="Corpsdetexte"/>
        <w:spacing w:before="8"/>
        <w:rPr>
          <w:rFonts w:ascii="Calibri"/>
          <w:sz w:val="37"/>
        </w:rPr>
      </w:pPr>
    </w:p>
    <w:p w:rsidR="008917F6" w:rsidRDefault="00121640">
      <w:pPr>
        <w:pStyle w:val="Titre1"/>
        <w:ind w:left="240"/>
        <w:jc w:val="both"/>
      </w:pPr>
      <w:r>
        <w:t>Règles comptables</w:t>
      </w:r>
    </w:p>
    <w:p w:rsidR="008917F6" w:rsidRDefault="00121640">
      <w:pPr>
        <w:pStyle w:val="Paragraphedeliste"/>
        <w:numPr>
          <w:ilvl w:val="0"/>
          <w:numId w:val="16"/>
        </w:numPr>
        <w:tabs>
          <w:tab w:val="left" w:pos="960"/>
          <w:tab w:val="left" w:pos="961"/>
        </w:tabs>
        <w:spacing w:before="146" w:line="305" w:lineRule="exact"/>
        <w:rPr>
          <w:rFonts w:ascii="Calibri" w:hAnsi="Calibri"/>
          <w:sz w:val="24"/>
        </w:rPr>
      </w:pPr>
      <w:r>
        <w:rPr>
          <w:rFonts w:ascii="Calibri" w:hAnsi="Calibri"/>
          <w:sz w:val="24"/>
        </w:rPr>
        <w:t>Les factures d’achat sont enregistrées dans le module comptable à la date de</w:t>
      </w:r>
      <w:r>
        <w:rPr>
          <w:rFonts w:ascii="Calibri" w:hAnsi="Calibri"/>
          <w:spacing w:val="-14"/>
          <w:sz w:val="24"/>
        </w:rPr>
        <w:t xml:space="preserve"> </w:t>
      </w:r>
      <w:r>
        <w:rPr>
          <w:rFonts w:ascii="Calibri" w:hAnsi="Calibri"/>
          <w:sz w:val="24"/>
        </w:rPr>
        <w:t>facture.</w:t>
      </w:r>
    </w:p>
    <w:p w:rsidR="008917F6" w:rsidRDefault="00121640">
      <w:pPr>
        <w:pStyle w:val="Paragraphedeliste"/>
        <w:numPr>
          <w:ilvl w:val="0"/>
          <w:numId w:val="16"/>
        </w:numPr>
        <w:tabs>
          <w:tab w:val="left" w:pos="960"/>
          <w:tab w:val="left" w:pos="961"/>
        </w:tabs>
        <w:spacing w:line="305" w:lineRule="exact"/>
        <w:rPr>
          <w:rFonts w:ascii="Calibri" w:hAnsi="Calibri"/>
          <w:sz w:val="24"/>
        </w:rPr>
      </w:pPr>
      <w:r>
        <w:rPr>
          <w:rFonts w:ascii="Calibri" w:hAnsi="Calibri"/>
          <w:sz w:val="24"/>
        </w:rPr>
        <w:t>Les frais accessoires sur achats sont enregistrés dans les comptes de charges par</w:t>
      </w:r>
      <w:r>
        <w:rPr>
          <w:rFonts w:ascii="Calibri" w:hAnsi="Calibri"/>
          <w:spacing w:val="-16"/>
          <w:sz w:val="24"/>
        </w:rPr>
        <w:t xml:space="preserve"> </w:t>
      </w:r>
      <w:r>
        <w:rPr>
          <w:rFonts w:ascii="Calibri" w:hAnsi="Calibri"/>
          <w:sz w:val="24"/>
        </w:rPr>
        <w:t>nature.</w:t>
      </w:r>
    </w:p>
    <w:p w:rsidR="008917F6" w:rsidRDefault="00121640">
      <w:pPr>
        <w:pStyle w:val="Paragraphedeliste"/>
        <w:numPr>
          <w:ilvl w:val="0"/>
          <w:numId w:val="16"/>
        </w:numPr>
        <w:tabs>
          <w:tab w:val="left" w:pos="960"/>
          <w:tab w:val="left" w:pos="961"/>
        </w:tabs>
        <w:spacing w:line="305" w:lineRule="exact"/>
        <w:rPr>
          <w:rFonts w:ascii="Calibri" w:hAnsi="Calibri"/>
          <w:sz w:val="24"/>
        </w:rPr>
      </w:pPr>
      <w:r>
        <w:rPr>
          <w:rFonts w:ascii="Calibri" w:hAnsi="Calibri"/>
          <w:sz w:val="24"/>
        </w:rPr>
        <w:t>Les factures en devises sont converties en euros au taux du jour de la</w:t>
      </w:r>
      <w:r>
        <w:rPr>
          <w:rFonts w:ascii="Calibri" w:hAnsi="Calibri"/>
          <w:spacing w:val="-19"/>
          <w:sz w:val="24"/>
        </w:rPr>
        <w:t xml:space="preserve"> </w:t>
      </w:r>
      <w:r>
        <w:rPr>
          <w:rFonts w:ascii="Calibri" w:hAnsi="Calibri"/>
          <w:sz w:val="24"/>
        </w:rPr>
        <w:t>facture.</w:t>
      </w:r>
    </w:p>
    <w:p w:rsidR="008917F6" w:rsidRDefault="008917F6">
      <w:pPr>
        <w:pStyle w:val="Corpsdetexte"/>
        <w:rPr>
          <w:rFonts w:ascii="Calibri"/>
          <w:sz w:val="30"/>
        </w:rPr>
      </w:pPr>
    </w:p>
    <w:p w:rsidR="008917F6" w:rsidRDefault="008917F6">
      <w:pPr>
        <w:pStyle w:val="Corpsdetexte"/>
        <w:spacing w:before="1"/>
        <w:rPr>
          <w:rFonts w:ascii="Calibri"/>
          <w:sz w:val="44"/>
        </w:rPr>
      </w:pPr>
    </w:p>
    <w:p w:rsidR="008917F6" w:rsidRDefault="00121640">
      <w:pPr>
        <w:pStyle w:val="Titre1"/>
        <w:ind w:left="240"/>
        <w:jc w:val="both"/>
      </w:pPr>
      <w:r>
        <w:t>Votre poste au sein du cabinet comptable</w:t>
      </w:r>
    </w:p>
    <w:p w:rsidR="008917F6" w:rsidRDefault="008917F6">
      <w:pPr>
        <w:pStyle w:val="Corpsdetexte"/>
        <w:rPr>
          <w:rFonts w:ascii="Calibri"/>
          <w:b/>
        </w:rPr>
      </w:pPr>
    </w:p>
    <w:p w:rsidR="008917F6" w:rsidRDefault="00121640">
      <w:pPr>
        <w:pStyle w:val="Corpsdetexte"/>
        <w:ind w:left="240"/>
        <w:jc w:val="both"/>
        <w:rPr>
          <w:rFonts w:ascii="Calibri" w:hAnsi="Calibri"/>
        </w:rPr>
      </w:pPr>
      <w:r>
        <w:rPr>
          <w:rFonts w:ascii="Calibri" w:hAnsi="Calibri"/>
        </w:rPr>
        <w:t>Vous êtes en contrat d’apprentissage dans le cabinet comptable TRIAL.</w:t>
      </w:r>
    </w:p>
    <w:p w:rsidR="008917F6" w:rsidRDefault="00121640">
      <w:pPr>
        <w:pStyle w:val="Corpsdetexte"/>
        <w:ind w:left="240" w:right="540"/>
        <w:rPr>
          <w:rFonts w:ascii="Calibri" w:hAnsi="Calibri"/>
        </w:rPr>
      </w:pPr>
      <w:r>
        <w:rPr>
          <w:rFonts w:ascii="Calibri" w:hAnsi="Calibri"/>
        </w:rPr>
        <w:t>Depuis septembre 2018, vous assistez Mme Chartier, expert-comp</w:t>
      </w:r>
      <w:r>
        <w:rPr>
          <w:rFonts w:ascii="Calibri" w:hAnsi="Calibri"/>
        </w:rPr>
        <w:t>table, dans la gestion de ses dossiers et notamment celui de l’EURL « Au Soin de Soie ».</w:t>
      </w:r>
    </w:p>
    <w:p w:rsidR="008917F6" w:rsidRDefault="00121640">
      <w:pPr>
        <w:pStyle w:val="Corpsdetexte"/>
        <w:spacing w:before="194"/>
        <w:ind w:left="240" w:right="617"/>
        <w:jc w:val="both"/>
        <w:rPr>
          <w:rFonts w:ascii="Calibri" w:hAnsi="Calibri"/>
        </w:rPr>
      </w:pPr>
      <w:r>
        <w:rPr>
          <w:rFonts w:ascii="Calibri" w:hAnsi="Calibri"/>
        </w:rPr>
        <w:t xml:space="preserve">Vous disposez de l'adresse email suivante : </w:t>
      </w:r>
      <w:hyperlink r:id="rId8">
        <w:r>
          <w:rPr>
            <w:rFonts w:ascii="Calibri" w:hAnsi="Calibri"/>
            <w:color w:val="0000FF"/>
            <w:u w:val="single" w:color="0000FF"/>
          </w:rPr>
          <w:t>assistantcannes@groupetrial.fr</w:t>
        </w:r>
      </w:hyperlink>
      <w:r>
        <w:rPr>
          <w:rFonts w:ascii="Calibri" w:hAnsi="Calibri"/>
          <w:color w:val="0000FF"/>
        </w:rPr>
        <w:t xml:space="preserve"> </w:t>
      </w:r>
      <w:r>
        <w:rPr>
          <w:rFonts w:ascii="Calibri" w:hAnsi="Calibri"/>
        </w:rPr>
        <w:t>et pour toute correspondance, afin de respecter l'anonymat de votre copie, vous vous identifierez en tant que "l’assistant comptable".</w:t>
      </w:r>
    </w:p>
    <w:p w:rsidR="008917F6" w:rsidRDefault="008917F6">
      <w:pPr>
        <w:jc w:val="both"/>
        <w:rPr>
          <w:rFonts w:ascii="Calibri" w:hAnsi="Calibri"/>
        </w:rPr>
        <w:sectPr w:rsidR="008917F6">
          <w:pgSz w:w="11910" w:h="16840"/>
          <w:pgMar w:top="960" w:right="400" w:bottom="920" w:left="780" w:header="0" w:footer="729"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1"/>
        <w:gridCol w:w="4957"/>
      </w:tblGrid>
      <w:tr w:rsidR="008917F6">
        <w:trPr>
          <w:trHeight w:val="587"/>
        </w:trPr>
        <w:tc>
          <w:tcPr>
            <w:tcW w:w="4791" w:type="dxa"/>
          </w:tcPr>
          <w:p w:rsidR="008917F6" w:rsidRDefault="00121640">
            <w:pPr>
              <w:pStyle w:val="TableParagraph"/>
              <w:spacing w:before="148"/>
              <w:ind w:left="107"/>
              <w:rPr>
                <w:b/>
                <w:sz w:val="24"/>
              </w:rPr>
            </w:pPr>
            <w:r>
              <w:rPr>
                <w:b/>
                <w:sz w:val="24"/>
              </w:rPr>
              <w:lastRenderedPageBreak/>
              <w:t>MISSION 1 : OPÉRATIONS COURANTES</w:t>
            </w:r>
          </w:p>
        </w:tc>
        <w:tc>
          <w:tcPr>
            <w:tcW w:w="4957" w:type="dxa"/>
          </w:tcPr>
          <w:p w:rsidR="008917F6" w:rsidRDefault="00121640">
            <w:pPr>
              <w:pStyle w:val="TableParagraph"/>
              <w:spacing w:before="1" w:line="290" w:lineRule="atLeast"/>
              <w:ind w:left="3205" w:right="75" w:hanging="20"/>
              <w:rPr>
                <w:b/>
                <w:sz w:val="24"/>
              </w:rPr>
            </w:pPr>
            <w:r>
              <w:rPr>
                <w:b/>
                <w:sz w:val="24"/>
              </w:rPr>
              <w:t>Annexes A1 à A3 Annexes B1 à B4</w:t>
            </w:r>
          </w:p>
        </w:tc>
      </w:tr>
    </w:tbl>
    <w:p w:rsidR="008917F6" w:rsidRDefault="008917F6">
      <w:pPr>
        <w:pStyle w:val="Corpsdetexte"/>
        <w:rPr>
          <w:rFonts w:ascii="Calibri"/>
          <w:sz w:val="20"/>
        </w:rPr>
      </w:pPr>
    </w:p>
    <w:p w:rsidR="008917F6" w:rsidRDefault="008917F6">
      <w:pPr>
        <w:pStyle w:val="Corpsdetexte"/>
        <w:rPr>
          <w:rFonts w:ascii="Calibri"/>
          <w:sz w:val="20"/>
        </w:rPr>
      </w:pPr>
    </w:p>
    <w:p w:rsidR="008917F6" w:rsidRDefault="008917F6">
      <w:pPr>
        <w:pStyle w:val="Corpsdetexte"/>
        <w:spacing w:before="9"/>
        <w:rPr>
          <w:rFonts w:ascii="Calibri"/>
          <w:sz w:val="23"/>
        </w:rPr>
      </w:pPr>
    </w:p>
    <w:p w:rsidR="008917F6" w:rsidRDefault="00121640">
      <w:pPr>
        <w:pStyle w:val="Titre1"/>
        <w:spacing w:before="52"/>
        <w:ind w:left="240"/>
      </w:pPr>
      <w:r>
        <w:t>MISSION 1-A : Traitement des docum</w:t>
      </w:r>
      <w:r>
        <w:t>ents en instance du mois de novembre.</w:t>
      </w:r>
    </w:p>
    <w:p w:rsidR="008917F6" w:rsidRDefault="008917F6">
      <w:pPr>
        <w:pStyle w:val="Corpsdetexte"/>
        <w:spacing w:before="12"/>
        <w:rPr>
          <w:rFonts w:ascii="Calibri"/>
          <w:b/>
          <w:sz w:val="23"/>
        </w:rPr>
      </w:pPr>
    </w:p>
    <w:p w:rsidR="008917F6" w:rsidRDefault="00121640">
      <w:pPr>
        <w:pStyle w:val="Corpsdetexte"/>
        <w:ind w:left="240" w:right="540"/>
        <w:rPr>
          <w:rFonts w:ascii="Calibri" w:hAnsi="Calibri"/>
        </w:rPr>
      </w:pPr>
      <w:r>
        <w:rPr>
          <w:rFonts w:ascii="Calibri" w:hAnsi="Calibri"/>
        </w:rPr>
        <w:t>Vous récupérez des documents commerciaux divers restant à comptabiliser ainsi que les documents relatifs à la dernière opération réalisée avec le fournisseur SMN.</w:t>
      </w:r>
    </w:p>
    <w:p w:rsidR="008917F6" w:rsidRDefault="008917F6">
      <w:pPr>
        <w:pStyle w:val="Corpsdetexte"/>
        <w:spacing w:before="11"/>
        <w:rPr>
          <w:rFonts w:ascii="Calibri"/>
          <w:sz w:val="23"/>
        </w:rPr>
      </w:pPr>
    </w:p>
    <w:p w:rsidR="008917F6" w:rsidRDefault="00121640">
      <w:pPr>
        <w:pStyle w:val="Titre2"/>
        <w:spacing w:before="1"/>
      </w:pPr>
      <w:r>
        <w:t>Procéder aux enregistrements comptables nécessaires.</w:t>
      </w:r>
    </w:p>
    <w:p w:rsidR="008917F6" w:rsidRDefault="008917F6">
      <w:pPr>
        <w:pStyle w:val="Corpsdetexte"/>
        <w:rPr>
          <w:rFonts w:ascii="Calibri"/>
          <w:b/>
          <w:i/>
        </w:rPr>
      </w:pPr>
    </w:p>
    <w:p w:rsidR="008917F6" w:rsidRDefault="008917F6">
      <w:pPr>
        <w:pStyle w:val="Corpsdetexte"/>
        <w:spacing w:before="9"/>
        <w:rPr>
          <w:rFonts w:ascii="Calibri"/>
          <w:b/>
          <w:i/>
          <w:sz w:val="33"/>
        </w:rPr>
      </w:pPr>
    </w:p>
    <w:p w:rsidR="008917F6" w:rsidRDefault="00121640">
      <w:pPr>
        <w:ind w:left="240"/>
        <w:rPr>
          <w:rFonts w:ascii="Calibri" w:hAnsi="Calibri"/>
          <w:b/>
          <w:sz w:val="24"/>
        </w:rPr>
      </w:pPr>
      <w:r>
        <w:rPr>
          <w:rFonts w:ascii="Calibri" w:hAnsi="Calibri"/>
          <w:b/>
          <w:sz w:val="24"/>
        </w:rPr>
        <w:t>MISSION 1-B : Projet de traitement des ventes et de la facturation des clients hôtels de luxe</w:t>
      </w:r>
    </w:p>
    <w:p w:rsidR="008917F6" w:rsidRDefault="008917F6">
      <w:pPr>
        <w:pStyle w:val="Corpsdetexte"/>
        <w:spacing w:before="10"/>
        <w:rPr>
          <w:rFonts w:ascii="Calibri"/>
          <w:b/>
          <w:sz w:val="33"/>
        </w:rPr>
      </w:pPr>
    </w:p>
    <w:p w:rsidR="008917F6" w:rsidRDefault="00121640">
      <w:pPr>
        <w:pStyle w:val="Corpsdetexte"/>
        <w:spacing w:before="1"/>
        <w:ind w:left="240" w:right="616"/>
        <w:jc w:val="both"/>
        <w:rPr>
          <w:rFonts w:ascii="Calibri" w:hAnsi="Calibri"/>
        </w:rPr>
      </w:pPr>
      <w:r>
        <w:rPr>
          <w:rFonts w:ascii="Calibri" w:hAnsi="Calibri"/>
        </w:rPr>
        <w:t>Mme Falco, dirigeante de l’EURL, souhaite développer à partir de janvier 2019 un nouveau service ciblant</w:t>
      </w:r>
      <w:r>
        <w:rPr>
          <w:rFonts w:ascii="Calibri" w:hAnsi="Calibri"/>
          <w:spacing w:val="-10"/>
        </w:rPr>
        <w:t xml:space="preserve"> </w:t>
      </w:r>
      <w:r>
        <w:rPr>
          <w:rFonts w:ascii="Calibri" w:hAnsi="Calibri"/>
        </w:rPr>
        <w:t>les</w:t>
      </w:r>
      <w:r>
        <w:rPr>
          <w:rFonts w:ascii="Calibri" w:hAnsi="Calibri"/>
          <w:spacing w:val="-10"/>
        </w:rPr>
        <w:t xml:space="preserve"> </w:t>
      </w:r>
      <w:r>
        <w:rPr>
          <w:rFonts w:ascii="Calibri" w:hAnsi="Calibri"/>
        </w:rPr>
        <w:t>hôtels</w:t>
      </w:r>
      <w:r>
        <w:rPr>
          <w:rFonts w:ascii="Calibri" w:hAnsi="Calibri"/>
          <w:spacing w:val="-11"/>
        </w:rPr>
        <w:t xml:space="preserve"> </w:t>
      </w:r>
      <w:r>
        <w:rPr>
          <w:rFonts w:ascii="Calibri" w:hAnsi="Calibri"/>
        </w:rPr>
        <w:t>de</w:t>
      </w:r>
      <w:r>
        <w:rPr>
          <w:rFonts w:ascii="Calibri" w:hAnsi="Calibri"/>
          <w:spacing w:val="-7"/>
        </w:rPr>
        <w:t xml:space="preserve"> </w:t>
      </w:r>
      <w:r>
        <w:rPr>
          <w:rFonts w:ascii="Calibri" w:hAnsi="Calibri"/>
        </w:rPr>
        <w:t>luxe,</w:t>
      </w:r>
      <w:r>
        <w:rPr>
          <w:rFonts w:ascii="Calibri" w:hAnsi="Calibri"/>
          <w:spacing w:val="-11"/>
        </w:rPr>
        <w:t xml:space="preserve"> </w:t>
      </w:r>
      <w:r>
        <w:rPr>
          <w:rFonts w:ascii="Calibri" w:hAnsi="Calibri"/>
        </w:rPr>
        <w:t>nombreux</w:t>
      </w:r>
      <w:r>
        <w:rPr>
          <w:rFonts w:ascii="Calibri" w:hAnsi="Calibri"/>
          <w:spacing w:val="-8"/>
        </w:rPr>
        <w:t xml:space="preserve"> </w:t>
      </w:r>
      <w:r>
        <w:rPr>
          <w:rFonts w:ascii="Calibri" w:hAnsi="Calibri"/>
        </w:rPr>
        <w:t>à</w:t>
      </w:r>
      <w:r>
        <w:rPr>
          <w:rFonts w:ascii="Calibri" w:hAnsi="Calibri"/>
          <w:spacing w:val="-11"/>
        </w:rPr>
        <w:t xml:space="preserve"> </w:t>
      </w:r>
      <w:r>
        <w:rPr>
          <w:rFonts w:ascii="Calibri" w:hAnsi="Calibri"/>
        </w:rPr>
        <w:t>Cannes</w:t>
      </w:r>
      <w:r>
        <w:rPr>
          <w:rFonts w:ascii="Calibri" w:hAnsi="Calibri"/>
          <w:spacing w:val="-10"/>
        </w:rPr>
        <w:t xml:space="preserve"> </w:t>
      </w:r>
      <w:r>
        <w:rPr>
          <w:rFonts w:ascii="Calibri" w:hAnsi="Calibri"/>
        </w:rPr>
        <w:t>et</w:t>
      </w:r>
      <w:r>
        <w:rPr>
          <w:rFonts w:ascii="Calibri" w:hAnsi="Calibri"/>
          <w:spacing w:val="-9"/>
        </w:rPr>
        <w:t xml:space="preserve"> </w:t>
      </w:r>
      <w:r>
        <w:rPr>
          <w:rFonts w:ascii="Calibri" w:hAnsi="Calibri"/>
        </w:rPr>
        <w:t>dans</w:t>
      </w:r>
      <w:r>
        <w:rPr>
          <w:rFonts w:ascii="Calibri" w:hAnsi="Calibri"/>
          <w:spacing w:val="-8"/>
        </w:rPr>
        <w:t xml:space="preserve"> </w:t>
      </w:r>
      <w:r>
        <w:rPr>
          <w:rFonts w:ascii="Calibri" w:hAnsi="Calibri"/>
        </w:rPr>
        <w:t>les</w:t>
      </w:r>
      <w:r>
        <w:rPr>
          <w:rFonts w:ascii="Calibri" w:hAnsi="Calibri"/>
          <w:spacing w:val="-11"/>
        </w:rPr>
        <w:t xml:space="preserve"> </w:t>
      </w:r>
      <w:r>
        <w:rPr>
          <w:rFonts w:ascii="Calibri" w:hAnsi="Calibri"/>
        </w:rPr>
        <w:t>envi</w:t>
      </w:r>
      <w:r>
        <w:rPr>
          <w:rFonts w:ascii="Calibri" w:hAnsi="Calibri"/>
        </w:rPr>
        <w:t>rons.</w:t>
      </w:r>
      <w:r>
        <w:rPr>
          <w:rFonts w:ascii="Calibri" w:hAnsi="Calibri"/>
          <w:spacing w:val="-11"/>
        </w:rPr>
        <w:t xml:space="preserve"> </w:t>
      </w:r>
      <w:r>
        <w:rPr>
          <w:rFonts w:ascii="Calibri" w:hAnsi="Calibri"/>
        </w:rPr>
        <w:t>Les</w:t>
      </w:r>
      <w:r>
        <w:rPr>
          <w:rFonts w:ascii="Calibri" w:hAnsi="Calibri"/>
          <w:spacing w:val="-11"/>
        </w:rPr>
        <w:t xml:space="preserve"> </w:t>
      </w:r>
      <w:r>
        <w:rPr>
          <w:rFonts w:ascii="Calibri" w:hAnsi="Calibri"/>
        </w:rPr>
        <w:t>hôteliers</w:t>
      </w:r>
      <w:r>
        <w:rPr>
          <w:rFonts w:ascii="Calibri" w:hAnsi="Calibri"/>
          <w:spacing w:val="-8"/>
        </w:rPr>
        <w:t xml:space="preserve"> </w:t>
      </w:r>
      <w:r>
        <w:rPr>
          <w:rFonts w:ascii="Calibri" w:hAnsi="Calibri"/>
        </w:rPr>
        <w:t>achèteraient</w:t>
      </w:r>
      <w:r>
        <w:rPr>
          <w:rFonts w:ascii="Calibri" w:hAnsi="Calibri"/>
          <w:spacing w:val="-10"/>
        </w:rPr>
        <w:t xml:space="preserve"> </w:t>
      </w:r>
      <w:r>
        <w:rPr>
          <w:rFonts w:ascii="Calibri" w:hAnsi="Calibri"/>
        </w:rPr>
        <w:t>des</w:t>
      </w:r>
      <w:r>
        <w:rPr>
          <w:rFonts w:ascii="Calibri" w:hAnsi="Calibri"/>
          <w:spacing w:val="-10"/>
        </w:rPr>
        <w:t xml:space="preserve"> </w:t>
      </w:r>
      <w:r>
        <w:rPr>
          <w:rFonts w:ascii="Calibri" w:hAnsi="Calibri"/>
        </w:rPr>
        <w:t>bons pour soins qu’ils proposeraient ensuite à leur propre</w:t>
      </w:r>
      <w:r>
        <w:rPr>
          <w:rFonts w:ascii="Calibri" w:hAnsi="Calibri"/>
          <w:spacing w:val="-9"/>
        </w:rPr>
        <w:t xml:space="preserve"> </w:t>
      </w:r>
      <w:r>
        <w:rPr>
          <w:rFonts w:ascii="Calibri" w:hAnsi="Calibri"/>
        </w:rPr>
        <w:t>clientèle.</w:t>
      </w:r>
    </w:p>
    <w:p w:rsidR="008917F6" w:rsidRDefault="00121640">
      <w:pPr>
        <w:pStyle w:val="Corpsdetexte"/>
        <w:spacing w:before="1"/>
        <w:ind w:left="240"/>
        <w:rPr>
          <w:rFonts w:ascii="Calibri"/>
        </w:rPr>
      </w:pPr>
      <w:r>
        <w:rPr>
          <w:rFonts w:ascii="Calibri"/>
        </w:rPr>
        <w:t>Mme Chartier vous transmet un courriel de compte rendu de la discussion avec Mme Falco.</w:t>
      </w:r>
    </w:p>
    <w:p w:rsidR="008917F6" w:rsidRDefault="008917F6">
      <w:pPr>
        <w:pStyle w:val="Corpsdetexte"/>
        <w:rPr>
          <w:rFonts w:ascii="Calibri"/>
        </w:rPr>
      </w:pPr>
    </w:p>
    <w:p w:rsidR="008917F6" w:rsidRDefault="00121640">
      <w:pPr>
        <w:pStyle w:val="Titre2"/>
      </w:pPr>
      <w:r>
        <w:t>Préparer les éléments de réponse aux trois demandes de Mme C</w:t>
      </w:r>
      <w:r>
        <w:t>hartier.</w:t>
      </w:r>
    </w:p>
    <w:p w:rsidR="008917F6" w:rsidRDefault="008917F6">
      <w:pPr>
        <w:pStyle w:val="Corpsdetexte"/>
        <w:rPr>
          <w:rFonts w:ascii="Calibri"/>
          <w:b/>
          <w:i/>
          <w:sz w:val="20"/>
        </w:rPr>
      </w:pPr>
    </w:p>
    <w:p w:rsidR="008917F6" w:rsidRDefault="008917F6">
      <w:pPr>
        <w:pStyle w:val="Corpsdetexte"/>
        <w:rPr>
          <w:rFonts w:ascii="Calibri"/>
          <w:b/>
          <w:i/>
          <w:sz w:val="20"/>
        </w:rPr>
      </w:pPr>
    </w:p>
    <w:p w:rsidR="008917F6" w:rsidRDefault="008917F6">
      <w:pPr>
        <w:pStyle w:val="Corpsdetexte"/>
        <w:rPr>
          <w:rFonts w:ascii="Calibri"/>
          <w:b/>
          <w:i/>
          <w:sz w:val="20"/>
        </w:rPr>
      </w:pPr>
    </w:p>
    <w:p w:rsidR="008917F6" w:rsidRDefault="008917F6">
      <w:pPr>
        <w:pStyle w:val="Corpsdetexte"/>
        <w:rPr>
          <w:rFonts w:ascii="Calibri"/>
          <w:b/>
          <w:i/>
          <w:sz w:val="12"/>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1"/>
        <w:gridCol w:w="5945"/>
      </w:tblGrid>
      <w:tr w:rsidR="008917F6">
        <w:trPr>
          <w:trHeight w:val="587"/>
        </w:trPr>
        <w:tc>
          <w:tcPr>
            <w:tcW w:w="3831" w:type="dxa"/>
          </w:tcPr>
          <w:p w:rsidR="008917F6" w:rsidRDefault="00121640">
            <w:pPr>
              <w:pStyle w:val="TableParagraph"/>
              <w:spacing w:before="145"/>
              <w:ind w:left="107"/>
              <w:rPr>
                <w:b/>
                <w:sz w:val="24"/>
              </w:rPr>
            </w:pPr>
            <w:r>
              <w:rPr>
                <w:b/>
                <w:sz w:val="24"/>
              </w:rPr>
              <w:t>MISSION 2 : GESTION FISCALE</w:t>
            </w:r>
          </w:p>
        </w:tc>
        <w:tc>
          <w:tcPr>
            <w:tcW w:w="5945" w:type="dxa"/>
          </w:tcPr>
          <w:p w:rsidR="008917F6" w:rsidRDefault="00121640">
            <w:pPr>
              <w:pStyle w:val="TableParagraph"/>
              <w:spacing w:line="292" w:lineRule="exact"/>
              <w:ind w:right="90"/>
              <w:jc w:val="right"/>
              <w:rPr>
                <w:b/>
                <w:sz w:val="24"/>
              </w:rPr>
            </w:pPr>
            <w:r>
              <w:rPr>
                <w:b/>
                <w:sz w:val="24"/>
              </w:rPr>
              <w:t>Annexes A4 à A6</w:t>
            </w:r>
          </w:p>
        </w:tc>
      </w:tr>
    </w:tbl>
    <w:p w:rsidR="008917F6" w:rsidRDefault="008917F6">
      <w:pPr>
        <w:pStyle w:val="Corpsdetexte"/>
        <w:rPr>
          <w:rFonts w:ascii="Calibri"/>
          <w:b/>
          <w:i/>
          <w:sz w:val="20"/>
        </w:rPr>
      </w:pPr>
    </w:p>
    <w:p w:rsidR="008917F6" w:rsidRDefault="008917F6">
      <w:pPr>
        <w:pStyle w:val="Corpsdetexte"/>
        <w:spacing w:before="9"/>
        <w:rPr>
          <w:rFonts w:ascii="Calibri"/>
          <w:b/>
          <w:i/>
          <w:sz w:val="23"/>
        </w:rPr>
      </w:pPr>
    </w:p>
    <w:p w:rsidR="008917F6" w:rsidRDefault="00121640">
      <w:pPr>
        <w:pStyle w:val="Corpsdetexte"/>
        <w:spacing w:before="51"/>
        <w:ind w:left="240" w:right="618"/>
        <w:jc w:val="both"/>
        <w:rPr>
          <w:rFonts w:ascii="Calibri" w:hAnsi="Calibri"/>
        </w:rPr>
      </w:pPr>
      <w:r>
        <w:rPr>
          <w:rFonts w:ascii="Calibri" w:hAnsi="Calibri"/>
        </w:rPr>
        <w:t>La lettre de mission de l’expert-comptable prévoit que la déclaration de la TVA est préparée entre le 8</w:t>
      </w:r>
      <w:r>
        <w:rPr>
          <w:rFonts w:ascii="Calibri" w:hAnsi="Calibri"/>
          <w:spacing w:val="-7"/>
        </w:rPr>
        <w:t xml:space="preserve"> </w:t>
      </w:r>
      <w:r>
        <w:rPr>
          <w:rFonts w:ascii="Calibri" w:hAnsi="Calibri"/>
        </w:rPr>
        <w:t>et</w:t>
      </w:r>
      <w:r>
        <w:rPr>
          <w:rFonts w:ascii="Calibri" w:hAnsi="Calibri"/>
          <w:spacing w:val="-6"/>
        </w:rPr>
        <w:t xml:space="preserve"> </w:t>
      </w:r>
      <w:r>
        <w:rPr>
          <w:rFonts w:ascii="Calibri" w:hAnsi="Calibri"/>
        </w:rPr>
        <w:t>le</w:t>
      </w:r>
      <w:r>
        <w:rPr>
          <w:rFonts w:ascii="Calibri" w:hAnsi="Calibri"/>
          <w:spacing w:val="-9"/>
        </w:rPr>
        <w:t xml:space="preserve"> </w:t>
      </w:r>
      <w:r>
        <w:rPr>
          <w:rFonts w:ascii="Calibri" w:hAnsi="Calibri"/>
        </w:rPr>
        <w:t>15</w:t>
      </w:r>
      <w:r>
        <w:rPr>
          <w:rFonts w:ascii="Calibri" w:hAnsi="Calibri"/>
          <w:spacing w:val="-8"/>
        </w:rPr>
        <w:t xml:space="preserve"> </w:t>
      </w:r>
      <w:r>
        <w:rPr>
          <w:rFonts w:ascii="Calibri" w:hAnsi="Calibri"/>
        </w:rPr>
        <w:t>de</w:t>
      </w:r>
      <w:r>
        <w:rPr>
          <w:rFonts w:ascii="Calibri" w:hAnsi="Calibri"/>
          <w:spacing w:val="-8"/>
        </w:rPr>
        <w:t xml:space="preserve"> </w:t>
      </w:r>
      <w:r>
        <w:rPr>
          <w:rFonts w:ascii="Calibri" w:hAnsi="Calibri"/>
        </w:rPr>
        <w:t>chaque</w:t>
      </w:r>
      <w:r>
        <w:rPr>
          <w:rFonts w:ascii="Calibri" w:hAnsi="Calibri"/>
          <w:spacing w:val="-9"/>
        </w:rPr>
        <w:t xml:space="preserve"> </w:t>
      </w:r>
      <w:r>
        <w:rPr>
          <w:rFonts w:ascii="Calibri" w:hAnsi="Calibri"/>
        </w:rPr>
        <w:t>mois</w:t>
      </w:r>
      <w:r>
        <w:rPr>
          <w:rFonts w:ascii="Calibri" w:hAnsi="Calibri"/>
          <w:spacing w:val="-8"/>
        </w:rPr>
        <w:t xml:space="preserve"> </w:t>
      </w:r>
      <w:r>
        <w:rPr>
          <w:rFonts w:ascii="Calibri" w:hAnsi="Calibri"/>
        </w:rPr>
        <w:t>par</w:t>
      </w:r>
      <w:r>
        <w:rPr>
          <w:rFonts w:ascii="Calibri" w:hAnsi="Calibri"/>
          <w:spacing w:val="-9"/>
        </w:rPr>
        <w:t xml:space="preserve"> </w:t>
      </w:r>
      <w:r>
        <w:rPr>
          <w:rFonts w:ascii="Calibri" w:hAnsi="Calibri"/>
        </w:rPr>
        <w:t>le</w:t>
      </w:r>
      <w:r>
        <w:rPr>
          <w:rFonts w:ascii="Calibri" w:hAnsi="Calibri"/>
          <w:spacing w:val="-8"/>
        </w:rPr>
        <w:t xml:space="preserve"> </w:t>
      </w:r>
      <w:r>
        <w:rPr>
          <w:rFonts w:ascii="Calibri" w:hAnsi="Calibri"/>
        </w:rPr>
        <w:t>cabinet</w:t>
      </w:r>
      <w:r>
        <w:rPr>
          <w:rFonts w:ascii="Calibri" w:hAnsi="Calibri"/>
          <w:spacing w:val="-8"/>
        </w:rPr>
        <w:t xml:space="preserve"> </w:t>
      </w:r>
      <w:r>
        <w:rPr>
          <w:rFonts w:ascii="Calibri" w:hAnsi="Calibri"/>
        </w:rPr>
        <w:t>comptable.</w:t>
      </w:r>
      <w:r>
        <w:rPr>
          <w:rFonts w:ascii="Calibri" w:hAnsi="Calibri"/>
          <w:spacing w:val="-7"/>
        </w:rPr>
        <w:t xml:space="preserve"> </w:t>
      </w:r>
      <w:r>
        <w:rPr>
          <w:rFonts w:ascii="Calibri" w:hAnsi="Calibri"/>
        </w:rPr>
        <w:t>Le</w:t>
      </w:r>
      <w:r>
        <w:rPr>
          <w:rFonts w:ascii="Calibri" w:hAnsi="Calibri"/>
          <w:spacing w:val="-7"/>
        </w:rPr>
        <w:t xml:space="preserve"> </w:t>
      </w:r>
      <w:r>
        <w:rPr>
          <w:rFonts w:ascii="Calibri" w:hAnsi="Calibri"/>
        </w:rPr>
        <w:t>collaborateur</w:t>
      </w:r>
      <w:r>
        <w:rPr>
          <w:rFonts w:ascii="Calibri" w:hAnsi="Calibri"/>
          <w:spacing w:val="-8"/>
        </w:rPr>
        <w:t xml:space="preserve"> </w:t>
      </w:r>
      <w:r>
        <w:rPr>
          <w:rFonts w:ascii="Calibri" w:hAnsi="Calibri"/>
        </w:rPr>
        <w:t>responsable</w:t>
      </w:r>
      <w:r>
        <w:rPr>
          <w:rFonts w:ascii="Calibri" w:hAnsi="Calibri"/>
          <w:spacing w:val="-9"/>
        </w:rPr>
        <w:t xml:space="preserve"> </w:t>
      </w:r>
      <w:r>
        <w:rPr>
          <w:rFonts w:ascii="Calibri" w:hAnsi="Calibri"/>
        </w:rPr>
        <w:t>du</w:t>
      </w:r>
      <w:r>
        <w:rPr>
          <w:rFonts w:ascii="Calibri" w:hAnsi="Calibri"/>
          <w:spacing w:val="-9"/>
        </w:rPr>
        <w:t xml:space="preserve"> </w:t>
      </w:r>
      <w:r>
        <w:rPr>
          <w:rFonts w:ascii="Calibri" w:hAnsi="Calibri"/>
        </w:rPr>
        <w:t>dossier</w:t>
      </w:r>
      <w:r>
        <w:rPr>
          <w:rFonts w:ascii="Calibri" w:hAnsi="Calibri"/>
          <w:spacing w:val="-9"/>
        </w:rPr>
        <w:t xml:space="preserve"> </w:t>
      </w:r>
      <w:r>
        <w:rPr>
          <w:rFonts w:ascii="Calibri" w:hAnsi="Calibri"/>
        </w:rPr>
        <w:t>se</w:t>
      </w:r>
      <w:r>
        <w:rPr>
          <w:rFonts w:ascii="Calibri" w:hAnsi="Calibri"/>
          <w:spacing w:val="-9"/>
        </w:rPr>
        <w:t xml:space="preserve"> </w:t>
      </w:r>
      <w:r>
        <w:rPr>
          <w:rFonts w:ascii="Calibri" w:hAnsi="Calibri"/>
        </w:rPr>
        <w:t>charge de valider les montants et de télétransmettre la déclaration ainsi que le règlement. La copie de la déclaration</w:t>
      </w:r>
      <w:r>
        <w:rPr>
          <w:rFonts w:ascii="Calibri" w:hAnsi="Calibri"/>
          <w:spacing w:val="-4"/>
        </w:rPr>
        <w:t xml:space="preserve"> </w:t>
      </w:r>
      <w:r>
        <w:rPr>
          <w:rFonts w:ascii="Calibri" w:hAnsi="Calibri"/>
        </w:rPr>
        <w:t>télétransmise</w:t>
      </w:r>
      <w:r>
        <w:rPr>
          <w:rFonts w:ascii="Calibri" w:hAnsi="Calibri"/>
          <w:spacing w:val="-1"/>
        </w:rPr>
        <w:t xml:space="preserve"> </w:t>
      </w:r>
      <w:r>
        <w:rPr>
          <w:rFonts w:ascii="Calibri" w:hAnsi="Calibri"/>
        </w:rPr>
        <w:t>est</w:t>
      </w:r>
      <w:r>
        <w:rPr>
          <w:rFonts w:ascii="Calibri" w:hAnsi="Calibri"/>
          <w:spacing w:val="-4"/>
        </w:rPr>
        <w:t xml:space="preserve"> </w:t>
      </w:r>
      <w:r>
        <w:rPr>
          <w:rFonts w:ascii="Calibri" w:hAnsi="Calibri"/>
        </w:rPr>
        <w:t>ensuite</w:t>
      </w:r>
      <w:r>
        <w:rPr>
          <w:rFonts w:ascii="Calibri" w:hAnsi="Calibri"/>
          <w:spacing w:val="-4"/>
        </w:rPr>
        <w:t xml:space="preserve"> </w:t>
      </w:r>
      <w:r>
        <w:rPr>
          <w:rFonts w:ascii="Calibri" w:hAnsi="Calibri"/>
        </w:rPr>
        <w:t>envoyée</w:t>
      </w:r>
      <w:r>
        <w:rPr>
          <w:rFonts w:ascii="Calibri" w:hAnsi="Calibri"/>
          <w:spacing w:val="-5"/>
        </w:rPr>
        <w:t xml:space="preserve"> </w:t>
      </w:r>
      <w:r>
        <w:rPr>
          <w:rFonts w:ascii="Calibri" w:hAnsi="Calibri"/>
        </w:rPr>
        <w:t>par</w:t>
      </w:r>
      <w:r>
        <w:rPr>
          <w:rFonts w:ascii="Calibri" w:hAnsi="Calibri"/>
          <w:spacing w:val="-1"/>
        </w:rPr>
        <w:t xml:space="preserve"> </w:t>
      </w:r>
      <w:r>
        <w:rPr>
          <w:rFonts w:ascii="Calibri" w:hAnsi="Calibri"/>
        </w:rPr>
        <w:t>mail</w:t>
      </w:r>
      <w:r>
        <w:rPr>
          <w:rFonts w:ascii="Calibri" w:hAnsi="Calibri"/>
          <w:spacing w:val="-5"/>
        </w:rPr>
        <w:t xml:space="preserve"> </w:t>
      </w:r>
      <w:r>
        <w:rPr>
          <w:rFonts w:ascii="Calibri" w:hAnsi="Calibri"/>
        </w:rPr>
        <w:t>à la</w:t>
      </w:r>
      <w:r>
        <w:rPr>
          <w:rFonts w:ascii="Calibri" w:hAnsi="Calibri"/>
          <w:spacing w:val="-5"/>
        </w:rPr>
        <w:t xml:space="preserve"> </w:t>
      </w:r>
      <w:r>
        <w:rPr>
          <w:rFonts w:ascii="Calibri" w:hAnsi="Calibri"/>
        </w:rPr>
        <w:t>dirigeante</w:t>
      </w:r>
      <w:r>
        <w:rPr>
          <w:rFonts w:ascii="Calibri" w:hAnsi="Calibri"/>
          <w:spacing w:val="-4"/>
        </w:rPr>
        <w:t xml:space="preserve"> </w:t>
      </w:r>
      <w:r>
        <w:rPr>
          <w:rFonts w:ascii="Calibri" w:hAnsi="Calibri"/>
        </w:rPr>
        <w:t>de</w:t>
      </w:r>
      <w:r>
        <w:rPr>
          <w:rFonts w:ascii="Calibri" w:hAnsi="Calibri"/>
          <w:spacing w:val="-5"/>
        </w:rPr>
        <w:t xml:space="preserve"> </w:t>
      </w:r>
      <w:r>
        <w:rPr>
          <w:rFonts w:ascii="Calibri" w:hAnsi="Calibri"/>
        </w:rPr>
        <w:t>l’entreprise</w:t>
      </w:r>
      <w:r>
        <w:rPr>
          <w:rFonts w:ascii="Calibri" w:hAnsi="Calibri"/>
          <w:spacing w:val="-4"/>
        </w:rPr>
        <w:t xml:space="preserve"> </w:t>
      </w:r>
      <w:r>
        <w:rPr>
          <w:rFonts w:ascii="Calibri" w:hAnsi="Calibri"/>
        </w:rPr>
        <w:t>Au</w:t>
      </w:r>
      <w:r>
        <w:rPr>
          <w:rFonts w:ascii="Calibri" w:hAnsi="Calibri"/>
          <w:spacing w:val="-3"/>
        </w:rPr>
        <w:t xml:space="preserve"> </w:t>
      </w:r>
      <w:r>
        <w:rPr>
          <w:rFonts w:ascii="Calibri" w:hAnsi="Calibri"/>
        </w:rPr>
        <w:t>Soin</w:t>
      </w:r>
      <w:r>
        <w:rPr>
          <w:rFonts w:ascii="Calibri" w:hAnsi="Calibri"/>
          <w:spacing w:val="-6"/>
        </w:rPr>
        <w:t xml:space="preserve"> </w:t>
      </w:r>
      <w:r>
        <w:rPr>
          <w:rFonts w:ascii="Calibri" w:hAnsi="Calibri"/>
        </w:rPr>
        <w:t>de</w:t>
      </w:r>
      <w:r>
        <w:rPr>
          <w:rFonts w:ascii="Calibri" w:hAnsi="Calibri"/>
          <w:spacing w:val="-4"/>
        </w:rPr>
        <w:t xml:space="preserve"> </w:t>
      </w:r>
      <w:r>
        <w:rPr>
          <w:rFonts w:ascii="Calibri" w:hAnsi="Calibri"/>
        </w:rPr>
        <w:t>Soie, Madame Falco, afin qu’elle puisse tenir compte du règlement dans sa gestion de</w:t>
      </w:r>
      <w:r>
        <w:rPr>
          <w:rFonts w:ascii="Calibri" w:hAnsi="Calibri"/>
          <w:spacing w:val="-19"/>
        </w:rPr>
        <w:t xml:space="preserve"> </w:t>
      </w:r>
      <w:r>
        <w:rPr>
          <w:rFonts w:ascii="Calibri" w:hAnsi="Calibri"/>
        </w:rPr>
        <w:t>trésorerie.</w:t>
      </w:r>
    </w:p>
    <w:p w:rsidR="008917F6" w:rsidRDefault="008917F6">
      <w:pPr>
        <w:pStyle w:val="Corpsdetexte"/>
        <w:spacing w:before="11"/>
        <w:rPr>
          <w:rFonts w:ascii="Calibri"/>
          <w:sz w:val="23"/>
        </w:rPr>
      </w:pPr>
    </w:p>
    <w:p w:rsidR="008917F6" w:rsidRDefault="00121640">
      <w:pPr>
        <w:pStyle w:val="Titre2"/>
        <w:ind w:right="619"/>
        <w:jc w:val="both"/>
      </w:pPr>
      <w:r>
        <w:t xml:space="preserve">Justifier les montants de la déclaration de TVA du mois de décembre 2018, établie par le logiciel </w:t>
      </w:r>
      <w:r>
        <w:t>début janvier 2019, avant de la transmettre à Mme Chartier.</w:t>
      </w:r>
    </w:p>
    <w:p w:rsidR="008917F6" w:rsidRDefault="008917F6">
      <w:pPr>
        <w:jc w:val="both"/>
        <w:sectPr w:rsidR="008917F6">
          <w:pgSz w:w="11910" w:h="16840"/>
          <w:pgMar w:top="1000" w:right="400" w:bottom="920" w:left="780" w:header="0" w:footer="729"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2"/>
        <w:gridCol w:w="6049"/>
      </w:tblGrid>
      <w:tr w:rsidR="008917F6">
        <w:trPr>
          <w:trHeight w:val="587"/>
        </w:trPr>
        <w:tc>
          <w:tcPr>
            <w:tcW w:w="3872" w:type="dxa"/>
          </w:tcPr>
          <w:p w:rsidR="008917F6" w:rsidRDefault="00121640">
            <w:pPr>
              <w:pStyle w:val="TableParagraph"/>
              <w:spacing w:before="148"/>
              <w:ind w:left="107"/>
              <w:rPr>
                <w:b/>
                <w:sz w:val="24"/>
              </w:rPr>
            </w:pPr>
            <w:r>
              <w:rPr>
                <w:b/>
                <w:sz w:val="24"/>
              </w:rPr>
              <w:lastRenderedPageBreak/>
              <w:t>MISSION 3 : GESTION SOCIALE</w:t>
            </w:r>
          </w:p>
        </w:tc>
        <w:tc>
          <w:tcPr>
            <w:tcW w:w="6049" w:type="dxa"/>
          </w:tcPr>
          <w:p w:rsidR="008917F6" w:rsidRDefault="00121640">
            <w:pPr>
              <w:pStyle w:val="TableParagraph"/>
              <w:spacing w:before="1" w:line="290" w:lineRule="atLeast"/>
              <w:ind w:left="4210" w:right="94" w:firstLine="64"/>
              <w:jc w:val="right"/>
              <w:rPr>
                <w:b/>
                <w:sz w:val="24"/>
              </w:rPr>
            </w:pPr>
            <w:r>
              <w:rPr>
                <w:b/>
                <w:sz w:val="24"/>
              </w:rPr>
              <w:t>Annexes A7 à A8 Annexes B5 et B6</w:t>
            </w:r>
          </w:p>
        </w:tc>
      </w:tr>
    </w:tbl>
    <w:p w:rsidR="008917F6" w:rsidRDefault="008917F6">
      <w:pPr>
        <w:pStyle w:val="Corpsdetexte"/>
        <w:rPr>
          <w:rFonts w:ascii="Calibri"/>
          <w:b/>
          <w:i/>
          <w:sz w:val="20"/>
        </w:rPr>
      </w:pPr>
    </w:p>
    <w:p w:rsidR="008917F6" w:rsidRDefault="008917F6">
      <w:pPr>
        <w:pStyle w:val="Corpsdetexte"/>
        <w:spacing w:before="9"/>
        <w:rPr>
          <w:rFonts w:ascii="Calibri"/>
          <w:b/>
          <w:i/>
          <w:sz w:val="23"/>
        </w:rPr>
      </w:pPr>
    </w:p>
    <w:p w:rsidR="008917F6" w:rsidRDefault="00121640">
      <w:pPr>
        <w:spacing w:before="51"/>
        <w:ind w:left="240"/>
        <w:rPr>
          <w:rFonts w:ascii="Calibri" w:hAnsi="Calibri"/>
          <w:b/>
          <w:sz w:val="24"/>
        </w:rPr>
      </w:pPr>
      <w:r>
        <w:rPr>
          <w:rFonts w:ascii="Calibri" w:hAnsi="Calibri"/>
          <w:b/>
          <w:sz w:val="24"/>
        </w:rPr>
        <w:t>MISSION 3-A : Heures supplémentaires et droit au repos</w:t>
      </w:r>
    </w:p>
    <w:p w:rsidR="008917F6" w:rsidRDefault="008917F6">
      <w:pPr>
        <w:pStyle w:val="Corpsdetexte"/>
        <w:rPr>
          <w:rFonts w:ascii="Calibri"/>
          <w:b/>
        </w:rPr>
      </w:pPr>
    </w:p>
    <w:p w:rsidR="008917F6" w:rsidRDefault="00121640">
      <w:pPr>
        <w:pStyle w:val="Corpsdetexte"/>
        <w:ind w:left="240"/>
        <w:rPr>
          <w:rFonts w:ascii="Calibri" w:hAnsi="Calibri"/>
        </w:rPr>
      </w:pPr>
      <w:r>
        <w:rPr>
          <w:rFonts w:ascii="Calibri" w:hAnsi="Calibri"/>
        </w:rPr>
        <w:t>Mme Falco réunit mensuellement les salariés pour faire un point sur leurs éventuelles demandes.</w:t>
      </w:r>
    </w:p>
    <w:p w:rsidR="008917F6" w:rsidRDefault="00121640">
      <w:pPr>
        <w:pStyle w:val="Corpsdetexte"/>
        <w:ind w:left="240" w:right="621"/>
        <w:jc w:val="both"/>
        <w:rPr>
          <w:rFonts w:ascii="Calibri" w:hAnsi="Calibri"/>
        </w:rPr>
      </w:pPr>
      <w:r>
        <w:rPr>
          <w:rFonts w:ascii="Calibri" w:hAnsi="Calibri"/>
        </w:rPr>
        <w:t>En novembre, Mme Miranda (esthéticienne) souhaite avoir des précisions sur le calcul de ses heures supplémentaires.</w:t>
      </w:r>
      <w:r>
        <w:rPr>
          <w:rFonts w:ascii="Calibri" w:hAnsi="Calibri"/>
          <w:spacing w:val="-14"/>
        </w:rPr>
        <w:t xml:space="preserve"> </w:t>
      </w:r>
      <w:r>
        <w:rPr>
          <w:rFonts w:ascii="Calibri" w:hAnsi="Calibri"/>
        </w:rPr>
        <w:t>Du</w:t>
      </w:r>
      <w:r>
        <w:rPr>
          <w:rFonts w:ascii="Calibri" w:hAnsi="Calibri"/>
          <w:spacing w:val="-13"/>
        </w:rPr>
        <w:t xml:space="preserve"> </w:t>
      </w:r>
      <w:r>
        <w:rPr>
          <w:rFonts w:ascii="Calibri" w:hAnsi="Calibri"/>
        </w:rPr>
        <w:t>fait</w:t>
      </w:r>
      <w:r>
        <w:rPr>
          <w:rFonts w:ascii="Calibri" w:hAnsi="Calibri"/>
          <w:spacing w:val="-15"/>
        </w:rPr>
        <w:t xml:space="preserve"> </w:t>
      </w:r>
      <w:r>
        <w:rPr>
          <w:rFonts w:ascii="Calibri" w:hAnsi="Calibri"/>
        </w:rPr>
        <w:t>du</w:t>
      </w:r>
      <w:r>
        <w:rPr>
          <w:rFonts w:ascii="Calibri" w:hAnsi="Calibri"/>
          <w:spacing w:val="-13"/>
        </w:rPr>
        <w:t xml:space="preserve"> </w:t>
      </w:r>
      <w:r>
        <w:rPr>
          <w:rFonts w:ascii="Calibri" w:hAnsi="Calibri"/>
        </w:rPr>
        <w:t>cumul</w:t>
      </w:r>
      <w:r>
        <w:rPr>
          <w:rFonts w:ascii="Calibri" w:hAnsi="Calibri"/>
          <w:spacing w:val="-13"/>
        </w:rPr>
        <w:t xml:space="preserve"> </w:t>
      </w:r>
      <w:r>
        <w:rPr>
          <w:rFonts w:ascii="Calibri" w:hAnsi="Calibri"/>
        </w:rPr>
        <w:t>important</w:t>
      </w:r>
      <w:r>
        <w:rPr>
          <w:rFonts w:ascii="Calibri" w:hAnsi="Calibri"/>
          <w:spacing w:val="-13"/>
        </w:rPr>
        <w:t xml:space="preserve"> </w:t>
      </w:r>
      <w:r>
        <w:rPr>
          <w:rFonts w:ascii="Calibri" w:hAnsi="Calibri"/>
        </w:rPr>
        <w:t>de</w:t>
      </w:r>
      <w:r>
        <w:rPr>
          <w:rFonts w:ascii="Calibri" w:hAnsi="Calibri"/>
          <w:spacing w:val="-13"/>
        </w:rPr>
        <w:t xml:space="preserve"> </w:t>
      </w:r>
      <w:r>
        <w:rPr>
          <w:rFonts w:ascii="Calibri" w:hAnsi="Calibri"/>
        </w:rPr>
        <w:t>ces</w:t>
      </w:r>
      <w:r>
        <w:rPr>
          <w:rFonts w:ascii="Calibri" w:hAnsi="Calibri"/>
          <w:spacing w:val="-13"/>
        </w:rPr>
        <w:t xml:space="preserve"> </w:t>
      </w:r>
      <w:r>
        <w:rPr>
          <w:rFonts w:ascii="Calibri" w:hAnsi="Calibri"/>
        </w:rPr>
        <w:t>heures</w:t>
      </w:r>
      <w:r>
        <w:rPr>
          <w:rFonts w:ascii="Calibri" w:hAnsi="Calibri"/>
          <w:spacing w:val="-13"/>
        </w:rPr>
        <w:t xml:space="preserve"> </w:t>
      </w:r>
      <w:r>
        <w:rPr>
          <w:rFonts w:ascii="Calibri" w:hAnsi="Calibri"/>
        </w:rPr>
        <w:t>depuis</w:t>
      </w:r>
      <w:r>
        <w:rPr>
          <w:rFonts w:ascii="Calibri" w:hAnsi="Calibri"/>
          <w:spacing w:val="-14"/>
        </w:rPr>
        <w:t xml:space="preserve"> </w:t>
      </w:r>
      <w:r>
        <w:rPr>
          <w:rFonts w:ascii="Calibri" w:hAnsi="Calibri"/>
        </w:rPr>
        <w:t>le</w:t>
      </w:r>
      <w:r>
        <w:rPr>
          <w:rFonts w:ascii="Calibri" w:hAnsi="Calibri"/>
          <w:spacing w:val="-13"/>
        </w:rPr>
        <w:t xml:space="preserve"> </w:t>
      </w:r>
      <w:r>
        <w:rPr>
          <w:rFonts w:ascii="Calibri" w:hAnsi="Calibri"/>
        </w:rPr>
        <w:t>début</w:t>
      </w:r>
      <w:r>
        <w:rPr>
          <w:rFonts w:ascii="Calibri" w:hAnsi="Calibri"/>
          <w:spacing w:val="-15"/>
        </w:rPr>
        <w:t xml:space="preserve"> </w:t>
      </w:r>
      <w:r>
        <w:rPr>
          <w:rFonts w:ascii="Calibri" w:hAnsi="Calibri"/>
        </w:rPr>
        <w:t>de</w:t>
      </w:r>
      <w:r>
        <w:rPr>
          <w:rFonts w:ascii="Calibri" w:hAnsi="Calibri"/>
          <w:spacing w:val="-13"/>
        </w:rPr>
        <w:t xml:space="preserve"> </w:t>
      </w:r>
      <w:r>
        <w:rPr>
          <w:rFonts w:ascii="Calibri" w:hAnsi="Calibri"/>
        </w:rPr>
        <w:t>l’année,</w:t>
      </w:r>
      <w:r>
        <w:rPr>
          <w:rFonts w:ascii="Calibri" w:hAnsi="Calibri"/>
          <w:spacing w:val="-13"/>
        </w:rPr>
        <w:t xml:space="preserve"> </w:t>
      </w:r>
      <w:r>
        <w:rPr>
          <w:rFonts w:ascii="Calibri" w:hAnsi="Calibri"/>
        </w:rPr>
        <w:t>elle</w:t>
      </w:r>
      <w:r>
        <w:rPr>
          <w:rFonts w:ascii="Calibri" w:hAnsi="Calibri"/>
          <w:spacing w:val="-13"/>
        </w:rPr>
        <w:t xml:space="preserve"> </w:t>
      </w:r>
      <w:r>
        <w:rPr>
          <w:rFonts w:ascii="Calibri" w:hAnsi="Calibri"/>
        </w:rPr>
        <w:t>a</w:t>
      </w:r>
      <w:r>
        <w:rPr>
          <w:rFonts w:ascii="Calibri" w:hAnsi="Calibri"/>
          <w:spacing w:val="-13"/>
        </w:rPr>
        <w:t xml:space="preserve"> </w:t>
      </w:r>
      <w:r>
        <w:rPr>
          <w:rFonts w:ascii="Calibri" w:hAnsi="Calibri"/>
        </w:rPr>
        <w:t>demandé s’il était possible qu’elle bénéficie d’un repos qui ne soit pas décompté de ses congés</w:t>
      </w:r>
      <w:r>
        <w:rPr>
          <w:rFonts w:ascii="Calibri" w:hAnsi="Calibri"/>
          <w:spacing w:val="-22"/>
        </w:rPr>
        <w:t xml:space="preserve"> </w:t>
      </w:r>
      <w:r>
        <w:rPr>
          <w:rFonts w:ascii="Calibri" w:hAnsi="Calibri"/>
        </w:rPr>
        <w:t>payés.</w:t>
      </w:r>
    </w:p>
    <w:p w:rsidR="008917F6" w:rsidRDefault="008917F6">
      <w:pPr>
        <w:pStyle w:val="Corpsdetexte"/>
        <w:rPr>
          <w:rFonts w:ascii="Calibri"/>
        </w:rPr>
      </w:pPr>
    </w:p>
    <w:p w:rsidR="008917F6" w:rsidRDefault="00121640">
      <w:pPr>
        <w:pStyle w:val="Titre2"/>
        <w:spacing w:before="148"/>
      </w:pPr>
      <w:r>
        <w:t>Justifier :</w:t>
      </w:r>
    </w:p>
    <w:p w:rsidR="008917F6" w:rsidRDefault="00121640">
      <w:pPr>
        <w:pStyle w:val="Paragraphedeliste"/>
        <w:numPr>
          <w:ilvl w:val="0"/>
          <w:numId w:val="15"/>
        </w:numPr>
        <w:tabs>
          <w:tab w:val="left" w:pos="960"/>
          <w:tab w:val="left" w:pos="961"/>
        </w:tabs>
        <w:ind w:right="615"/>
        <w:rPr>
          <w:rFonts w:ascii="Calibri" w:hAnsi="Calibri"/>
          <w:b/>
          <w:i/>
          <w:sz w:val="24"/>
        </w:rPr>
      </w:pPr>
      <w:r>
        <w:rPr>
          <w:rFonts w:ascii="Calibri" w:hAnsi="Calibri"/>
          <w:b/>
          <w:i/>
          <w:sz w:val="24"/>
        </w:rPr>
        <w:t>Le</w:t>
      </w:r>
      <w:r>
        <w:rPr>
          <w:rFonts w:ascii="Calibri" w:hAnsi="Calibri"/>
          <w:b/>
          <w:i/>
          <w:spacing w:val="-10"/>
          <w:sz w:val="24"/>
        </w:rPr>
        <w:t xml:space="preserve"> </w:t>
      </w:r>
      <w:r>
        <w:rPr>
          <w:rFonts w:ascii="Calibri" w:hAnsi="Calibri"/>
          <w:b/>
          <w:i/>
          <w:sz w:val="24"/>
        </w:rPr>
        <w:t>calcul</w:t>
      </w:r>
      <w:r>
        <w:rPr>
          <w:rFonts w:ascii="Calibri" w:hAnsi="Calibri"/>
          <w:b/>
          <w:i/>
          <w:spacing w:val="-10"/>
          <w:sz w:val="24"/>
        </w:rPr>
        <w:t xml:space="preserve"> </w:t>
      </w:r>
      <w:r>
        <w:rPr>
          <w:rFonts w:ascii="Calibri" w:hAnsi="Calibri"/>
          <w:b/>
          <w:i/>
          <w:sz w:val="24"/>
        </w:rPr>
        <w:t>des</w:t>
      </w:r>
      <w:r>
        <w:rPr>
          <w:rFonts w:ascii="Calibri" w:hAnsi="Calibri"/>
          <w:b/>
          <w:i/>
          <w:spacing w:val="-9"/>
          <w:sz w:val="24"/>
        </w:rPr>
        <w:t xml:space="preserve"> </w:t>
      </w:r>
      <w:r>
        <w:rPr>
          <w:rFonts w:ascii="Calibri" w:hAnsi="Calibri"/>
          <w:b/>
          <w:i/>
          <w:sz w:val="24"/>
        </w:rPr>
        <w:t>heures</w:t>
      </w:r>
      <w:r>
        <w:rPr>
          <w:rFonts w:ascii="Calibri" w:hAnsi="Calibri"/>
          <w:b/>
          <w:i/>
          <w:spacing w:val="-11"/>
          <w:sz w:val="24"/>
        </w:rPr>
        <w:t xml:space="preserve"> </w:t>
      </w:r>
      <w:r>
        <w:rPr>
          <w:rFonts w:ascii="Calibri" w:hAnsi="Calibri"/>
          <w:b/>
          <w:i/>
          <w:sz w:val="24"/>
        </w:rPr>
        <w:t>travaillées</w:t>
      </w:r>
      <w:r>
        <w:rPr>
          <w:rFonts w:ascii="Calibri" w:hAnsi="Calibri"/>
          <w:b/>
          <w:i/>
          <w:spacing w:val="-10"/>
          <w:sz w:val="24"/>
        </w:rPr>
        <w:t xml:space="preserve"> </w:t>
      </w:r>
      <w:r>
        <w:rPr>
          <w:rFonts w:ascii="Calibri" w:hAnsi="Calibri"/>
          <w:b/>
          <w:i/>
          <w:sz w:val="24"/>
        </w:rPr>
        <w:t>mensuelles</w:t>
      </w:r>
      <w:r>
        <w:rPr>
          <w:rFonts w:ascii="Calibri" w:hAnsi="Calibri"/>
          <w:b/>
          <w:i/>
          <w:spacing w:val="-10"/>
          <w:sz w:val="24"/>
        </w:rPr>
        <w:t xml:space="preserve"> </w:t>
      </w:r>
      <w:r>
        <w:rPr>
          <w:rFonts w:ascii="Calibri" w:hAnsi="Calibri"/>
          <w:b/>
          <w:i/>
          <w:sz w:val="24"/>
        </w:rPr>
        <w:t>mentionnées</w:t>
      </w:r>
      <w:r>
        <w:rPr>
          <w:rFonts w:ascii="Calibri" w:hAnsi="Calibri"/>
          <w:b/>
          <w:i/>
          <w:spacing w:val="-11"/>
          <w:sz w:val="24"/>
        </w:rPr>
        <w:t xml:space="preserve"> </w:t>
      </w:r>
      <w:r>
        <w:rPr>
          <w:rFonts w:ascii="Calibri" w:hAnsi="Calibri"/>
          <w:b/>
          <w:i/>
          <w:sz w:val="24"/>
        </w:rPr>
        <w:t>dans</w:t>
      </w:r>
      <w:r>
        <w:rPr>
          <w:rFonts w:ascii="Calibri" w:hAnsi="Calibri"/>
          <w:b/>
          <w:i/>
          <w:spacing w:val="-10"/>
          <w:sz w:val="24"/>
        </w:rPr>
        <w:t xml:space="preserve"> </w:t>
      </w:r>
      <w:r>
        <w:rPr>
          <w:rFonts w:ascii="Calibri" w:hAnsi="Calibri"/>
          <w:b/>
          <w:i/>
          <w:sz w:val="24"/>
        </w:rPr>
        <w:t>le</w:t>
      </w:r>
      <w:r>
        <w:rPr>
          <w:rFonts w:ascii="Calibri" w:hAnsi="Calibri"/>
          <w:b/>
          <w:i/>
          <w:spacing w:val="-12"/>
          <w:sz w:val="24"/>
        </w:rPr>
        <w:t xml:space="preserve"> </w:t>
      </w:r>
      <w:r>
        <w:rPr>
          <w:rFonts w:ascii="Calibri" w:hAnsi="Calibri"/>
          <w:b/>
          <w:i/>
          <w:sz w:val="24"/>
        </w:rPr>
        <w:t>contrat</w:t>
      </w:r>
      <w:r>
        <w:rPr>
          <w:rFonts w:ascii="Calibri" w:hAnsi="Calibri"/>
          <w:b/>
          <w:i/>
          <w:spacing w:val="-9"/>
          <w:sz w:val="24"/>
        </w:rPr>
        <w:t xml:space="preserve"> </w:t>
      </w:r>
      <w:r>
        <w:rPr>
          <w:rFonts w:ascii="Calibri" w:hAnsi="Calibri"/>
          <w:b/>
          <w:i/>
          <w:sz w:val="24"/>
        </w:rPr>
        <w:t>de</w:t>
      </w:r>
      <w:r>
        <w:rPr>
          <w:rFonts w:ascii="Calibri" w:hAnsi="Calibri"/>
          <w:b/>
          <w:i/>
          <w:spacing w:val="-10"/>
          <w:sz w:val="24"/>
        </w:rPr>
        <w:t xml:space="preserve"> </w:t>
      </w:r>
      <w:r>
        <w:rPr>
          <w:rFonts w:ascii="Calibri" w:hAnsi="Calibri"/>
          <w:b/>
          <w:i/>
          <w:sz w:val="24"/>
        </w:rPr>
        <w:t>travail</w:t>
      </w:r>
      <w:r>
        <w:rPr>
          <w:rFonts w:ascii="Calibri" w:hAnsi="Calibri"/>
          <w:b/>
          <w:i/>
          <w:spacing w:val="-9"/>
          <w:sz w:val="24"/>
        </w:rPr>
        <w:t xml:space="preserve"> </w:t>
      </w:r>
      <w:r>
        <w:rPr>
          <w:rFonts w:ascii="Calibri" w:hAnsi="Calibri"/>
          <w:b/>
          <w:i/>
          <w:sz w:val="24"/>
        </w:rPr>
        <w:t>et</w:t>
      </w:r>
      <w:r>
        <w:rPr>
          <w:rFonts w:ascii="Calibri" w:hAnsi="Calibri"/>
          <w:b/>
          <w:i/>
          <w:spacing w:val="-9"/>
          <w:sz w:val="24"/>
        </w:rPr>
        <w:t xml:space="preserve"> </w:t>
      </w:r>
      <w:r>
        <w:rPr>
          <w:rFonts w:ascii="Calibri" w:hAnsi="Calibri"/>
          <w:b/>
          <w:i/>
          <w:sz w:val="24"/>
        </w:rPr>
        <w:t>inscrites en pied de bulletin de</w:t>
      </w:r>
      <w:r>
        <w:rPr>
          <w:rFonts w:ascii="Calibri" w:hAnsi="Calibri"/>
          <w:b/>
          <w:i/>
          <w:spacing w:val="1"/>
          <w:sz w:val="24"/>
        </w:rPr>
        <w:t xml:space="preserve"> </w:t>
      </w:r>
      <w:r>
        <w:rPr>
          <w:rFonts w:ascii="Calibri" w:hAnsi="Calibri"/>
          <w:b/>
          <w:i/>
          <w:sz w:val="24"/>
        </w:rPr>
        <w:t>salaire.</w:t>
      </w:r>
    </w:p>
    <w:p w:rsidR="008917F6" w:rsidRDefault="00121640">
      <w:pPr>
        <w:pStyle w:val="Paragraphedeliste"/>
        <w:numPr>
          <w:ilvl w:val="0"/>
          <w:numId w:val="15"/>
        </w:numPr>
        <w:tabs>
          <w:tab w:val="left" w:pos="960"/>
          <w:tab w:val="left" w:pos="961"/>
        </w:tabs>
        <w:ind w:right="616"/>
        <w:rPr>
          <w:rFonts w:ascii="Calibri" w:hAnsi="Calibri"/>
          <w:b/>
          <w:i/>
          <w:sz w:val="24"/>
        </w:rPr>
      </w:pPr>
      <w:r>
        <w:rPr>
          <w:rFonts w:ascii="Calibri" w:hAnsi="Calibri"/>
          <w:b/>
          <w:i/>
          <w:sz w:val="24"/>
        </w:rPr>
        <w:t>La ligne « heures supplémentaires » (base et taux salarial) apparaissant sur le bulletin de salaire d’octobre 2018 de Mme</w:t>
      </w:r>
      <w:r>
        <w:rPr>
          <w:rFonts w:ascii="Calibri" w:hAnsi="Calibri"/>
          <w:b/>
          <w:i/>
          <w:spacing w:val="-2"/>
          <w:sz w:val="24"/>
        </w:rPr>
        <w:t xml:space="preserve"> </w:t>
      </w:r>
      <w:r>
        <w:rPr>
          <w:rFonts w:ascii="Calibri" w:hAnsi="Calibri"/>
          <w:b/>
          <w:i/>
          <w:sz w:val="24"/>
        </w:rPr>
        <w:t>Miranda.</w:t>
      </w:r>
    </w:p>
    <w:p w:rsidR="008917F6" w:rsidRDefault="008917F6">
      <w:pPr>
        <w:pStyle w:val="Corpsdetexte"/>
        <w:spacing w:before="12"/>
        <w:rPr>
          <w:rFonts w:ascii="Calibri"/>
          <w:b/>
          <w:i/>
          <w:sz w:val="23"/>
        </w:rPr>
      </w:pPr>
    </w:p>
    <w:p w:rsidR="008917F6" w:rsidRDefault="00121640">
      <w:pPr>
        <w:ind w:left="240"/>
        <w:rPr>
          <w:rFonts w:ascii="Calibri" w:hAnsi="Calibri"/>
          <w:b/>
          <w:i/>
          <w:sz w:val="24"/>
        </w:rPr>
      </w:pPr>
      <w:r>
        <w:rPr>
          <w:rFonts w:ascii="Calibri" w:hAnsi="Calibri"/>
          <w:b/>
          <w:i/>
          <w:sz w:val="24"/>
        </w:rPr>
        <w:t>Déterminer :</w:t>
      </w:r>
    </w:p>
    <w:p w:rsidR="008917F6" w:rsidRDefault="00121640">
      <w:pPr>
        <w:tabs>
          <w:tab w:val="left" w:pos="960"/>
        </w:tabs>
        <w:ind w:left="960" w:right="678" w:hanging="360"/>
        <w:rPr>
          <w:rFonts w:ascii="Calibri" w:hAnsi="Calibri"/>
          <w:b/>
          <w:i/>
          <w:sz w:val="24"/>
        </w:rPr>
      </w:pPr>
      <w:r>
        <w:rPr>
          <w:sz w:val="24"/>
        </w:rPr>
        <w:t>-</w:t>
      </w:r>
      <w:r>
        <w:rPr>
          <w:sz w:val="24"/>
        </w:rPr>
        <w:tab/>
      </w:r>
      <w:r>
        <w:rPr>
          <w:rFonts w:ascii="Calibri" w:hAnsi="Calibri"/>
          <w:b/>
          <w:i/>
          <w:sz w:val="24"/>
        </w:rPr>
        <w:t xml:space="preserve">La contrepartie obligatoire en repos dont peut bénéficier Mme Miranda et les modalités </w:t>
      </w:r>
      <w:r>
        <w:rPr>
          <w:rFonts w:ascii="Calibri" w:hAnsi="Calibri"/>
          <w:b/>
          <w:i/>
          <w:sz w:val="24"/>
        </w:rPr>
        <w:t>selon lesquelles elle peut</w:t>
      </w:r>
      <w:r>
        <w:rPr>
          <w:rFonts w:ascii="Calibri" w:hAnsi="Calibri"/>
          <w:b/>
          <w:i/>
          <w:spacing w:val="1"/>
          <w:sz w:val="24"/>
        </w:rPr>
        <w:t xml:space="preserve"> </w:t>
      </w:r>
      <w:r>
        <w:rPr>
          <w:rFonts w:ascii="Calibri" w:hAnsi="Calibri"/>
          <w:b/>
          <w:i/>
          <w:sz w:val="24"/>
        </w:rPr>
        <w:t>l’exercer.</w:t>
      </w:r>
    </w:p>
    <w:p w:rsidR="008917F6" w:rsidRDefault="008917F6">
      <w:pPr>
        <w:pStyle w:val="Corpsdetexte"/>
        <w:rPr>
          <w:rFonts w:ascii="Calibri"/>
          <w:b/>
          <w:i/>
        </w:rPr>
      </w:pPr>
    </w:p>
    <w:p w:rsidR="008917F6" w:rsidRDefault="008917F6">
      <w:pPr>
        <w:pStyle w:val="Corpsdetexte"/>
        <w:spacing w:before="9"/>
        <w:rPr>
          <w:rFonts w:ascii="Calibri"/>
          <w:b/>
          <w:i/>
          <w:sz w:val="33"/>
        </w:rPr>
      </w:pPr>
    </w:p>
    <w:p w:rsidR="008917F6" w:rsidRDefault="00121640">
      <w:pPr>
        <w:ind w:left="240"/>
        <w:rPr>
          <w:rFonts w:ascii="Calibri" w:hAnsi="Calibri"/>
          <w:b/>
          <w:sz w:val="24"/>
        </w:rPr>
      </w:pPr>
      <w:r>
        <w:rPr>
          <w:rFonts w:ascii="Calibri" w:hAnsi="Calibri"/>
          <w:b/>
          <w:sz w:val="24"/>
        </w:rPr>
        <w:t>MISSION 3-B : Frais de déplacement</w:t>
      </w:r>
    </w:p>
    <w:p w:rsidR="008917F6" w:rsidRDefault="008917F6">
      <w:pPr>
        <w:pStyle w:val="Corpsdetexte"/>
        <w:spacing w:before="8"/>
        <w:rPr>
          <w:rFonts w:ascii="Calibri"/>
          <w:b/>
          <w:sz w:val="27"/>
        </w:rPr>
      </w:pPr>
    </w:p>
    <w:p w:rsidR="008917F6" w:rsidRDefault="00121640">
      <w:pPr>
        <w:pStyle w:val="Corpsdetexte"/>
        <w:spacing w:before="1"/>
        <w:ind w:left="240" w:right="618"/>
        <w:jc w:val="both"/>
        <w:rPr>
          <w:rFonts w:ascii="Calibri" w:hAnsi="Calibri"/>
        </w:rPr>
      </w:pPr>
      <w:r>
        <w:rPr>
          <w:rFonts w:ascii="Calibri" w:hAnsi="Calibri"/>
        </w:rPr>
        <w:t>Mme Falco, au regard de la demande de ses clients hôteliers, a décidé de mettre en place des prestations de soins au sein des hôtels de luxe. Mme Miranda (esthéticienne) est intére</w:t>
      </w:r>
      <w:r>
        <w:rPr>
          <w:rFonts w:ascii="Calibri" w:hAnsi="Calibri"/>
        </w:rPr>
        <w:t>ssée par ce nouveau service. Elle utiliserait son propre véhicule. Mme Falco se pose des questions sur les conditions de remboursement des frais de déplacement et des frais de repas.</w:t>
      </w:r>
    </w:p>
    <w:p w:rsidR="008917F6" w:rsidRDefault="008917F6">
      <w:pPr>
        <w:pStyle w:val="Corpsdetexte"/>
        <w:spacing w:before="6"/>
        <w:rPr>
          <w:rFonts w:ascii="Calibri"/>
          <w:sz w:val="27"/>
        </w:rPr>
      </w:pPr>
    </w:p>
    <w:p w:rsidR="008917F6" w:rsidRDefault="00121640">
      <w:pPr>
        <w:pStyle w:val="Titre2"/>
        <w:jc w:val="both"/>
      </w:pPr>
      <w:r>
        <w:t>Rédiger un mail adressé à Mme Falco (Falco@ausoindesoie.fr), le 11 décem</w:t>
      </w:r>
      <w:r>
        <w:t>bre 2018 qui indiquera :</w:t>
      </w:r>
    </w:p>
    <w:p w:rsidR="008917F6" w:rsidRDefault="00121640">
      <w:pPr>
        <w:pStyle w:val="Paragraphedeliste"/>
        <w:numPr>
          <w:ilvl w:val="0"/>
          <w:numId w:val="14"/>
        </w:numPr>
        <w:tabs>
          <w:tab w:val="left" w:pos="1015"/>
          <w:tab w:val="left" w:pos="1016"/>
        </w:tabs>
        <w:spacing w:before="2"/>
        <w:ind w:hanging="415"/>
        <w:rPr>
          <w:rFonts w:ascii="Calibri" w:hAnsi="Calibri"/>
          <w:b/>
          <w:i/>
          <w:sz w:val="24"/>
        </w:rPr>
      </w:pPr>
      <w:r>
        <w:rPr>
          <w:rFonts w:ascii="Calibri" w:hAnsi="Calibri"/>
          <w:b/>
          <w:i/>
          <w:sz w:val="24"/>
        </w:rPr>
        <w:t>Le calcul du remboursement mensuel moyen des frais</w:t>
      </w:r>
      <w:r>
        <w:rPr>
          <w:rFonts w:ascii="Calibri" w:hAnsi="Calibri"/>
          <w:b/>
          <w:i/>
          <w:spacing w:val="-6"/>
          <w:sz w:val="24"/>
        </w:rPr>
        <w:t xml:space="preserve"> </w:t>
      </w:r>
      <w:r>
        <w:rPr>
          <w:rFonts w:ascii="Calibri" w:hAnsi="Calibri"/>
          <w:b/>
          <w:i/>
          <w:sz w:val="24"/>
        </w:rPr>
        <w:t>professionnels.</w:t>
      </w:r>
    </w:p>
    <w:p w:rsidR="008917F6" w:rsidRDefault="00121640">
      <w:pPr>
        <w:pStyle w:val="Paragraphedeliste"/>
        <w:numPr>
          <w:ilvl w:val="0"/>
          <w:numId w:val="14"/>
        </w:numPr>
        <w:tabs>
          <w:tab w:val="left" w:pos="1015"/>
          <w:tab w:val="left" w:pos="1016"/>
        </w:tabs>
        <w:ind w:hanging="415"/>
        <w:rPr>
          <w:rFonts w:ascii="Calibri" w:hAnsi="Calibri"/>
          <w:b/>
          <w:i/>
          <w:sz w:val="24"/>
        </w:rPr>
      </w:pPr>
      <w:r>
        <w:rPr>
          <w:rFonts w:ascii="Calibri" w:hAnsi="Calibri"/>
          <w:b/>
          <w:i/>
          <w:sz w:val="24"/>
        </w:rPr>
        <w:t>Les conséquences de ce remboursement sur le bulletin de</w:t>
      </w:r>
      <w:r>
        <w:rPr>
          <w:rFonts w:ascii="Calibri" w:hAnsi="Calibri"/>
          <w:b/>
          <w:i/>
          <w:spacing w:val="-7"/>
          <w:sz w:val="24"/>
        </w:rPr>
        <w:t xml:space="preserve"> </w:t>
      </w:r>
      <w:r>
        <w:rPr>
          <w:rFonts w:ascii="Calibri" w:hAnsi="Calibri"/>
          <w:b/>
          <w:i/>
          <w:sz w:val="24"/>
        </w:rPr>
        <w:t>paie.</w:t>
      </w:r>
    </w:p>
    <w:p w:rsidR="008917F6" w:rsidRDefault="008917F6">
      <w:pPr>
        <w:pStyle w:val="Corpsdetexte"/>
        <w:rPr>
          <w:rFonts w:ascii="Calibri"/>
          <w:b/>
          <w:i/>
          <w:sz w:val="20"/>
        </w:rPr>
      </w:pPr>
    </w:p>
    <w:p w:rsidR="008917F6" w:rsidRDefault="008917F6">
      <w:pPr>
        <w:pStyle w:val="Corpsdetexte"/>
        <w:rPr>
          <w:rFonts w:ascii="Calibri"/>
          <w:b/>
          <w:i/>
          <w:sz w:val="20"/>
        </w:rPr>
      </w:pPr>
    </w:p>
    <w:p w:rsidR="008917F6" w:rsidRDefault="008917F6">
      <w:pPr>
        <w:pStyle w:val="Corpsdetexte"/>
        <w:rPr>
          <w:rFonts w:ascii="Calibri"/>
          <w:b/>
          <w:i/>
          <w:sz w:val="20"/>
        </w:rPr>
      </w:pPr>
    </w:p>
    <w:p w:rsidR="008917F6" w:rsidRDefault="008917F6">
      <w:pPr>
        <w:pStyle w:val="Corpsdetexte"/>
        <w:spacing w:before="12"/>
        <w:rPr>
          <w:rFonts w:ascii="Calibri"/>
          <w:b/>
          <w:i/>
          <w:sz w:val="11"/>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9"/>
        <w:gridCol w:w="4817"/>
      </w:tblGrid>
      <w:tr w:rsidR="008917F6">
        <w:trPr>
          <w:trHeight w:val="585"/>
        </w:trPr>
        <w:tc>
          <w:tcPr>
            <w:tcW w:w="4959" w:type="dxa"/>
          </w:tcPr>
          <w:p w:rsidR="008917F6" w:rsidRDefault="00121640">
            <w:pPr>
              <w:pStyle w:val="TableParagraph"/>
              <w:spacing w:before="145"/>
              <w:ind w:left="107"/>
              <w:rPr>
                <w:b/>
                <w:sz w:val="24"/>
              </w:rPr>
            </w:pPr>
            <w:r>
              <w:rPr>
                <w:b/>
                <w:sz w:val="24"/>
              </w:rPr>
              <w:t>MISSION 4 : TRAVAUX D’INVENTAIRE</w:t>
            </w:r>
          </w:p>
        </w:tc>
        <w:tc>
          <w:tcPr>
            <w:tcW w:w="4817" w:type="dxa"/>
          </w:tcPr>
          <w:p w:rsidR="008917F6" w:rsidRDefault="00121640">
            <w:pPr>
              <w:pStyle w:val="TableParagraph"/>
              <w:spacing w:line="292" w:lineRule="exact"/>
              <w:ind w:right="90"/>
              <w:jc w:val="right"/>
              <w:rPr>
                <w:b/>
                <w:sz w:val="24"/>
              </w:rPr>
            </w:pPr>
            <w:r>
              <w:rPr>
                <w:b/>
                <w:sz w:val="24"/>
              </w:rPr>
              <w:t>Annexes A9 à</w:t>
            </w:r>
            <w:r>
              <w:rPr>
                <w:b/>
                <w:spacing w:val="-4"/>
                <w:sz w:val="24"/>
              </w:rPr>
              <w:t xml:space="preserve"> </w:t>
            </w:r>
            <w:r>
              <w:rPr>
                <w:b/>
                <w:sz w:val="24"/>
              </w:rPr>
              <w:t>A12</w:t>
            </w:r>
          </w:p>
          <w:p w:rsidR="008917F6" w:rsidRDefault="00121640">
            <w:pPr>
              <w:pStyle w:val="TableParagraph"/>
              <w:spacing w:line="273" w:lineRule="exact"/>
              <w:ind w:right="93"/>
              <w:jc w:val="right"/>
              <w:rPr>
                <w:b/>
                <w:sz w:val="24"/>
              </w:rPr>
            </w:pPr>
            <w:r>
              <w:rPr>
                <w:b/>
                <w:sz w:val="24"/>
              </w:rPr>
              <w:t>Annexe</w:t>
            </w:r>
            <w:r>
              <w:rPr>
                <w:b/>
                <w:spacing w:val="-2"/>
                <w:sz w:val="24"/>
              </w:rPr>
              <w:t xml:space="preserve"> </w:t>
            </w:r>
            <w:r>
              <w:rPr>
                <w:b/>
                <w:sz w:val="24"/>
              </w:rPr>
              <w:t>B7</w:t>
            </w:r>
          </w:p>
        </w:tc>
      </w:tr>
    </w:tbl>
    <w:p w:rsidR="008917F6" w:rsidRDefault="008917F6">
      <w:pPr>
        <w:pStyle w:val="Corpsdetexte"/>
        <w:spacing w:before="8"/>
        <w:rPr>
          <w:rFonts w:ascii="Calibri"/>
          <w:b/>
          <w:i/>
          <w:sz w:val="19"/>
        </w:rPr>
      </w:pPr>
    </w:p>
    <w:p w:rsidR="008917F6" w:rsidRDefault="00121640">
      <w:pPr>
        <w:pStyle w:val="Corpsdetexte"/>
        <w:spacing w:before="52"/>
        <w:ind w:left="240" w:right="678"/>
        <w:rPr>
          <w:rFonts w:ascii="Calibri" w:hAnsi="Calibri"/>
        </w:rPr>
      </w:pPr>
      <w:r>
        <w:rPr>
          <w:rFonts w:ascii="Calibri" w:hAnsi="Calibri"/>
        </w:rPr>
        <w:t>Au</w:t>
      </w:r>
      <w:r>
        <w:rPr>
          <w:rFonts w:ascii="Calibri" w:hAnsi="Calibri"/>
          <w:spacing w:val="-11"/>
        </w:rPr>
        <w:t xml:space="preserve"> </w:t>
      </w:r>
      <w:r>
        <w:rPr>
          <w:rFonts w:ascii="Calibri" w:hAnsi="Calibri"/>
        </w:rPr>
        <w:t>cours</w:t>
      </w:r>
      <w:r>
        <w:rPr>
          <w:rFonts w:ascii="Calibri" w:hAnsi="Calibri"/>
          <w:spacing w:val="-13"/>
        </w:rPr>
        <w:t xml:space="preserve"> </w:t>
      </w:r>
      <w:r>
        <w:rPr>
          <w:rFonts w:ascii="Calibri" w:hAnsi="Calibri"/>
        </w:rPr>
        <w:t>du</w:t>
      </w:r>
      <w:r>
        <w:rPr>
          <w:rFonts w:ascii="Calibri" w:hAnsi="Calibri"/>
          <w:spacing w:val="-10"/>
        </w:rPr>
        <w:t xml:space="preserve"> </w:t>
      </w:r>
      <w:r>
        <w:rPr>
          <w:rFonts w:ascii="Calibri" w:hAnsi="Calibri"/>
        </w:rPr>
        <w:t>mois</w:t>
      </w:r>
      <w:r>
        <w:rPr>
          <w:rFonts w:ascii="Calibri" w:hAnsi="Calibri"/>
          <w:spacing w:val="-14"/>
        </w:rPr>
        <w:t xml:space="preserve"> </w:t>
      </w:r>
      <w:r>
        <w:rPr>
          <w:rFonts w:ascii="Calibri" w:hAnsi="Calibri"/>
        </w:rPr>
        <w:t>de</w:t>
      </w:r>
      <w:r>
        <w:rPr>
          <w:rFonts w:ascii="Calibri" w:hAnsi="Calibri"/>
          <w:spacing w:val="-10"/>
        </w:rPr>
        <w:t xml:space="preserve"> </w:t>
      </w:r>
      <w:r>
        <w:rPr>
          <w:rFonts w:ascii="Calibri" w:hAnsi="Calibri"/>
        </w:rPr>
        <w:t>janvier</w:t>
      </w:r>
      <w:r>
        <w:rPr>
          <w:rFonts w:ascii="Calibri" w:hAnsi="Calibri"/>
          <w:spacing w:val="-11"/>
        </w:rPr>
        <w:t xml:space="preserve"> </w:t>
      </w:r>
      <w:r>
        <w:rPr>
          <w:rFonts w:ascii="Calibri" w:hAnsi="Calibri"/>
        </w:rPr>
        <w:t>2019,</w:t>
      </w:r>
      <w:r>
        <w:rPr>
          <w:rFonts w:ascii="Calibri" w:hAnsi="Calibri"/>
          <w:spacing w:val="-11"/>
        </w:rPr>
        <w:t xml:space="preserve"> </w:t>
      </w:r>
      <w:r>
        <w:rPr>
          <w:rFonts w:ascii="Calibri" w:hAnsi="Calibri"/>
        </w:rPr>
        <w:t>Mme</w:t>
      </w:r>
      <w:r>
        <w:rPr>
          <w:rFonts w:ascii="Calibri" w:hAnsi="Calibri"/>
          <w:spacing w:val="-11"/>
        </w:rPr>
        <w:t xml:space="preserve"> </w:t>
      </w:r>
      <w:r>
        <w:rPr>
          <w:rFonts w:ascii="Calibri" w:hAnsi="Calibri"/>
        </w:rPr>
        <w:t>Chartier</w:t>
      </w:r>
      <w:r>
        <w:rPr>
          <w:rFonts w:ascii="Calibri" w:hAnsi="Calibri"/>
          <w:spacing w:val="-10"/>
        </w:rPr>
        <w:t xml:space="preserve"> </w:t>
      </w:r>
      <w:r>
        <w:rPr>
          <w:rFonts w:ascii="Calibri" w:hAnsi="Calibri"/>
        </w:rPr>
        <w:t>vous</w:t>
      </w:r>
      <w:r>
        <w:rPr>
          <w:rFonts w:ascii="Calibri" w:hAnsi="Calibri"/>
          <w:spacing w:val="-11"/>
        </w:rPr>
        <w:t xml:space="preserve"> </w:t>
      </w:r>
      <w:r>
        <w:rPr>
          <w:rFonts w:ascii="Calibri" w:hAnsi="Calibri"/>
        </w:rPr>
        <w:t>charge</w:t>
      </w:r>
      <w:r>
        <w:rPr>
          <w:rFonts w:ascii="Calibri" w:hAnsi="Calibri"/>
          <w:spacing w:val="-13"/>
        </w:rPr>
        <w:t xml:space="preserve"> </w:t>
      </w:r>
      <w:r>
        <w:rPr>
          <w:rFonts w:ascii="Calibri" w:hAnsi="Calibri"/>
        </w:rPr>
        <w:t>de</w:t>
      </w:r>
      <w:r>
        <w:rPr>
          <w:rFonts w:ascii="Calibri" w:hAnsi="Calibri"/>
          <w:spacing w:val="-10"/>
        </w:rPr>
        <w:t xml:space="preserve"> </w:t>
      </w:r>
      <w:r>
        <w:rPr>
          <w:rFonts w:ascii="Calibri" w:hAnsi="Calibri"/>
        </w:rPr>
        <w:t>procéder</w:t>
      </w:r>
      <w:r>
        <w:rPr>
          <w:rFonts w:ascii="Calibri" w:hAnsi="Calibri"/>
          <w:spacing w:val="-9"/>
        </w:rPr>
        <w:t xml:space="preserve"> </w:t>
      </w:r>
      <w:r>
        <w:rPr>
          <w:rFonts w:ascii="Calibri" w:hAnsi="Calibri"/>
        </w:rPr>
        <w:t>aux</w:t>
      </w:r>
      <w:r>
        <w:rPr>
          <w:rFonts w:ascii="Calibri" w:hAnsi="Calibri"/>
          <w:spacing w:val="-12"/>
        </w:rPr>
        <w:t xml:space="preserve"> </w:t>
      </w:r>
      <w:r>
        <w:rPr>
          <w:rFonts w:ascii="Calibri" w:hAnsi="Calibri"/>
        </w:rPr>
        <w:t>opérations</w:t>
      </w:r>
      <w:r>
        <w:rPr>
          <w:rFonts w:ascii="Calibri" w:hAnsi="Calibri"/>
          <w:spacing w:val="-12"/>
        </w:rPr>
        <w:t xml:space="preserve"> </w:t>
      </w:r>
      <w:r>
        <w:rPr>
          <w:rFonts w:ascii="Calibri" w:hAnsi="Calibri"/>
        </w:rPr>
        <w:t>d’inventaire et de régularisation sur le dossier EURL « « Au Soin de Soie</w:t>
      </w:r>
      <w:r>
        <w:rPr>
          <w:rFonts w:ascii="Calibri" w:hAnsi="Calibri"/>
          <w:spacing w:val="3"/>
        </w:rPr>
        <w:t xml:space="preserve"> </w:t>
      </w:r>
      <w:r>
        <w:rPr>
          <w:rFonts w:ascii="Calibri" w:hAnsi="Calibri"/>
        </w:rPr>
        <w:t>».</w:t>
      </w:r>
    </w:p>
    <w:p w:rsidR="008917F6" w:rsidRDefault="008917F6">
      <w:pPr>
        <w:pStyle w:val="Corpsdetexte"/>
        <w:spacing w:before="2"/>
        <w:rPr>
          <w:rFonts w:ascii="Calibri"/>
        </w:rPr>
      </w:pPr>
    </w:p>
    <w:p w:rsidR="008917F6" w:rsidRDefault="00121640">
      <w:pPr>
        <w:pStyle w:val="Titre2"/>
        <w:spacing w:before="1"/>
      </w:pPr>
      <w:r>
        <w:t>Comptabiliser au 31/12/2018, l’ensemble des écritures nécessaires en les justifiant.</w:t>
      </w:r>
    </w:p>
    <w:p w:rsidR="008917F6" w:rsidRDefault="008917F6">
      <w:pPr>
        <w:sectPr w:rsidR="008917F6">
          <w:pgSz w:w="11910" w:h="16840"/>
          <w:pgMar w:top="1000" w:right="400" w:bottom="920" w:left="780" w:header="0" w:footer="729" w:gutter="0"/>
          <w:cols w:space="720"/>
        </w:sectPr>
      </w:pPr>
    </w:p>
    <w:p w:rsidR="008917F6" w:rsidRDefault="00121640">
      <w:pPr>
        <w:pStyle w:val="Corpsdetexte"/>
        <w:spacing w:before="11"/>
        <w:rPr>
          <w:rFonts w:ascii="Calibri"/>
          <w:b/>
          <w:i/>
          <w:sz w:val="20"/>
        </w:rPr>
      </w:pPr>
      <w:r>
        <w:lastRenderedPageBreak/>
        <w:pict>
          <v:group id="_x0000_s1296" style="position:absolute;margin-left:51pt;margin-top:51pt;width:416.15pt;height:15.75pt;z-index:-251673600;mso-position-horizontal-relative:page;mso-position-vertical-relative:page" coordorigin="1020,1020" coordsize="8323,315">
            <v:shape id="_x0000_s1303" style="position:absolute;left:1032;top:1032;width:8302;height:293" coordorigin="1032,1032" coordsize="8302,293" o:spt="100" adj="0,,0" path="m1133,1032r-101,l1032,1325r101,l1133,1032t8200,l9230,1032r,293l9333,1325r,-293e" fillcolor="#f1f1f1" stroked="f">
              <v:stroke joinstyle="round"/>
              <v:formulas/>
              <v:path arrowok="t" o:connecttype="segments"/>
            </v:shape>
            <v:rect id="_x0000_s1302" style="position:absolute;left:1020;top:1020;width:10;height:10" fillcolor="black" stroked="f"/>
            <v:line id="_x0000_s1301" style="position:absolute" from="1030,1025" to="9333,1025" strokeweight=".48pt"/>
            <v:rect id="_x0000_s1300" style="position:absolute;left:9333;top:1020;width:10;height:10" fillcolor="black" stroked="f"/>
            <v:line id="_x0000_s1299" style="position:absolute" from="1025,1030" to="1025,1334" strokeweight=".48pt"/>
            <v:line id="_x0000_s1298" style="position:absolute" from="1030,1330" to="9333,1330" strokeweight=".48pt"/>
            <v:line id="_x0000_s1297" style="position:absolute" from="9338,1030" to="9338,1334" strokeweight=".48pt"/>
            <w10:wrap anchorx="page" anchory="page"/>
          </v:group>
        </w:pict>
      </w:r>
      <w:r>
        <w:pict>
          <v:group id="_x0000_s1269" style="position:absolute;margin-left:51.05pt;margin-top:264.6pt;width:518.8pt;height:130.65pt;z-index:251634688;mso-position-horizontal-relative:page;mso-position-vertical-relative:page" coordorigin="1021,5292" coordsize="10376,2613">
            <v:line id="_x0000_s1295" style="position:absolute" from="1029,5299" to="1029,6771" strokeweight=".28461mm"/>
            <v:line id="_x0000_s1294" style="position:absolute" from="1029,5292" to="1029,6778" strokeweight=".28461mm"/>
            <v:line id="_x0000_s1293" style="position:absolute" from="1029,6814" to="1029,7897" strokeweight=".28461mm"/>
            <v:line id="_x0000_s1292" style="position:absolute" from="1029,6807" to="1029,7904" strokeweight=".28461mm"/>
            <v:line id="_x0000_s1291" style="position:absolute" from="11388,5299" to="11388,6771" strokeweight=".28461mm"/>
            <v:line id="_x0000_s1290" style="position:absolute" from="11388,5292" to="11388,6778" strokeweight=".28461mm"/>
            <v:line id="_x0000_s1289" style="position:absolute" from="11388,6814" to="11388,7897" strokeweight=".28461mm"/>
            <v:line id="_x0000_s1288" style="position:absolute" from="11388,6807" to="11388,7904" strokeweight=".28461mm"/>
            <v:line id="_x0000_s1287" style="position:absolute" from="7817,7218" to="7817,7781" strokeweight=".28461mm"/>
            <v:line id="_x0000_s1286" style="position:absolute" from="7817,7211" to="7817,7789" strokeweight=".28461mm"/>
            <v:line id="_x0000_s1285" style="position:absolute" from="3890,7218" to="3890,7781" strokeweight=".28461mm"/>
            <v:line id="_x0000_s1284" style="position:absolute" from="3890,7211" to="3890,7789" strokeweight=".28461mm"/>
            <v:line id="_x0000_s1283" style="position:absolute" from="5070,7218" to="5070,7781" strokeweight=".28461mm"/>
            <v:line id="_x0000_s1282" style="position:absolute" from="5070,7211" to="5070,7789" strokeweight=".28461mm"/>
            <v:line id="_x0000_s1281" style="position:absolute" from="1045,7204" to="11388,7204" strokeweight=".25397mm"/>
            <v:line id="_x0000_s1280" style="position:absolute" from="1037,7204" to="11396,7204" strokeweight=".25397mm"/>
            <v:line id="_x0000_s1279" style="position:absolute" from="1045,7493" to="11388,7493" strokeweight=".25397mm"/>
            <v:line id="_x0000_s1278" style="position:absolute" from="1037,7493" to="11396,7493" strokeweight=".25397mm"/>
            <v:line id="_x0000_s1277" style="position:absolute" from="1045,7781" to="11388,7781" strokeweight=".25397mm"/>
            <v:line id="_x0000_s1276" style="position:absolute" from="1037,7781" to="11396,7781" strokeweight=".25397mm"/>
            <v:line id="_x0000_s1275" style="position:absolute" from="1045,7897" to="11388,7897" strokeweight=".25397mm"/>
            <v:line id="_x0000_s1274" style="position:absolute" from="1037,7897" to="11396,7897" strokeweight=".25397mm"/>
            <v:shape id="_x0000_s1273" type="#_x0000_t202" style="position:absolute;left:1069;top:6861;width:3966;height:910" filled="f" stroked="f">
              <v:textbox inset="0,0,0,0">
                <w:txbxContent>
                  <w:p w:rsidR="008917F6" w:rsidRDefault="00121640">
                    <w:pPr>
                      <w:spacing w:line="219" w:lineRule="exact"/>
                      <w:rPr>
                        <w:rFonts w:ascii="Calibri" w:hAnsi="Calibri"/>
                        <w:sz w:val="21"/>
                      </w:rPr>
                    </w:pPr>
                    <w:r>
                      <w:rPr>
                        <w:rFonts w:ascii="Calibri" w:hAnsi="Calibri"/>
                        <w:w w:val="115"/>
                        <w:sz w:val="21"/>
                      </w:rPr>
                      <w:t>Conditions de règlement : à 30 Jours</w:t>
                    </w:r>
                  </w:p>
                  <w:p w:rsidR="008917F6" w:rsidRDefault="00121640">
                    <w:pPr>
                      <w:spacing w:before="148"/>
                      <w:ind w:right="84"/>
                      <w:jc w:val="right"/>
                      <w:rPr>
                        <w:rFonts w:ascii="Calibri"/>
                        <w:b/>
                        <w:sz w:val="21"/>
                      </w:rPr>
                    </w:pPr>
                    <w:r>
                      <w:rPr>
                        <w:rFonts w:ascii="Calibri"/>
                        <w:b/>
                        <w:w w:val="115"/>
                        <w:sz w:val="21"/>
                      </w:rPr>
                      <w:t>Taux TVA</w:t>
                    </w:r>
                  </w:p>
                  <w:p w:rsidR="008917F6" w:rsidRDefault="00121640">
                    <w:pPr>
                      <w:spacing w:before="32" w:line="254" w:lineRule="exact"/>
                      <w:ind w:right="18"/>
                      <w:jc w:val="right"/>
                      <w:rPr>
                        <w:rFonts w:ascii="Calibri"/>
                        <w:sz w:val="21"/>
                      </w:rPr>
                    </w:pPr>
                    <w:r>
                      <w:rPr>
                        <w:rFonts w:ascii="Calibri"/>
                        <w:w w:val="115"/>
                        <w:sz w:val="21"/>
                      </w:rPr>
                      <w:t>20%</w:t>
                    </w:r>
                  </w:p>
                </w:txbxContent>
              </v:textbox>
            </v:shape>
            <v:shape id="_x0000_s1272" type="#_x0000_t202" style="position:absolute;left:5788;top:6861;width:3309;height:910" filled="f" stroked="f">
              <v:textbox inset="0,0,0,0">
                <w:txbxContent>
                  <w:p w:rsidR="008917F6" w:rsidRDefault="00121640">
                    <w:pPr>
                      <w:tabs>
                        <w:tab w:val="left" w:pos="2181"/>
                      </w:tabs>
                      <w:spacing w:line="219" w:lineRule="exact"/>
                      <w:ind w:left="775"/>
                      <w:rPr>
                        <w:rFonts w:ascii="Calibri" w:hAnsi="Calibri"/>
                        <w:sz w:val="21"/>
                      </w:rPr>
                    </w:pPr>
                    <w:r>
                      <w:rPr>
                        <w:rFonts w:ascii="Calibri" w:hAnsi="Calibri"/>
                        <w:w w:val="115"/>
                        <w:sz w:val="21"/>
                      </w:rPr>
                      <w:t>Échéance</w:t>
                    </w:r>
                    <w:r>
                      <w:rPr>
                        <w:rFonts w:ascii="Calibri" w:hAnsi="Calibri"/>
                        <w:spacing w:val="-1"/>
                        <w:w w:val="115"/>
                        <w:sz w:val="21"/>
                      </w:rPr>
                      <w:t xml:space="preserve"> </w:t>
                    </w:r>
                    <w:r>
                      <w:rPr>
                        <w:rFonts w:ascii="Calibri" w:hAnsi="Calibri"/>
                        <w:spacing w:val="4"/>
                        <w:w w:val="115"/>
                        <w:sz w:val="21"/>
                      </w:rPr>
                      <w:t>le</w:t>
                    </w:r>
                    <w:r>
                      <w:rPr>
                        <w:rFonts w:ascii="Calibri" w:hAnsi="Calibri"/>
                        <w:spacing w:val="4"/>
                        <w:w w:val="115"/>
                        <w:sz w:val="21"/>
                      </w:rPr>
                      <w:tab/>
                    </w:r>
                    <w:r>
                      <w:rPr>
                        <w:rFonts w:ascii="Calibri" w:hAnsi="Calibri"/>
                        <w:spacing w:val="-7"/>
                        <w:w w:val="115"/>
                        <w:sz w:val="21"/>
                      </w:rPr>
                      <w:t>09/12/2018</w:t>
                    </w:r>
                  </w:p>
                  <w:p w:rsidR="008917F6" w:rsidRDefault="00121640">
                    <w:pPr>
                      <w:spacing w:before="148"/>
                      <w:ind w:right="1981"/>
                      <w:jc w:val="center"/>
                      <w:rPr>
                        <w:rFonts w:ascii="Calibri"/>
                        <w:b/>
                        <w:sz w:val="21"/>
                      </w:rPr>
                    </w:pPr>
                    <w:r>
                      <w:rPr>
                        <w:rFonts w:ascii="Calibri"/>
                        <w:b/>
                        <w:spacing w:val="-3"/>
                        <w:w w:val="115"/>
                        <w:sz w:val="21"/>
                      </w:rPr>
                      <w:t xml:space="preserve">Montant </w:t>
                    </w:r>
                    <w:r>
                      <w:rPr>
                        <w:rFonts w:ascii="Calibri"/>
                        <w:b/>
                        <w:spacing w:val="-8"/>
                        <w:w w:val="115"/>
                        <w:sz w:val="21"/>
                      </w:rPr>
                      <w:t>TVA</w:t>
                    </w:r>
                  </w:p>
                  <w:p w:rsidR="008917F6" w:rsidRDefault="00121640">
                    <w:pPr>
                      <w:spacing w:before="32" w:line="254" w:lineRule="exact"/>
                      <w:ind w:right="1988"/>
                      <w:jc w:val="center"/>
                      <w:rPr>
                        <w:rFonts w:ascii="Calibri"/>
                        <w:sz w:val="21"/>
                      </w:rPr>
                    </w:pPr>
                    <w:r>
                      <w:rPr>
                        <w:rFonts w:ascii="Calibri"/>
                        <w:w w:val="115"/>
                        <w:sz w:val="21"/>
                      </w:rPr>
                      <w:t>144,61</w:t>
                    </w:r>
                  </w:p>
                </w:txbxContent>
              </v:textbox>
            </v:shape>
            <v:shape id="_x0000_s1271" type="#_x0000_t202" style="position:absolute;left:1651;top:7265;width:1629;height:505" filled="f" stroked="f">
              <v:textbox inset="0,0,0,0">
                <w:txbxContent>
                  <w:p w:rsidR="008917F6" w:rsidRDefault="00121640">
                    <w:pPr>
                      <w:spacing w:line="219" w:lineRule="exact"/>
                      <w:ind w:right="18"/>
                      <w:jc w:val="center"/>
                      <w:rPr>
                        <w:rFonts w:ascii="Calibri"/>
                        <w:b/>
                        <w:sz w:val="21"/>
                      </w:rPr>
                    </w:pPr>
                    <w:r>
                      <w:rPr>
                        <w:rFonts w:ascii="Calibri"/>
                        <w:b/>
                        <w:spacing w:val="2"/>
                        <w:w w:val="115"/>
                        <w:sz w:val="21"/>
                      </w:rPr>
                      <w:t xml:space="preserve">Net </w:t>
                    </w:r>
                    <w:r>
                      <w:rPr>
                        <w:rFonts w:ascii="Calibri"/>
                        <w:b/>
                        <w:spacing w:val="-4"/>
                        <w:w w:val="115"/>
                        <w:sz w:val="21"/>
                      </w:rPr>
                      <w:t>Commercial</w:t>
                    </w:r>
                  </w:p>
                  <w:p w:rsidR="008917F6" w:rsidRDefault="00121640">
                    <w:pPr>
                      <w:spacing w:before="32" w:line="254" w:lineRule="exact"/>
                      <w:ind w:left="30" w:right="18"/>
                      <w:jc w:val="center"/>
                      <w:rPr>
                        <w:rFonts w:ascii="Calibri"/>
                        <w:sz w:val="21"/>
                      </w:rPr>
                    </w:pPr>
                    <w:r>
                      <w:rPr>
                        <w:rFonts w:ascii="Calibri"/>
                        <w:w w:val="115"/>
                        <w:sz w:val="21"/>
                      </w:rPr>
                      <w:t>723,04</w:t>
                    </w:r>
                  </w:p>
                </w:txbxContent>
              </v:textbox>
            </v:shape>
            <v:shape id="_x0000_s1270" type="#_x0000_t202" style="position:absolute;left:9150;top:7265;width:943;height:505" filled="f" stroked="f">
              <v:textbox inset="0,0,0,0">
                <w:txbxContent>
                  <w:p w:rsidR="008917F6" w:rsidRDefault="00121640">
                    <w:pPr>
                      <w:spacing w:line="219" w:lineRule="exact"/>
                      <w:rPr>
                        <w:rFonts w:ascii="Calibri"/>
                        <w:b/>
                        <w:sz w:val="21"/>
                      </w:rPr>
                    </w:pPr>
                    <w:r>
                      <w:rPr>
                        <w:rFonts w:ascii="Calibri"/>
                        <w:b/>
                        <w:w w:val="115"/>
                        <w:sz w:val="21"/>
                      </w:rPr>
                      <w:t>Total Net</w:t>
                    </w:r>
                  </w:p>
                  <w:p w:rsidR="008917F6" w:rsidRDefault="00121640">
                    <w:pPr>
                      <w:spacing w:before="32" w:line="254" w:lineRule="exact"/>
                      <w:ind w:left="64"/>
                      <w:rPr>
                        <w:rFonts w:ascii="Calibri" w:hAnsi="Calibri"/>
                        <w:sz w:val="21"/>
                      </w:rPr>
                    </w:pPr>
                    <w:r>
                      <w:rPr>
                        <w:rFonts w:ascii="Calibri" w:hAnsi="Calibri"/>
                        <w:w w:val="115"/>
                        <w:sz w:val="21"/>
                      </w:rPr>
                      <w:t>867,65 €</w:t>
                    </w:r>
                  </w:p>
                </w:txbxContent>
              </v:textbox>
            </v:shape>
            <w10:wrap anchorx="page" anchory="page"/>
          </v:group>
        </w:pict>
      </w:r>
      <w:r>
        <w:pict>
          <v:group id="_x0000_s1265" style="position:absolute;margin-left:59.1pt;margin-top:414.5pt;width:203.5pt;height:61.85pt;z-index:-251672576;mso-position-horizontal-relative:page;mso-position-vertical-relative:page" coordorigin="1182,8290" coordsize="4070,1237">
            <v:rect id="_x0000_s1268" style="position:absolute;left:1182;top:8289;width:4070;height:1237" stroked="f"/>
            <v:rect id="_x0000_s1267" style="position:absolute;left:2696;top:9028;width:2492;height:384" fillcolor="#4f81bc" stroked="f"/>
            <v:rect id="_x0000_s1266" style="position:absolute;left:2696;top:9028;width:2492;height:384" filled="f" strokecolor="#385d89" strokeweight=".754mm"/>
            <w10:wrap anchorx="page" anchory="page"/>
          </v:group>
        </w:pict>
      </w:r>
      <w:r>
        <w:pict>
          <v:shape id="_x0000_s1264" type="#_x0000_t202" style="position:absolute;margin-left:51.45pt;margin-top:263.85pt;width:517.95pt;height:77.25pt;z-index:251635712;mso-position-horizontal-relative:page;mso-position-vertical-relative:page" filled="f" stroked="f">
            <v:textbox inset="0,0,0,0">
              <w:txbxContent>
                <w:tbl>
                  <w:tblPr>
                    <w:tblStyle w:val="TableNormal"/>
                    <w:tblW w:w="0" w:type="auto"/>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7"/>
                    <w:gridCol w:w="659"/>
                    <w:gridCol w:w="4008"/>
                    <w:gridCol w:w="1291"/>
                    <w:gridCol w:w="1295"/>
                    <w:gridCol w:w="2278"/>
                  </w:tblGrid>
                  <w:tr w:rsidR="008917F6">
                    <w:trPr>
                      <w:trHeight w:val="273"/>
                    </w:trPr>
                    <w:tc>
                      <w:tcPr>
                        <w:tcW w:w="827" w:type="dxa"/>
                        <w:tcBorders>
                          <w:left w:val="nil"/>
                          <w:bottom w:val="single" w:sz="6" w:space="0" w:color="000000"/>
                          <w:right w:val="nil"/>
                        </w:tcBorders>
                      </w:tcPr>
                      <w:p w:rsidR="008917F6" w:rsidRDefault="00121640">
                        <w:pPr>
                          <w:pStyle w:val="TableParagraph"/>
                          <w:spacing w:before="16" w:line="237" w:lineRule="exact"/>
                          <w:ind w:left="40"/>
                          <w:rPr>
                            <w:sz w:val="21"/>
                          </w:rPr>
                        </w:pPr>
                        <w:r>
                          <w:rPr>
                            <w:w w:val="115"/>
                            <w:sz w:val="21"/>
                          </w:rPr>
                          <w:t>Code</w:t>
                        </w:r>
                      </w:p>
                    </w:tc>
                    <w:tc>
                      <w:tcPr>
                        <w:tcW w:w="659" w:type="dxa"/>
                        <w:tcBorders>
                          <w:left w:val="nil"/>
                          <w:bottom w:val="single" w:sz="6" w:space="0" w:color="000000"/>
                          <w:right w:val="single" w:sz="8" w:space="0" w:color="000000"/>
                        </w:tcBorders>
                      </w:tcPr>
                      <w:p w:rsidR="008917F6" w:rsidRDefault="008917F6">
                        <w:pPr>
                          <w:pStyle w:val="TableParagraph"/>
                          <w:rPr>
                            <w:rFonts w:ascii="Times New Roman"/>
                            <w:sz w:val="20"/>
                          </w:rPr>
                        </w:pPr>
                      </w:p>
                    </w:tc>
                    <w:tc>
                      <w:tcPr>
                        <w:tcW w:w="4008" w:type="dxa"/>
                        <w:tcBorders>
                          <w:left w:val="single" w:sz="8" w:space="0" w:color="000000"/>
                          <w:bottom w:val="single" w:sz="6" w:space="0" w:color="000000"/>
                          <w:right w:val="single" w:sz="8" w:space="0" w:color="000000"/>
                        </w:tcBorders>
                      </w:tcPr>
                      <w:p w:rsidR="008917F6" w:rsidRDefault="00121640">
                        <w:pPr>
                          <w:pStyle w:val="TableParagraph"/>
                          <w:spacing w:before="16" w:line="237" w:lineRule="exact"/>
                          <w:ind w:left="1397" w:right="1385"/>
                          <w:jc w:val="center"/>
                          <w:rPr>
                            <w:sz w:val="21"/>
                          </w:rPr>
                        </w:pPr>
                        <w:r>
                          <w:rPr>
                            <w:w w:val="115"/>
                            <w:sz w:val="21"/>
                          </w:rPr>
                          <w:t>Désignation</w:t>
                        </w:r>
                      </w:p>
                    </w:tc>
                    <w:tc>
                      <w:tcPr>
                        <w:tcW w:w="1291" w:type="dxa"/>
                        <w:tcBorders>
                          <w:left w:val="single" w:sz="8" w:space="0" w:color="000000"/>
                          <w:bottom w:val="single" w:sz="6" w:space="0" w:color="000000"/>
                          <w:right w:val="single" w:sz="8" w:space="0" w:color="000000"/>
                        </w:tcBorders>
                      </w:tcPr>
                      <w:p w:rsidR="008917F6" w:rsidRDefault="00121640">
                        <w:pPr>
                          <w:pStyle w:val="TableParagraph"/>
                          <w:spacing w:before="16" w:line="237" w:lineRule="exact"/>
                          <w:ind w:right="470"/>
                          <w:jc w:val="right"/>
                          <w:rPr>
                            <w:sz w:val="21"/>
                          </w:rPr>
                        </w:pPr>
                        <w:r>
                          <w:rPr>
                            <w:w w:val="115"/>
                            <w:sz w:val="21"/>
                          </w:rPr>
                          <w:t>Qté</w:t>
                        </w:r>
                      </w:p>
                    </w:tc>
                    <w:tc>
                      <w:tcPr>
                        <w:tcW w:w="1295" w:type="dxa"/>
                        <w:tcBorders>
                          <w:left w:val="single" w:sz="8" w:space="0" w:color="000000"/>
                          <w:bottom w:val="single" w:sz="6" w:space="0" w:color="000000"/>
                          <w:right w:val="single" w:sz="8" w:space="0" w:color="000000"/>
                        </w:tcBorders>
                      </w:tcPr>
                      <w:p w:rsidR="008917F6" w:rsidRDefault="00121640">
                        <w:pPr>
                          <w:pStyle w:val="TableParagraph"/>
                          <w:spacing w:before="16" w:line="237" w:lineRule="exact"/>
                          <w:ind w:left="372"/>
                          <w:rPr>
                            <w:sz w:val="21"/>
                          </w:rPr>
                        </w:pPr>
                        <w:r>
                          <w:rPr>
                            <w:w w:val="115"/>
                            <w:sz w:val="21"/>
                          </w:rPr>
                          <w:t>PUHT</w:t>
                        </w:r>
                      </w:p>
                    </w:tc>
                    <w:tc>
                      <w:tcPr>
                        <w:tcW w:w="2278" w:type="dxa"/>
                        <w:tcBorders>
                          <w:left w:val="single" w:sz="8" w:space="0" w:color="000000"/>
                          <w:bottom w:val="single" w:sz="6" w:space="0" w:color="000000"/>
                          <w:right w:val="nil"/>
                        </w:tcBorders>
                      </w:tcPr>
                      <w:p w:rsidR="008917F6" w:rsidRDefault="00121640">
                        <w:pPr>
                          <w:pStyle w:val="TableParagraph"/>
                          <w:spacing w:before="16" w:line="237" w:lineRule="exact"/>
                          <w:ind w:left="865" w:right="865"/>
                          <w:jc w:val="center"/>
                          <w:rPr>
                            <w:sz w:val="21"/>
                          </w:rPr>
                        </w:pPr>
                        <w:r>
                          <w:rPr>
                            <w:w w:val="115"/>
                            <w:sz w:val="21"/>
                          </w:rPr>
                          <w:t>Total</w:t>
                        </w:r>
                      </w:p>
                    </w:tc>
                  </w:tr>
                  <w:tr w:rsidR="008917F6">
                    <w:trPr>
                      <w:trHeight w:val="306"/>
                    </w:trPr>
                    <w:tc>
                      <w:tcPr>
                        <w:tcW w:w="827" w:type="dxa"/>
                        <w:tcBorders>
                          <w:top w:val="single" w:sz="6" w:space="0" w:color="000000"/>
                          <w:left w:val="nil"/>
                          <w:bottom w:val="nil"/>
                          <w:right w:val="nil"/>
                        </w:tcBorders>
                      </w:tcPr>
                      <w:p w:rsidR="008917F6" w:rsidRDefault="008917F6">
                        <w:pPr>
                          <w:pStyle w:val="TableParagraph"/>
                          <w:rPr>
                            <w:rFonts w:ascii="Times New Roman"/>
                          </w:rPr>
                        </w:pPr>
                      </w:p>
                    </w:tc>
                    <w:tc>
                      <w:tcPr>
                        <w:tcW w:w="659" w:type="dxa"/>
                        <w:tcBorders>
                          <w:top w:val="single" w:sz="6" w:space="0" w:color="000000"/>
                          <w:left w:val="nil"/>
                          <w:bottom w:val="nil"/>
                          <w:right w:val="single" w:sz="8" w:space="0" w:color="000000"/>
                        </w:tcBorders>
                      </w:tcPr>
                      <w:p w:rsidR="008917F6" w:rsidRDefault="00121640">
                        <w:pPr>
                          <w:pStyle w:val="TableParagraph"/>
                          <w:spacing w:before="16"/>
                          <w:ind w:right="28"/>
                          <w:jc w:val="right"/>
                          <w:rPr>
                            <w:sz w:val="21"/>
                          </w:rPr>
                        </w:pPr>
                        <w:r>
                          <w:rPr>
                            <w:w w:val="115"/>
                            <w:sz w:val="21"/>
                          </w:rPr>
                          <w:t>627</w:t>
                        </w:r>
                      </w:p>
                    </w:tc>
                    <w:tc>
                      <w:tcPr>
                        <w:tcW w:w="4008" w:type="dxa"/>
                        <w:tcBorders>
                          <w:top w:val="single" w:sz="6" w:space="0" w:color="000000"/>
                          <w:left w:val="single" w:sz="8" w:space="0" w:color="000000"/>
                          <w:bottom w:val="nil"/>
                          <w:right w:val="single" w:sz="8" w:space="0" w:color="000000"/>
                        </w:tcBorders>
                      </w:tcPr>
                      <w:p w:rsidR="008917F6" w:rsidRDefault="00121640">
                        <w:pPr>
                          <w:pStyle w:val="TableParagraph"/>
                          <w:spacing w:before="16"/>
                          <w:ind w:left="30"/>
                          <w:rPr>
                            <w:sz w:val="21"/>
                          </w:rPr>
                        </w:pPr>
                        <w:r>
                          <w:rPr>
                            <w:w w:val="115"/>
                            <w:sz w:val="21"/>
                          </w:rPr>
                          <w:t>Mousse à raser</w:t>
                        </w:r>
                      </w:p>
                    </w:tc>
                    <w:tc>
                      <w:tcPr>
                        <w:tcW w:w="1291" w:type="dxa"/>
                        <w:tcBorders>
                          <w:top w:val="single" w:sz="6" w:space="0" w:color="000000"/>
                          <w:left w:val="single" w:sz="8" w:space="0" w:color="000000"/>
                          <w:bottom w:val="nil"/>
                          <w:right w:val="single" w:sz="8" w:space="0" w:color="000000"/>
                        </w:tcBorders>
                      </w:tcPr>
                      <w:p w:rsidR="008917F6" w:rsidRDefault="00121640">
                        <w:pPr>
                          <w:pStyle w:val="TableParagraph"/>
                          <w:spacing w:before="16"/>
                          <w:ind w:right="510"/>
                          <w:jc w:val="right"/>
                          <w:rPr>
                            <w:sz w:val="21"/>
                          </w:rPr>
                        </w:pPr>
                        <w:r>
                          <w:rPr>
                            <w:w w:val="115"/>
                            <w:sz w:val="21"/>
                          </w:rPr>
                          <w:t>50</w:t>
                        </w:r>
                      </w:p>
                    </w:tc>
                    <w:tc>
                      <w:tcPr>
                        <w:tcW w:w="1295" w:type="dxa"/>
                        <w:tcBorders>
                          <w:top w:val="single" w:sz="6" w:space="0" w:color="000000"/>
                          <w:left w:val="single" w:sz="8" w:space="0" w:color="000000"/>
                          <w:bottom w:val="nil"/>
                          <w:right w:val="single" w:sz="8" w:space="0" w:color="000000"/>
                        </w:tcBorders>
                      </w:tcPr>
                      <w:p w:rsidR="008917F6" w:rsidRDefault="00121640">
                        <w:pPr>
                          <w:pStyle w:val="TableParagraph"/>
                          <w:spacing w:before="16"/>
                          <w:ind w:right="99"/>
                          <w:jc w:val="right"/>
                          <w:rPr>
                            <w:sz w:val="21"/>
                          </w:rPr>
                        </w:pPr>
                        <w:r>
                          <w:rPr>
                            <w:w w:val="115"/>
                            <w:sz w:val="21"/>
                          </w:rPr>
                          <w:t>3,10 €</w:t>
                        </w:r>
                      </w:p>
                    </w:tc>
                    <w:tc>
                      <w:tcPr>
                        <w:tcW w:w="2278" w:type="dxa"/>
                        <w:tcBorders>
                          <w:top w:val="single" w:sz="6" w:space="0" w:color="000000"/>
                          <w:left w:val="single" w:sz="8" w:space="0" w:color="000000"/>
                          <w:bottom w:val="nil"/>
                          <w:right w:val="nil"/>
                        </w:tcBorders>
                      </w:tcPr>
                      <w:p w:rsidR="008917F6" w:rsidRDefault="00121640">
                        <w:pPr>
                          <w:pStyle w:val="TableParagraph"/>
                          <w:spacing w:before="16"/>
                          <w:ind w:right="108"/>
                          <w:jc w:val="right"/>
                          <w:rPr>
                            <w:sz w:val="21"/>
                          </w:rPr>
                        </w:pPr>
                        <w:r>
                          <w:rPr>
                            <w:w w:val="115"/>
                            <w:sz w:val="21"/>
                          </w:rPr>
                          <w:t>155,00 €</w:t>
                        </w:r>
                      </w:p>
                    </w:tc>
                  </w:tr>
                  <w:tr w:rsidR="008917F6">
                    <w:trPr>
                      <w:trHeight w:val="288"/>
                    </w:trPr>
                    <w:tc>
                      <w:tcPr>
                        <w:tcW w:w="827" w:type="dxa"/>
                        <w:tcBorders>
                          <w:top w:val="nil"/>
                          <w:left w:val="nil"/>
                          <w:bottom w:val="nil"/>
                          <w:right w:val="nil"/>
                        </w:tcBorders>
                      </w:tcPr>
                      <w:p w:rsidR="008917F6" w:rsidRDefault="008917F6">
                        <w:pPr>
                          <w:pStyle w:val="TableParagraph"/>
                          <w:rPr>
                            <w:rFonts w:ascii="Times New Roman"/>
                            <w:sz w:val="20"/>
                          </w:rPr>
                        </w:pPr>
                      </w:p>
                    </w:tc>
                    <w:tc>
                      <w:tcPr>
                        <w:tcW w:w="659" w:type="dxa"/>
                        <w:tcBorders>
                          <w:top w:val="nil"/>
                          <w:left w:val="nil"/>
                          <w:bottom w:val="nil"/>
                          <w:right w:val="single" w:sz="8" w:space="0" w:color="000000"/>
                        </w:tcBorders>
                      </w:tcPr>
                      <w:p w:rsidR="008917F6" w:rsidRDefault="00121640">
                        <w:pPr>
                          <w:pStyle w:val="TableParagraph"/>
                          <w:spacing w:line="255" w:lineRule="exact"/>
                          <w:ind w:right="28"/>
                          <w:jc w:val="right"/>
                          <w:rPr>
                            <w:sz w:val="21"/>
                          </w:rPr>
                        </w:pPr>
                        <w:r>
                          <w:rPr>
                            <w:w w:val="115"/>
                            <w:sz w:val="21"/>
                          </w:rPr>
                          <w:t>356</w:t>
                        </w:r>
                      </w:p>
                    </w:tc>
                    <w:tc>
                      <w:tcPr>
                        <w:tcW w:w="4008" w:type="dxa"/>
                        <w:tcBorders>
                          <w:top w:val="nil"/>
                          <w:left w:val="single" w:sz="8" w:space="0" w:color="000000"/>
                          <w:bottom w:val="nil"/>
                          <w:right w:val="single" w:sz="8" w:space="0" w:color="000000"/>
                        </w:tcBorders>
                      </w:tcPr>
                      <w:p w:rsidR="008917F6" w:rsidRDefault="00121640">
                        <w:pPr>
                          <w:pStyle w:val="TableParagraph"/>
                          <w:spacing w:line="255" w:lineRule="exact"/>
                          <w:ind w:left="30"/>
                          <w:rPr>
                            <w:sz w:val="21"/>
                          </w:rPr>
                        </w:pPr>
                        <w:r>
                          <w:rPr>
                            <w:w w:val="115"/>
                            <w:sz w:val="21"/>
                          </w:rPr>
                          <w:t>Soins pour barbe</w:t>
                        </w:r>
                      </w:p>
                    </w:tc>
                    <w:tc>
                      <w:tcPr>
                        <w:tcW w:w="1291" w:type="dxa"/>
                        <w:tcBorders>
                          <w:top w:val="nil"/>
                          <w:left w:val="single" w:sz="8" w:space="0" w:color="000000"/>
                          <w:bottom w:val="nil"/>
                          <w:right w:val="single" w:sz="8" w:space="0" w:color="000000"/>
                        </w:tcBorders>
                      </w:tcPr>
                      <w:p w:rsidR="008917F6" w:rsidRDefault="00121640">
                        <w:pPr>
                          <w:pStyle w:val="TableParagraph"/>
                          <w:spacing w:line="255" w:lineRule="exact"/>
                          <w:ind w:right="510"/>
                          <w:jc w:val="right"/>
                          <w:rPr>
                            <w:sz w:val="21"/>
                          </w:rPr>
                        </w:pPr>
                        <w:r>
                          <w:rPr>
                            <w:w w:val="115"/>
                            <w:sz w:val="21"/>
                          </w:rPr>
                          <w:t>12</w:t>
                        </w:r>
                      </w:p>
                    </w:tc>
                    <w:tc>
                      <w:tcPr>
                        <w:tcW w:w="1295" w:type="dxa"/>
                        <w:tcBorders>
                          <w:top w:val="nil"/>
                          <w:left w:val="single" w:sz="8" w:space="0" w:color="000000"/>
                          <w:bottom w:val="nil"/>
                          <w:right w:val="single" w:sz="8" w:space="0" w:color="000000"/>
                        </w:tcBorders>
                      </w:tcPr>
                      <w:p w:rsidR="008917F6" w:rsidRDefault="00121640">
                        <w:pPr>
                          <w:pStyle w:val="TableParagraph"/>
                          <w:spacing w:line="255" w:lineRule="exact"/>
                          <w:ind w:right="99"/>
                          <w:jc w:val="right"/>
                          <w:rPr>
                            <w:sz w:val="21"/>
                          </w:rPr>
                        </w:pPr>
                        <w:r>
                          <w:rPr>
                            <w:w w:val="115"/>
                            <w:sz w:val="21"/>
                          </w:rPr>
                          <w:t>7,20 €</w:t>
                        </w:r>
                      </w:p>
                    </w:tc>
                    <w:tc>
                      <w:tcPr>
                        <w:tcW w:w="2278" w:type="dxa"/>
                        <w:tcBorders>
                          <w:top w:val="nil"/>
                          <w:left w:val="single" w:sz="8" w:space="0" w:color="000000"/>
                          <w:bottom w:val="nil"/>
                          <w:right w:val="nil"/>
                        </w:tcBorders>
                      </w:tcPr>
                      <w:p w:rsidR="008917F6" w:rsidRDefault="00121640">
                        <w:pPr>
                          <w:pStyle w:val="TableParagraph"/>
                          <w:spacing w:line="255" w:lineRule="exact"/>
                          <w:ind w:right="108"/>
                          <w:jc w:val="right"/>
                          <w:rPr>
                            <w:sz w:val="21"/>
                          </w:rPr>
                        </w:pPr>
                        <w:r>
                          <w:rPr>
                            <w:w w:val="115"/>
                            <w:sz w:val="21"/>
                          </w:rPr>
                          <w:t>86,40 €</w:t>
                        </w:r>
                      </w:p>
                    </w:tc>
                  </w:tr>
                  <w:tr w:rsidR="008917F6">
                    <w:trPr>
                      <w:trHeight w:val="288"/>
                    </w:trPr>
                    <w:tc>
                      <w:tcPr>
                        <w:tcW w:w="827" w:type="dxa"/>
                        <w:tcBorders>
                          <w:top w:val="nil"/>
                          <w:left w:val="nil"/>
                          <w:bottom w:val="nil"/>
                          <w:right w:val="nil"/>
                        </w:tcBorders>
                      </w:tcPr>
                      <w:p w:rsidR="008917F6" w:rsidRDefault="008917F6">
                        <w:pPr>
                          <w:pStyle w:val="TableParagraph"/>
                          <w:rPr>
                            <w:rFonts w:ascii="Times New Roman"/>
                            <w:sz w:val="20"/>
                          </w:rPr>
                        </w:pPr>
                      </w:p>
                    </w:tc>
                    <w:tc>
                      <w:tcPr>
                        <w:tcW w:w="659" w:type="dxa"/>
                        <w:tcBorders>
                          <w:top w:val="nil"/>
                          <w:left w:val="nil"/>
                          <w:bottom w:val="nil"/>
                          <w:right w:val="single" w:sz="8" w:space="0" w:color="000000"/>
                        </w:tcBorders>
                      </w:tcPr>
                      <w:p w:rsidR="008917F6" w:rsidRDefault="00121640">
                        <w:pPr>
                          <w:pStyle w:val="TableParagraph"/>
                          <w:spacing w:line="255" w:lineRule="exact"/>
                          <w:ind w:right="28"/>
                          <w:jc w:val="right"/>
                          <w:rPr>
                            <w:sz w:val="21"/>
                          </w:rPr>
                        </w:pPr>
                        <w:r>
                          <w:rPr>
                            <w:w w:val="115"/>
                            <w:sz w:val="21"/>
                          </w:rPr>
                          <w:t>732</w:t>
                        </w:r>
                      </w:p>
                    </w:tc>
                    <w:tc>
                      <w:tcPr>
                        <w:tcW w:w="4008" w:type="dxa"/>
                        <w:tcBorders>
                          <w:top w:val="nil"/>
                          <w:left w:val="single" w:sz="8" w:space="0" w:color="000000"/>
                          <w:bottom w:val="nil"/>
                          <w:right w:val="single" w:sz="8" w:space="0" w:color="000000"/>
                        </w:tcBorders>
                      </w:tcPr>
                      <w:p w:rsidR="008917F6" w:rsidRDefault="00121640">
                        <w:pPr>
                          <w:pStyle w:val="TableParagraph"/>
                          <w:spacing w:line="255" w:lineRule="exact"/>
                          <w:ind w:left="30"/>
                          <w:rPr>
                            <w:sz w:val="21"/>
                          </w:rPr>
                        </w:pPr>
                        <w:r>
                          <w:rPr>
                            <w:w w:val="115"/>
                            <w:sz w:val="21"/>
                          </w:rPr>
                          <w:t>Crème hydratante pour barbe</w:t>
                        </w:r>
                      </w:p>
                    </w:tc>
                    <w:tc>
                      <w:tcPr>
                        <w:tcW w:w="1291" w:type="dxa"/>
                        <w:tcBorders>
                          <w:top w:val="nil"/>
                          <w:left w:val="single" w:sz="8" w:space="0" w:color="000000"/>
                          <w:bottom w:val="nil"/>
                          <w:right w:val="single" w:sz="8" w:space="0" w:color="000000"/>
                        </w:tcBorders>
                      </w:tcPr>
                      <w:p w:rsidR="008917F6" w:rsidRDefault="00121640">
                        <w:pPr>
                          <w:pStyle w:val="TableParagraph"/>
                          <w:spacing w:line="255" w:lineRule="exact"/>
                          <w:ind w:right="510"/>
                          <w:jc w:val="right"/>
                          <w:rPr>
                            <w:sz w:val="21"/>
                          </w:rPr>
                        </w:pPr>
                        <w:r>
                          <w:rPr>
                            <w:w w:val="115"/>
                            <w:sz w:val="21"/>
                          </w:rPr>
                          <w:t>42</w:t>
                        </w:r>
                      </w:p>
                    </w:tc>
                    <w:tc>
                      <w:tcPr>
                        <w:tcW w:w="1295" w:type="dxa"/>
                        <w:tcBorders>
                          <w:top w:val="nil"/>
                          <w:left w:val="single" w:sz="8" w:space="0" w:color="000000"/>
                          <w:bottom w:val="nil"/>
                          <w:right w:val="single" w:sz="8" w:space="0" w:color="000000"/>
                        </w:tcBorders>
                      </w:tcPr>
                      <w:p w:rsidR="008917F6" w:rsidRDefault="00121640">
                        <w:pPr>
                          <w:pStyle w:val="TableParagraph"/>
                          <w:spacing w:line="255" w:lineRule="exact"/>
                          <w:ind w:right="99"/>
                          <w:jc w:val="right"/>
                          <w:rPr>
                            <w:sz w:val="21"/>
                          </w:rPr>
                        </w:pPr>
                        <w:r>
                          <w:rPr>
                            <w:w w:val="115"/>
                            <w:sz w:val="21"/>
                          </w:rPr>
                          <w:t>12,00 €</w:t>
                        </w:r>
                      </w:p>
                    </w:tc>
                    <w:tc>
                      <w:tcPr>
                        <w:tcW w:w="2278" w:type="dxa"/>
                        <w:tcBorders>
                          <w:top w:val="nil"/>
                          <w:left w:val="single" w:sz="8" w:space="0" w:color="000000"/>
                          <w:bottom w:val="nil"/>
                          <w:right w:val="nil"/>
                        </w:tcBorders>
                      </w:tcPr>
                      <w:p w:rsidR="008917F6" w:rsidRDefault="00121640">
                        <w:pPr>
                          <w:pStyle w:val="TableParagraph"/>
                          <w:spacing w:line="255" w:lineRule="exact"/>
                          <w:ind w:right="108"/>
                          <w:jc w:val="right"/>
                          <w:rPr>
                            <w:sz w:val="21"/>
                          </w:rPr>
                        </w:pPr>
                        <w:r>
                          <w:rPr>
                            <w:w w:val="115"/>
                            <w:sz w:val="21"/>
                          </w:rPr>
                          <w:t>504,00 €</w:t>
                        </w:r>
                      </w:p>
                    </w:tc>
                  </w:tr>
                  <w:tr w:rsidR="008917F6">
                    <w:trPr>
                      <w:trHeight w:val="313"/>
                    </w:trPr>
                    <w:tc>
                      <w:tcPr>
                        <w:tcW w:w="827" w:type="dxa"/>
                        <w:tcBorders>
                          <w:top w:val="nil"/>
                          <w:left w:val="nil"/>
                          <w:right w:val="nil"/>
                        </w:tcBorders>
                      </w:tcPr>
                      <w:p w:rsidR="008917F6" w:rsidRDefault="008917F6">
                        <w:pPr>
                          <w:pStyle w:val="TableParagraph"/>
                          <w:rPr>
                            <w:rFonts w:ascii="Times New Roman"/>
                          </w:rPr>
                        </w:pPr>
                      </w:p>
                    </w:tc>
                    <w:tc>
                      <w:tcPr>
                        <w:tcW w:w="659" w:type="dxa"/>
                        <w:tcBorders>
                          <w:top w:val="nil"/>
                          <w:left w:val="nil"/>
                          <w:right w:val="single" w:sz="8" w:space="0" w:color="000000"/>
                        </w:tcBorders>
                      </w:tcPr>
                      <w:p w:rsidR="008917F6" w:rsidRDefault="008917F6">
                        <w:pPr>
                          <w:pStyle w:val="TableParagraph"/>
                          <w:rPr>
                            <w:rFonts w:ascii="Times New Roman"/>
                          </w:rPr>
                        </w:pPr>
                      </w:p>
                    </w:tc>
                    <w:tc>
                      <w:tcPr>
                        <w:tcW w:w="4008" w:type="dxa"/>
                        <w:tcBorders>
                          <w:top w:val="nil"/>
                          <w:left w:val="single" w:sz="8" w:space="0" w:color="000000"/>
                          <w:right w:val="single" w:sz="8" w:space="0" w:color="000000"/>
                        </w:tcBorders>
                      </w:tcPr>
                      <w:p w:rsidR="008917F6" w:rsidRDefault="00121640">
                        <w:pPr>
                          <w:pStyle w:val="TableParagraph"/>
                          <w:spacing w:line="255" w:lineRule="exact"/>
                          <w:ind w:left="30"/>
                          <w:rPr>
                            <w:b/>
                            <w:sz w:val="21"/>
                          </w:rPr>
                        </w:pPr>
                        <w:r>
                          <w:rPr>
                            <w:b/>
                            <w:w w:val="115"/>
                            <w:sz w:val="21"/>
                          </w:rPr>
                          <w:t>Remise 3%</w:t>
                        </w:r>
                      </w:p>
                    </w:tc>
                    <w:tc>
                      <w:tcPr>
                        <w:tcW w:w="1291" w:type="dxa"/>
                        <w:tcBorders>
                          <w:top w:val="nil"/>
                          <w:left w:val="single" w:sz="8" w:space="0" w:color="000000"/>
                          <w:right w:val="single" w:sz="8" w:space="0" w:color="000000"/>
                        </w:tcBorders>
                      </w:tcPr>
                      <w:p w:rsidR="008917F6" w:rsidRDefault="008917F6">
                        <w:pPr>
                          <w:pStyle w:val="TableParagraph"/>
                          <w:rPr>
                            <w:rFonts w:ascii="Times New Roman"/>
                          </w:rPr>
                        </w:pPr>
                      </w:p>
                    </w:tc>
                    <w:tc>
                      <w:tcPr>
                        <w:tcW w:w="1295" w:type="dxa"/>
                        <w:tcBorders>
                          <w:top w:val="nil"/>
                          <w:left w:val="single" w:sz="8" w:space="0" w:color="000000"/>
                          <w:right w:val="single" w:sz="8" w:space="0" w:color="000000"/>
                        </w:tcBorders>
                      </w:tcPr>
                      <w:p w:rsidR="008917F6" w:rsidRDefault="008917F6">
                        <w:pPr>
                          <w:pStyle w:val="TableParagraph"/>
                          <w:rPr>
                            <w:rFonts w:ascii="Times New Roman"/>
                          </w:rPr>
                        </w:pPr>
                      </w:p>
                    </w:tc>
                    <w:tc>
                      <w:tcPr>
                        <w:tcW w:w="2278" w:type="dxa"/>
                        <w:tcBorders>
                          <w:top w:val="nil"/>
                          <w:left w:val="single" w:sz="8" w:space="0" w:color="000000"/>
                          <w:right w:val="nil"/>
                        </w:tcBorders>
                      </w:tcPr>
                      <w:p w:rsidR="008917F6" w:rsidRDefault="00121640">
                        <w:pPr>
                          <w:pStyle w:val="TableParagraph"/>
                          <w:spacing w:line="255" w:lineRule="exact"/>
                          <w:ind w:right="108"/>
                          <w:jc w:val="right"/>
                          <w:rPr>
                            <w:sz w:val="21"/>
                          </w:rPr>
                        </w:pPr>
                        <w:r>
                          <w:rPr>
                            <w:w w:val="115"/>
                            <w:sz w:val="21"/>
                          </w:rPr>
                          <w:t>22,36 €</w:t>
                        </w:r>
                      </w:p>
                    </w:tc>
                  </w:tr>
                </w:tbl>
                <w:p w:rsidR="008917F6" w:rsidRDefault="008917F6">
                  <w:pPr>
                    <w:pStyle w:val="Corpsdetexte"/>
                  </w:pPr>
                </w:p>
              </w:txbxContent>
            </v:textbox>
            <w10:wrap anchorx="page" anchory="page"/>
          </v:shape>
        </w:pict>
      </w:r>
    </w:p>
    <w:p w:rsidR="008917F6" w:rsidRDefault="00121640">
      <w:pPr>
        <w:spacing w:before="51"/>
        <w:ind w:left="240"/>
        <w:rPr>
          <w:rFonts w:ascii="Calibri" w:hAnsi="Calibri"/>
          <w:b/>
          <w:sz w:val="24"/>
        </w:rPr>
      </w:pPr>
      <w:r>
        <w:pict>
          <v:group id="_x0000_s1224" style="position:absolute;left:0;text-align:left;margin-left:51.05pt;margin-top:24.15pt;width:518.8pt;height:160.25pt;z-index:-251653120;mso-wrap-distance-left:0;mso-wrap-distance-right:0;mso-position-horizontal-relative:page" coordorigin="1021,483" coordsize="10376,3205">
            <v:line id="_x0000_s1263" style="position:absolute" from="11388,504" to="11388,764" strokeweight=".28461mm"/>
            <v:line id="_x0000_s1262" style="position:absolute" from="11388,497" to="11388,771" strokeweight=".28461mm"/>
            <v:line id="_x0000_s1261" style="position:absolute" from="11380,800" to="11380,1407" strokeweight=".56922mm"/>
            <v:line id="_x0000_s1260" style="position:absolute" from="11388,1414" to="11388,3204" strokeweight=".28461mm"/>
            <v:line id="_x0000_s1259" style="position:absolute" from="11388,1407" to="11388,3211" strokeweight=".28461mm"/>
            <v:line id="_x0000_s1258" style="position:absolute" from="11388,3247" to="11388,3506" strokeweight=".28461mm"/>
            <v:line id="_x0000_s1257" style="position:absolute" from="11388,3240" to="11388,3514" strokeweight=".28461mm"/>
            <v:line id="_x0000_s1256" style="position:absolute" from="11388,3550" to="11388,3680" strokeweight=".28461mm"/>
            <v:line id="_x0000_s1255" style="position:absolute" from="11388,3543" to="11388,3687" strokeweight=".28461mm"/>
            <v:line id="_x0000_s1254" style="position:absolute" from="1029,490" to="1029,3680" strokeweight=".28461mm"/>
            <v:line id="_x0000_s1253" style="position:absolute" from="1029,483" to="1029,3687" strokeweight=".28461mm"/>
            <v:line id="_x0000_s1252" style="position:absolute" from="1045,490" to="11388,490" strokeweight=".25397mm"/>
            <v:line id="_x0000_s1251" style="position:absolute" from="1037,490" to="11396,490" strokeweight=".25397mm"/>
            <v:line id="_x0000_s1250" style="position:absolute" from="7817,808" to="7817,1371" strokeweight=".28461mm"/>
            <v:line id="_x0000_s1249" style="position:absolute" from="7817,800" to="7817,1378" strokeweight=".28461mm"/>
            <v:line id="_x0000_s1248" style="position:absolute" from="9110,808" to="9110,1371" strokeweight=".28461mm"/>
            <v:line id="_x0000_s1247" style="position:absolute" from="9110,800" to="9110,1378" strokeweight=".28461mm"/>
            <v:line id="_x0000_s1246" style="position:absolute" from="6524,808" to="6524,1371" strokeweight=".28461mm"/>
            <v:line id="_x0000_s1245" style="position:absolute" from="6524,800" to="6524,1378" strokeweight=".28461mm"/>
            <v:line id="_x0000_s1244" style="position:absolute" from="6516,786" to="11396,786" strokeweight=".51642mm"/>
            <v:line id="_x0000_s1243" style="position:absolute" from="6540,1082" to="11356,1082" strokeweight=".25397mm"/>
            <v:line id="_x0000_s1242" style="position:absolute" from="6532,1082" to="11364,1082" strokeweight=".25397mm"/>
            <v:line id="_x0000_s1241" style="position:absolute" from="6516,1392" to="11396,1392" strokeweight=".50794mm"/>
            <v:line id="_x0000_s1240" style="position:absolute" from="7809,3211" to="7809,3543" strokeweight=".56922mm"/>
            <v:line id="_x0000_s1239" style="position:absolute" from="9110,3247" to="9110,3506" strokeweight=".28461mm"/>
            <v:line id="_x0000_s1238" style="position:absolute" from="9110,3240" to="9110,3514" strokeweight=".28461mm"/>
            <v:line id="_x0000_s1237" style="position:absolute" from="7825,3225" to="11396,3225" strokeweight=".50794mm"/>
            <v:line id="_x0000_s1236" style="position:absolute" from="7825,3528" to="11396,3528" strokeweight=".50794mm"/>
            <v:shape id="_x0000_s1235" style="position:absolute;left:3675;top:2144;width:2155;height:1170" coordorigin="3675,2145" coordsize="2155,1170" path="m5682,2145l3675,2515r148,800l5830,2944,5682,2145xe" stroked="f">
              <v:path arrowok="t"/>
            </v:shape>
            <v:shape id="_x0000_s1234" style="position:absolute;left:3675;top:2144;width:2155;height:1170" coordorigin="3675,2145" coordsize="2155,1170" path="m3675,2515l5682,2145r148,799l3823,3315,3675,2515xe" filled="f" strokeweight="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3" type="#_x0000_t75" style="position:absolute;left:3711;top:2239;width:2083;height:982">
              <v:imagedata r:id="rId9" o:title=""/>
            </v:shape>
            <v:shape id="_x0000_s1232" type="#_x0000_t75" style="position:absolute;left:4124;top:2412;width:1288;height:630">
              <v:imagedata r:id="rId10" o:title=""/>
            </v:shape>
            <v:shape id="_x0000_s1231" type="#_x0000_t202" style="position:absolute;left:1069;top:565;width:3753;height:1690" filled="f" stroked="f">
              <v:textbox inset="0,0,0,0">
                <w:txbxContent>
                  <w:p w:rsidR="008917F6" w:rsidRDefault="00121640">
                    <w:pPr>
                      <w:spacing w:line="513" w:lineRule="exact"/>
                      <w:ind w:left="48"/>
                      <w:rPr>
                        <w:rFonts w:ascii="Calibri"/>
                        <w:sz w:val="50"/>
                      </w:rPr>
                    </w:pPr>
                    <w:r>
                      <w:rPr>
                        <w:rFonts w:ascii="Calibri"/>
                        <w:spacing w:val="-3"/>
                        <w:w w:val="115"/>
                        <w:sz w:val="50"/>
                      </w:rPr>
                      <w:t xml:space="preserve">PEAU </w:t>
                    </w:r>
                    <w:r>
                      <w:rPr>
                        <w:rFonts w:ascii="Calibri"/>
                        <w:w w:val="115"/>
                        <w:sz w:val="50"/>
                      </w:rPr>
                      <w:t>LYS</w:t>
                    </w:r>
                    <w:r>
                      <w:rPr>
                        <w:rFonts w:ascii="Calibri"/>
                        <w:spacing w:val="-54"/>
                        <w:w w:val="115"/>
                        <w:sz w:val="50"/>
                      </w:rPr>
                      <w:t xml:space="preserve"> </w:t>
                    </w:r>
                    <w:r>
                      <w:rPr>
                        <w:rFonts w:ascii="Calibri"/>
                        <w:w w:val="115"/>
                        <w:sz w:val="50"/>
                      </w:rPr>
                      <w:t>SOINS</w:t>
                    </w:r>
                  </w:p>
                  <w:p w:rsidR="008917F6" w:rsidRDefault="00121640">
                    <w:pPr>
                      <w:spacing w:before="41"/>
                      <w:rPr>
                        <w:rFonts w:ascii="Calibri"/>
                        <w:sz w:val="21"/>
                      </w:rPr>
                    </w:pPr>
                    <w:r>
                      <w:rPr>
                        <w:rFonts w:ascii="Calibri"/>
                        <w:w w:val="115"/>
                        <w:sz w:val="21"/>
                      </w:rPr>
                      <w:t>Produits de soins Homme</w:t>
                    </w:r>
                  </w:p>
                  <w:p w:rsidR="008917F6" w:rsidRDefault="00121640">
                    <w:pPr>
                      <w:spacing w:before="47"/>
                      <w:rPr>
                        <w:rFonts w:ascii="Calibri"/>
                        <w:sz w:val="21"/>
                      </w:rPr>
                    </w:pPr>
                    <w:r>
                      <w:rPr>
                        <w:rFonts w:ascii="Calibri"/>
                        <w:w w:val="115"/>
                        <w:sz w:val="21"/>
                      </w:rPr>
                      <w:t>12, rue Jean Bouin 49000 Angers</w:t>
                    </w:r>
                  </w:p>
                  <w:p w:rsidR="008917F6" w:rsidRDefault="00121640">
                    <w:pPr>
                      <w:spacing w:before="32"/>
                      <w:rPr>
                        <w:rFonts w:ascii="Calibri" w:hAnsi="Calibri"/>
                        <w:sz w:val="21"/>
                      </w:rPr>
                    </w:pPr>
                    <w:r>
                      <w:rPr>
                        <w:rFonts w:ascii="Calibri" w:hAnsi="Calibri"/>
                        <w:w w:val="115"/>
                        <w:sz w:val="21"/>
                      </w:rPr>
                      <w:t>Tél : 05 49 22 22 22</w:t>
                    </w:r>
                  </w:p>
                  <w:p w:rsidR="008917F6" w:rsidRDefault="00121640">
                    <w:pPr>
                      <w:spacing w:before="33" w:line="254" w:lineRule="exact"/>
                      <w:rPr>
                        <w:rFonts w:ascii="Calibri"/>
                        <w:sz w:val="21"/>
                      </w:rPr>
                    </w:pPr>
                    <w:r>
                      <w:rPr>
                        <w:rFonts w:ascii="Calibri"/>
                        <w:w w:val="115"/>
                        <w:sz w:val="21"/>
                      </w:rPr>
                      <w:t>Ident TVA : FR 24744116800</w:t>
                    </w:r>
                  </w:p>
                </w:txbxContent>
              </v:textbox>
            </v:shape>
            <v:shape id="_x0000_s1230" type="#_x0000_t202" style="position:absolute;left:6564;top:854;width:1241;height:520" filled="f" stroked="f">
              <v:textbox inset="0,0,0,0">
                <w:txbxContent>
                  <w:p w:rsidR="008917F6" w:rsidRDefault="00121640">
                    <w:pPr>
                      <w:spacing w:line="219" w:lineRule="exact"/>
                      <w:rPr>
                        <w:rFonts w:ascii="Calibri"/>
                        <w:sz w:val="21"/>
                      </w:rPr>
                    </w:pPr>
                    <w:r>
                      <w:rPr>
                        <w:rFonts w:ascii="Calibri"/>
                        <w:w w:val="115"/>
                        <w:sz w:val="21"/>
                      </w:rPr>
                      <w:t>Date</w:t>
                    </w:r>
                  </w:p>
                  <w:p w:rsidR="008917F6" w:rsidRDefault="00121640">
                    <w:pPr>
                      <w:spacing w:before="46" w:line="254" w:lineRule="exact"/>
                      <w:ind w:left="112"/>
                      <w:rPr>
                        <w:rFonts w:ascii="Calibri"/>
                        <w:sz w:val="21"/>
                      </w:rPr>
                    </w:pPr>
                    <w:r>
                      <w:rPr>
                        <w:rFonts w:ascii="Calibri"/>
                        <w:spacing w:val="-7"/>
                        <w:w w:val="115"/>
                        <w:sz w:val="21"/>
                      </w:rPr>
                      <w:t>09/11/2018</w:t>
                    </w:r>
                  </w:p>
                </w:txbxContent>
              </v:textbox>
            </v:shape>
            <v:shape id="_x0000_s1229" type="#_x0000_t202" style="position:absolute;left:7857;top:854;width:907;height:217" filled="f" stroked="f">
              <v:textbox inset="0,0,0,0">
                <w:txbxContent>
                  <w:p w:rsidR="008917F6" w:rsidRDefault="00121640">
                    <w:pPr>
                      <w:spacing w:line="216" w:lineRule="exact"/>
                      <w:rPr>
                        <w:rFonts w:ascii="Calibri" w:hAnsi="Calibri"/>
                        <w:sz w:val="21"/>
                      </w:rPr>
                    </w:pPr>
                    <w:r>
                      <w:rPr>
                        <w:rFonts w:ascii="Calibri" w:hAnsi="Calibri"/>
                        <w:w w:val="115"/>
                        <w:sz w:val="21"/>
                      </w:rPr>
                      <w:t>N° Client</w:t>
                    </w:r>
                  </w:p>
                </w:txbxContent>
              </v:textbox>
            </v:shape>
            <v:shape id="_x0000_s1228" type="#_x0000_t202" style="position:absolute;left:9150;top:854;width:838;height:217" filled="f" stroked="f">
              <v:textbox inset="0,0,0,0">
                <w:txbxContent>
                  <w:p w:rsidR="008917F6" w:rsidRDefault="00121640">
                    <w:pPr>
                      <w:spacing w:line="216" w:lineRule="exact"/>
                      <w:rPr>
                        <w:rFonts w:ascii="Calibri" w:hAnsi="Calibri"/>
                        <w:sz w:val="21"/>
                      </w:rPr>
                    </w:pPr>
                    <w:r>
                      <w:rPr>
                        <w:rFonts w:ascii="Calibri" w:hAnsi="Calibri"/>
                        <w:w w:val="115"/>
                        <w:sz w:val="21"/>
                      </w:rPr>
                      <w:t>N° T.V.A</w:t>
                    </w:r>
                  </w:p>
                </w:txbxContent>
              </v:textbox>
            </v:shape>
            <v:shape id="_x0000_s1227" type="#_x0000_t202" style="position:absolute;left:8503;top:1146;width:2539;height:231" filled="f" stroked="f">
              <v:textbox inset="0,0,0,0">
                <w:txbxContent>
                  <w:p w:rsidR="008917F6" w:rsidRDefault="00121640">
                    <w:pPr>
                      <w:spacing w:line="231" w:lineRule="exact"/>
                      <w:rPr>
                        <w:rFonts w:ascii="Calibri"/>
                        <w:sz w:val="23"/>
                      </w:rPr>
                    </w:pPr>
                    <w:r>
                      <w:rPr>
                        <w:rFonts w:ascii="Calibri"/>
                        <w:spacing w:val="-8"/>
                        <w:w w:val="115"/>
                        <w:sz w:val="21"/>
                      </w:rPr>
                      <w:t xml:space="preserve">12443 </w:t>
                    </w:r>
                    <w:r>
                      <w:rPr>
                        <w:rFonts w:ascii="Calibri"/>
                        <w:w w:val="115"/>
                        <w:sz w:val="23"/>
                      </w:rPr>
                      <w:t>FR41 493 668 156</w:t>
                    </w:r>
                  </w:p>
                </w:txbxContent>
              </v:textbox>
            </v:shape>
            <v:shape id="_x0000_s1226" type="#_x0000_t202" style="position:absolute;left:6564;top:2373;width:2349;height:1137" filled="f" stroked="f">
              <v:textbox inset="0,0,0,0">
                <w:txbxContent>
                  <w:p w:rsidR="008917F6" w:rsidRDefault="00121640">
                    <w:pPr>
                      <w:spacing w:line="235" w:lineRule="exact"/>
                      <w:rPr>
                        <w:rFonts w:ascii="Calibri"/>
                        <w:b/>
                        <w:sz w:val="23"/>
                      </w:rPr>
                    </w:pPr>
                    <w:r>
                      <w:rPr>
                        <w:rFonts w:ascii="Calibri"/>
                        <w:b/>
                        <w:w w:val="110"/>
                        <w:sz w:val="23"/>
                      </w:rPr>
                      <w:t>AU SOIN DE SOIE</w:t>
                    </w:r>
                  </w:p>
                  <w:p w:rsidR="008917F6" w:rsidRDefault="00121640">
                    <w:pPr>
                      <w:tabs>
                        <w:tab w:val="left" w:pos="1292"/>
                      </w:tabs>
                      <w:spacing w:before="22" w:line="259" w:lineRule="auto"/>
                      <w:ind w:right="18"/>
                      <w:rPr>
                        <w:rFonts w:ascii="Calibri" w:hAnsi="Calibri"/>
                        <w:sz w:val="23"/>
                      </w:rPr>
                    </w:pPr>
                    <w:r>
                      <w:rPr>
                        <w:rFonts w:ascii="Calibri" w:hAnsi="Calibri"/>
                        <w:w w:val="110"/>
                        <w:sz w:val="23"/>
                      </w:rPr>
                      <w:t xml:space="preserve">67 Rue </w:t>
                    </w:r>
                    <w:r>
                      <w:rPr>
                        <w:rFonts w:ascii="Calibri" w:hAnsi="Calibri"/>
                        <w:spacing w:val="-3"/>
                        <w:w w:val="110"/>
                        <w:sz w:val="23"/>
                      </w:rPr>
                      <w:t>Maréchal Foch 06400</w:t>
                    </w:r>
                    <w:r>
                      <w:rPr>
                        <w:rFonts w:ascii="Calibri" w:hAnsi="Calibri"/>
                        <w:spacing w:val="-3"/>
                        <w:w w:val="110"/>
                        <w:sz w:val="23"/>
                      </w:rPr>
                      <w:tab/>
                    </w:r>
                    <w:r>
                      <w:rPr>
                        <w:rFonts w:ascii="Calibri" w:hAnsi="Calibri"/>
                        <w:w w:val="110"/>
                        <w:sz w:val="23"/>
                      </w:rPr>
                      <w:t>CANNES</w:t>
                    </w:r>
                  </w:p>
                  <w:p w:rsidR="008917F6" w:rsidRDefault="00121640">
                    <w:pPr>
                      <w:spacing w:before="19" w:line="254" w:lineRule="exact"/>
                      <w:ind w:left="1292"/>
                      <w:rPr>
                        <w:rFonts w:ascii="Calibri" w:hAnsi="Calibri"/>
                        <w:sz w:val="21"/>
                      </w:rPr>
                    </w:pPr>
                    <w:r>
                      <w:rPr>
                        <w:rFonts w:ascii="Calibri" w:hAnsi="Calibri"/>
                        <w:w w:val="115"/>
                        <w:sz w:val="21"/>
                      </w:rPr>
                      <w:t>Facture N°</w:t>
                    </w:r>
                  </w:p>
                </w:txbxContent>
              </v:textbox>
            </v:shape>
            <v:shape id="_x0000_s1225" type="#_x0000_t202" style="position:absolute;left:10782;top:3293;width:585;height:217" filled="f" stroked="f">
              <v:textbox inset="0,0,0,0">
                <w:txbxContent>
                  <w:p w:rsidR="008917F6" w:rsidRDefault="00121640">
                    <w:pPr>
                      <w:spacing w:line="216" w:lineRule="exact"/>
                      <w:rPr>
                        <w:rFonts w:ascii="Calibri"/>
                        <w:sz w:val="21"/>
                      </w:rPr>
                    </w:pPr>
                    <w:r>
                      <w:rPr>
                        <w:rFonts w:ascii="Calibri"/>
                        <w:spacing w:val="-10"/>
                        <w:w w:val="115"/>
                        <w:sz w:val="21"/>
                      </w:rPr>
                      <w:t>44866</w:t>
                    </w:r>
                  </w:p>
                </w:txbxContent>
              </v:textbox>
            </v:shape>
            <w10:wrap type="topAndBottom" anchorx="page"/>
          </v:group>
        </w:pict>
      </w:r>
      <w:r>
        <w:rPr>
          <w:rFonts w:ascii="Calibri" w:hAnsi="Calibri"/>
          <w:b/>
          <w:sz w:val="24"/>
        </w:rPr>
        <w:t>Annexe A1 – Factures Fournisseurs – Documents restant à traiter</w:t>
      </w:r>
    </w:p>
    <w:p w:rsidR="008917F6" w:rsidRDefault="008917F6">
      <w:pPr>
        <w:pStyle w:val="Corpsdetexte"/>
        <w:rPr>
          <w:rFonts w:ascii="Calibri"/>
          <w:b/>
          <w:sz w:val="20"/>
        </w:rPr>
      </w:pPr>
    </w:p>
    <w:p w:rsidR="008917F6" w:rsidRDefault="008917F6">
      <w:pPr>
        <w:pStyle w:val="Corpsdetexte"/>
        <w:rPr>
          <w:rFonts w:ascii="Calibri"/>
          <w:b/>
          <w:sz w:val="20"/>
        </w:rPr>
      </w:pPr>
    </w:p>
    <w:p w:rsidR="008917F6" w:rsidRDefault="008917F6">
      <w:pPr>
        <w:pStyle w:val="Corpsdetexte"/>
        <w:rPr>
          <w:rFonts w:ascii="Calibri"/>
          <w:b/>
          <w:sz w:val="20"/>
        </w:rPr>
      </w:pPr>
    </w:p>
    <w:p w:rsidR="008917F6" w:rsidRDefault="008917F6">
      <w:pPr>
        <w:pStyle w:val="Corpsdetexte"/>
        <w:rPr>
          <w:rFonts w:ascii="Calibri"/>
          <w:b/>
          <w:sz w:val="20"/>
        </w:rPr>
      </w:pPr>
    </w:p>
    <w:p w:rsidR="008917F6" w:rsidRDefault="008917F6">
      <w:pPr>
        <w:pStyle w:val="Corpsdetexte"/>
        <w:rPr>
          <w:rFonts w:ascii="Calibri"/>
          <w:b/>
          <w:sz w:val="20"/>
        </w:rPr>
      </w:pPr>
    </w:p>
    <w:p w:rsidR="008917F6" w:rsidRDefault="008917F6">
      <w:pPr>
        <w:pStyle w:val="Corpsdetexte"/>
        <w:rPr>
          <w:rFonts w:ascii="Calibri"/>
          <w:b/>
          <w:sz w:val="20"/>
        </w:rPr>
      </w:pPr>
    </w:p>
    <w:p w:rsidR="008917F6" w:rsidRDefault="008917F6">
      <w:pPr>
        <w:pStyle w:val="Corpsdetexte"/>
        <w:rPr>
          <w:rFonts w:ascii="Calibri"/>
          <w:b/>
          <w:sz w:val="20"/>
        </w:rPr>
      </w:pPr>
    </w:p>
    <w:p w:rsidR="008917F6" w:rsidRDefault="008917F6">
      <w:pPr>
        <w:pStyle w:val="Corpsdetexte"/>
        <w:rPr>
          <w:rFonts w:ascii="Calibri"/>
          <w:b/>
          <w:sz w:val="20"/>
        </w:rPr>
      </w:pPr>
    </w:p>
    <w:p w:rsidR="008917F6" w:rsidRDefault="008917F6">
      <w:pPr>
        <w:pStyle w:val="Corpsdetexte"/>
        <w:rPr>
          <w:rFonts w:ascii="Calibri"/>
          <w:b/>
          <w:sz w:val="20"/>
        </w:rPr>
      </w:pPr>
    </w:p>
    <w:p w:rsidR="008917F6" w:rsidRDefault="008917F6">
      <w:pPr>
        <w:pStyle w:val="Corpsdetexte"/>
        <w:rPr>
          <w:rFonts w:ascii="Calibri"/>
          <w:b/>
          <w:sz w:val="20"/>
        </w:rPr>
      </w:pPr>
    </w:p>
    <w:p w:rsidR="008917F6" w:rsidRDefault="008917F6">
      <w:pPr>
        <w:pStyle w:val="Corpsdetexte"/>
        <w:rPr>
          <w:rFonts w:ascii="Calibri"/>
          <w:b/>
          <w:sz w:val="20"/>
        </w:rPr>
      </w:pPr>
    </w:p>
    <w:p w:rsidR="008917F6" w:rsidRDefault="008917F6">
      <w:pPr>
        <w:pStyle w:val="Corpsdetexte"/>
        <w:spacing w:before="1" w:after="1"/>
        <w:rPr>
          <w:rFonts w:ascii="Calibri"/>
          <w:b/>
          <w:sz w:val="16"/>
        </w:rPr>
      </w:pPr>
    </w:p>
    <w:tbl>
      <w:tblPr>
        <w:tblStyle w:val="TableNormal"/>
        <w:tblW w:w="0" w:type="auto"/>
        <w:tblInd w:w="392"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1E0" w:firstRow="1" w:lastRow="1" w:firstColumn="1" w:lastColumn="1" w:noHBand="0" w:noVBand="0"/>
      </w:tblPr>
      <w:tblGrid>
        <w:gridCol w:w="1248"/>
        <w:gridCol w:w="3570"/>
        <w:gridCol w:w="1271"/>
        <w:gridCol w:w="2266"/>
        <w:gridCol w:w="1263"/>
      </w:tblGrid>
      <w:tr w:rsidR="008917F6">
        <w:trPr>
          <w:trHeight w:val="1237"/>
        </w:trPr>
        <w:tc>
          <w:tcPr>
            <w:tcW w:w="4818" w:type="dxa"/>
            <w:gridSpan w:val="2"/>
            <w:tcBorders>
              <w:left w:val="single" w:sz="18" w:space="0" w:color="808080"/>
              <w:bottom w:val="nil"/>
              <w:right w:val="single" w:sz="18" w:space="0" w:color="000000"/>
            </w:tcBorders>
          </w:tcPr>
          <w:p w:rsidR="008917F6" w:rsidRDefault="00121640">
            <w:pPr>
              <w:pStyle w:val="TableParagraph"/>
              <w:spacing w:before="156"/>
              <w:ind w:left="176"/>
              <w:rPr>
                <w:sz w:val="52"/>
              </w:rPr>
            </w:pPr>
            <w:r>
              <w:rPr>
                <w:w w:val="110"/>
                <w:sz w:val="52"/>
              </w:rPr>
              <w:t>BVA PRP</w:t>
            </w:r>
          </w:p>
          <w:p w:rsidR="008917F6" w:rsidRDefault="00121640">
            <w:pPr>
              <w:pStyle w:val="TableParagraph"/>
              <w:spacing w:before="79"/>
              <w:ind w:left="1725"/>
              <w:rPr>
                <w:rFonts w:ascii="Arial Black" w:hAnsi="Arial Black"/>
                <w:b/>
                <w:i/>
                <w:sz w:val="18"/>
              </w:rPr>
            </w:pPr>
            <w:r>
              <w:rPr>
                <w:rFonts w:ascii="Arial Black" w:hAnsi="Arial Black"/>
                <w:b/>
                <w:i/>
                <w:color w:val="FFFFFF"/>
                <w:w w:val="105"/>
                <w:sz w:val="18"/>
              </w:rPr>
              <w:t>machine spécialisée</w:t>
            </w:r>
          </w:p>
        </w:tc>
        <w:tc>
          <w:tcPr>
            <w:tcW w:w="4800" w:type="dxa"/>
            <w:gridSpan w:val="3"/>
            <w:tcBorders>
              <w:left w:val="single" w:sz="18" w:space="0" w:color="000000"/>
              <w:bottom w:val="single" w:sz="12" w:space="0" w:color="000000"/>
              <w:right w:val="single" w:sz="18" w:space="0" w:color="808080"/>
            </w:tcBorders>
          </w:tcPr>
          <w:p w:rsidR="008917F6" w:rsidRDefault="008917F6">
            <w:pPr>
              <w:pStyle w:val="TableParagraph"/>
              <w:spacing w:before="7"/>
              <w:rPr>
                <w:b/>
                <w:sz w:val="37"/>
              </w:rPr>
            </w:pPr>
          </w:p>
          <w:p w:rsidR="008917F6" w:rsidRDefault="00121640">
            <w:pPr>
              <w:pStyle w:val="TableParagraph"/>
              <w:ind w:left="1052"/>
              <w:rPr>
                <w:rFonts w:ascii="Times New Roman" w:hAnsi="Times New Roman"/>
                <w:sz w:val="27"/>
              </w:rPr>
            </w:pPr>
            <w:r>
              <w:rPr>
                <w:rFonts w:ascii="Times New Roman" w:hAnsi="Times New Roman"/>
                <w:w w:val="110"/>
                <w:sz w:val="27"/>
              </w:rPr>
              <w:t>FACTURE N°342/001</w:t>
            </w:r>
          </w:p>
        </w:tc>
      </w:tr>
      <w:tr w:rsidR="008917F6">
        <w:trPr>
          <w:trHeight w:val="2177"/>
        </w:trPr>
        <w:tc>
          <w:tcPr>
            <w:tcW w:w="9618" w:type="dxa"/>
            <w:gridSpan w:val="5"/>
            <w:tcBorders>
              <w:top w:val="nil"/>
              <w:left w:val="single" w:sz="18" w:space="0" w:color="808080"/>
              <w:bottom w:val="single" w:sz="6" w:space="0" w:color="000000"/>
              <w:right w:val="single" w:sz="18" w:space="0" w:color="808080"/>
            </w:tcBorders>
          </w:tcPr>
          <w:p w:rsidR="008917F6" w:rsidRDefault="00121640">
            <w:pPr>
              <w:pStyle w:val="TableParagraph"/>
              <w:tabs>
                <w:tab w:val="left" w:pos="7734"/>
              </w:tabs>
              <w:spacing w:before="31" w:line="175" w:lineRule="auto"/>
              <w:ind w:left="24"/>
              <w:rPr>
                <w:rFonts w:ascii="Times New Roman"/>
                <w:b/>
                <w:sz w:val="21"/>
              </w:rPr>
            </w:pPr>
            <w:r>
              <w:rPr>
                <w:rFonts w:ascii="Times New Roman"/>
                <w:spacing w:val="-6"/>
                <w:w w:val="115"/>
                <w:sz w:val="21"/>
              </w:rPr>
              <w:t xml:space="preserve">166 </w:t>
            </w:r>
            <w:r>
              <w:rPr>
                <w:rFonts w:ascii="Times New Roman"/>
                <w:spacing w:val="-4"/>
                <w:w w:val="115"/>
                <w:sz w:val="21"/>
              </w:rPr>
              <w:t>Avenue</w:t>
            </w:r>
            <w:r>
              <w:rPr>
                <w:rFonts w:ascii="Times New Roman"/>
                <w:spacing w:val="-2"/>
                <w:w w:val="115"/>
                <w:sz w:val="21"/>
              </w:rPr>
              <w:t xml:space="preserve"> </w:t>
            </w:r>
            <w:r>
              <w:rPr>
                <w:rFonts w:ascii="Times New Roman"/>
                <w:spacing w:val="-5"/>
                <w:w w:val="115"/>
                <w:sz w:val="21"/>
              </w:rPr>
              <w:t>de</w:t>
            </w:r>
            <w:r>
              <w:rPr>
                <w:rFonts w:ascii="Times New Roman"/>
                <w:spacing w:val="2"/>
                <w:w w:val="115"/>
                <w:sz w:val="21"/>
              </w:rPr>
              <w:t xml:space="preserve"> </w:t>
            </w:r>
            <w:r>
              <w:rPr>
                <w:rFonts w:ascii="Times New Roman"/>
                <w:spacing w:val="-5"/>
                <w:w w:val="115"/>
                <w:sz w:val="21"/>
              </w:rPr>
              <w:t>Poitiers</w:t>
            </w:r>
            <w:r>
              <w:rPr>
                <w:rFonts w:ascii="Times New Roman"/>
                <w:spacing w:val="-5"/>
                <w:w w:val="115"/>
                <w:sz w:val="21"/>
              </w:rPr>
              <w:tab/>
            </w:r>
            <w:r>
              <w:rPr>
                <w:rFonts w:ascii="Times New Roman"/>
                <w:b/>
                <w:w w:val="115"/>
                <w:position w:val="-13"/>
                <w:sz w:val="21"/>
              </w:rPr>
              <w:t>Le</w:t>
            </w:r>
            <w:r>
              <w:rPr>
                <w:rFonts w:ascii="Times New Roman"/>
                <w:b/>
                <w:spacing w:val="17"/>
                <w:w w:val="115"/>
                <w:position w:val="-13"/>
                <w:sz w:val="21"/>
              </w:rPr>
              <w:t xml:space="preserve"> </w:t>
            </w:r>
            <w:r>
              <w:rPr>
                <w:rFonts w:ascii="Times New Roman"/>
                <w:b/>
                <w:spacing w:val="4"/>
                <w:w w:val="115"/>
                <w:position w:val="-13"/>
                <w:sz w:val="21"/>
              </w:rPr>
              <w:t>15/11/2018</w:t>
            </w:r>
          </w:p>
          <w:p w:rsidR="008917F6" w:rsidRDefault="00121640">
            <w:pPr>
              <w:pStyle w:val="TableParagraph"/>
              <w:spacing w:line="193" w:lineRule="exact"/>
              <w:ind w:left="24"/>
              <w:rPr>
                <w:rFonts w:ascii="Times New Roman"/>
                <w:sz w:val="21"/>
              </w:rPr>
            </w:pPr>
            <w:r>
              <w:rPr>
                <w:rFonts w:ascii="Times New Roman"/>
                <w:w w:val="115"/>
                <w:sz w:val="21"/>
              </w:rPr>
              <w:t>87000 Limoges</w:t>
            </w:r>
          </w:p>
          <w:p w:rsidR="008917F6" w:rsidRDefault="00121640">
            <w:pPr>
              <w:pStyle w:val="TableParagraph"/>
              <w:spacing w:before="28"/>
              <w:ind w:left="24"/>
              <w:rPr>
                <w:rFonts w:ascii="Arial"/>
                <w:sz w:val="18"/>
              </w:rPr>
            </w:pPr>
            <w:r>
              <w:rPr>
                <w:rFonts w:ascii="Arial"/>
                <w:w w:val="115"/>
                <w:sz w:val="18"/>
              </w:rPr>
              <w:t>Tel : +33.4 92 78 53 02</w:t>
            </w:r>
          </w:p>
          <w:p w:rsidR="008917F6" w:rsidRDefault="00121640">
            <w:pPr>
              <w:pStyle w:val="TableParagraph"/>
              <w:tabs>
                <w:tab w:val="left" w:pos="5348"/>
                <w:tab w:val="left" w:pos="6549"/>
              </w:tabs>
              <w:spacing w:before="8"/>
              <w:ind w:left="24"/>
              <w:rPr>
                <w:rFonts w:ascii="Times New Roman"/>
                <w:b/>
                <w:sz w:val="21"/>
              </w:rPr>
            </w:pPr>
            <w:r>
              <w:rPr>
                <w:rFonts w:ascii="Arial"/>
                <w:w w:val="115"/>
                <w:sz w:val="18"/>
              </w:rPr>
              <w:t>Fax : 04 92 48</w:t>
            </w:r>
            <w:r>
              <w:rPr>
                <w:rFonts w:ascii="Arial"/>
                <w:spacing w:val="2"/>
                <w:w w:val="115"/>
                <w:sz w:val="18"/>
              </w:rPr>
              <w:t xml:space="preserve"> </w:t>
            </w:r>
            <w:r>
              <w:rPr>
                <w:rFonts w:ascii="Arial"/>
                <w:w w:val="115"/>
                <w:sz w:val="18"/>
              </w:rPr>
              <w:t>52</w:t>
            </w:r>
            <w:r>
              <w:rPr>
                <w:rFonts w:ascii="Arial"/>
                <w:spacing w:val="-4"/>
                <w:w w:val="115"/>
                <w:sz w:val="18"/>
              </w:rPr>
              <w:t xml:space="preserve"> </w:t>
            </w:r>
            <w:r>
              <w:rPr>
                <w:rFonts w:ascii="Arial"/>
                <w:w w:val="115"/>
                <w:sz w:val="18"/>
              </w:rPr>
              <w:t>91</w:t>
            </w:r>
            <w:r>
              <w:rPr>
                <w:rFonts w:ascii="Arial"/>
                <w:w w:val="115"/>
                <w:sz w:val="18"/>
              </w:rPr>
              <w:tab/>
            </w:r>
            <w:r>
              <w:rPr>
                <w:rFonts w:ascii="Times New Roman"/>
                <w:b/>
                <w:spacing w:val="2"/>
                <w:w w:val="115"/>
                <w:sz w:val="21"/>
              </w:rPr>
              <w:t>DOIT</w:t>
            </w:r>
            <w:r>
              <w:rPr>
                <w:rFonts w:ascii="Times New Roman"/>
                <w:b/>
                <w:spacing w:val="2"/>
                <w:w w:val="115"/>
                <w:sz w:val="21"/>
              </w:rPr>
              <w:tab/>
            </w:r>
            <w:r>
              <w:rPr>
                <w:rFonts w:ascii="Times New Roman"/>
                <w:b/>
                <w:w w:val="115"/>
                <w:sz w:val="21"/>
              </w:rPr>
              <w:t xml:space="preserve">Au </w:t>
            </w:r>
            <w:r>
              <w:rPr>
                <w:rFonts w:ascii="Times New Roman"/>
                <w:b/>
                <w:spacing w:val="5"/>
                <w:w w:val="115"/>
                <w:sz w:val="21"/>
              </w:rPr>
              <w:t xml:space="preserve">soin </w:t>
            </w:r>
            <w:r>
              <w:rPr>
                <w:rFonts w:ascii="Times New Roman"/>
                <w:b/>
                <w:spacing w:val="-3"/>
                <w:w w:val="115"/>
                <w:sz w:val="21"/>
              </w:rPr>
              <w:t>de</w:t>
            </w:r>
            <w:r>
              <w:rPr>
                <w:rFonts w:ascii="Times New Roman"/>
                <w:b/>
                <w:spacing w:val="7"/>
                <w:w w:val="115"/>
                <w:sz w:val="21"/>
              </w:rPr>
              <w:t xml:space="preserve"> </w:t>
            </w:r>
            <w:r>
              <w:rPr>
                <w:rFonts w:ascii="Times New Roman"/>
                <w:b/>
                <w:w w:val="115"/>
                <w:sz w:val="21"/>
              </w:rPr>
              <w:t>Soie</w:t>
            </w:r>
          </w:p>
          <w:p w:rsidR="008917F6" w:rsidRDefault="00121640">
            <w:pPr>
              <w:pStyle w:val="TableParagraph"/>
              <w:tabs>
                <w:tab w:val="left" w:pos="6549"/>
              </w:tabs>
              <w:spacing w:before="43"/>
              <w:ind w:left="24"/>
              <w:rPr>
                <w:rFonts w:ascii="Times New Roman" w:hAnsi="Times New Roman"/>
                <w:sz w:val="21"/>
              </w:rPr>
            </w:pPr>
            <w:r>
              <w:rPr>
                <w:rFonts w:ascii="Times New Roman" w:hAnsi="Times New Roman"/>
                <w:spacing w:val="-3"/>
                <w:w w:val="115"/>
                <w:sz w:val="21"/>
              </w:rPr>
              <w:t xml:space="preserve">FR </w:t>
            </w:r>
            <w:r>
              <w:rPr>
                <w:rFonts w:ascii="Times New Roman" w:hAnsi="Times New Roman"/>
                <w:spacing w:val="-5"/>
                <w:w w:val="115"/>
                <w:sz w:val="21"/>
              </w:rPr>
              <w:t xml:space="preserve">33 </w:t>
            </w:r>
            <w:r>
              <w:rPr>
                <w:rFonts w:ascii="Times New Roman" w:hAnsi="Times New Roman"/>
                <w:spacing w:val="-6"/>
                <w:w w:val="115"/>
                <w:sz w:val="21"/>
              </w:rPr>
              <w:t>385</w:t>
            </w:r>
            <w:r>
              <w:rPr>
                <w:rFonts w:ascii="Times New Roman" w:hAnsi="Times New Roman"/>
                <w:spacing w:val="-17"/>
                <w:w w:val="115"/>
                <w:sz w:val="21"/>
              </w:rPr>
              <w:t xml:space="preserve"> </w:t>
            </w:r>
            <w:r>
              <w:rPr>
                <w:rFonts w:ascii="Times New Roman" w:hAnsi="Times New Roman"/>
                <w:spacing w:val="-6"/>
                <w:w w:val="115"/>
                <w:sz w:val="21"/>
              </w:rPr>
              <w:t>216</w:t>
            </w:r>
            <w:r>
              <w:rPr>
                <w:rFonts w:ascii="Times New Roman" w:hAnsi="Times New Roman"/>
                <w:spacing w:val="-11"/>
                <w:w w:val="115"/>
                <w:sz w:val="21"/>
              </w:rPr>
              <w:t xml:space="preserve"> </w:t>
            </w:r>
            <w:r>
              <w:rPr>
                <w:rFonts w:ascii="Times New Roman" w:hAnsi="Times New Roman"/>
                <w:spacing w:val="-6"/>
                <w:w w:val="115"/>
                <w:sz w:val="21"/>
              </w:rPr>
              <w:t>674</w:t>
            </w:r>
            <w:r>
              <w:rPr>
                <w:rFonts w:ascii="Times New Roman" w:hAnsi="Times New Roman"/>
                <w:spacing w:val="-6"/>
                <w:w w:val="115"/>
                <w:sz w:val="21"/>
              </w:rPr>
              <w:tab/>
              <w:t xml:space="preserve">67, </w:t>
            </w:r>
            <w:r>
              <w:rPr>
                <w:rFonts w:ascii="Times New Roman" w:hAnsi="Times New Roman"/>
                <w:spacing w:val="-4"/>
                <w:w w:val="115"/>
                <w:sz w:val="21"/>
              </w:rPr>
              <w:t xml:space="preserve">Boulevard </w:t>
            </w:r>
            <w:r>
              <w:rPr>
                <w:rFonts w:ascii="Times New Roman" w:hAnsi="Times New Roman"/>
                <w:w w:val="115"/>
                <w:sz w:val="21"/>
              </w:rPr>
              <w:t>Maréchal</w:t>
            </w:r>
            <w:r>
              <w:rPr>
                <w:rFonts w:ascii="Times New Roman" w:hAnsi="Times New Roman"/>
                <w:spacing w:val="-37"/>
                <w:w w:val="115"/>
                <w:sz w:val="21"/>
              </w:rPr>
              <w:t xml:space="preserve"> </w:t>
            </w:r>
            <w:r>
              <w:rPr>
                <w:rFonts w:ascii="Times New Roman" w:hAnsi="Times New Roman"/>
                <w:spacing w:val="-3"/>
                <w:w w:val="115"/>
                <w:sz w:val="21"/>
              </w:rPr>
              <w:t>Foch</w:t>
            </w:r>
          </w:p>
          <w:p w:rsidR="008917F6" w:rsidRDefault="00121640">
            <w:pPr>
              <w:pStyle w:val="TableParagraph"/>
              <w:tabs>
                <w:tab w:val="left" w:pos="6549"/>
              </w:tabs>
              <w:spacing w:before="43"/>
              <w:ind w:left="24"/>
              <w:rPr>
                <w:rFonts w:ascii="Times New Roman"/>
                <w:sz w:val="21"/>
              </w:rPr>
            </w:pPr>
            <w:r>
              <w:rPr>
                <w:rFonts w:ascii="Times New Roman"/>
                <w:spacing w:val="-3"/>
                <w:w w:val="115"/>
                <w:sz w:val="21"/>
              </w:rPr>
              <w:t>SIRET:</w:t>
            </w:r>
            <w:r>
              <w:rPr>
                <w:rFonts w:ascii="Times New Roman"/>
                <w:spacing w:val="-25"/>
                <w:w w:val="115"/>
                <w:sz w:val="21"/>
              </w:rPr>
              <w:t xml:space="preserve"> </w:t>
            </w:r>
            <w:r>
              <w:rPr>
                <w:rFonts w:ascii="Times New Roman"/>
                <w:spacing w:val="-8"/>
                <w:w w:val="115"/>
                <w:sz w:val="21"/>
              </w:rPr>
              <w:t>480784776</w:t>
            </w:r>
            <w:r>
              <w:rPr>
                <w:rFonts w:ascii="Times New Roman"/>
                <w:spacing w:val="-8"/>
                <w:w w:val="115"/>
                <w:sz w:val="21"/>
              </w:rPr>
              <w:tab/>
            </w:r>
            <w:r>
              <w:rPr>
                <w:rFonts w:ascii="Times New Roman"/>
                <w:spacing w:val="-5"/>
                <w:w w:val="115"/>
                <w:sz w:val="21"/>
              </w:rPr>
              <w:t xml:space="preserve">06 </w:t>
            </w:r>
            <w:r>
              <w:rPr>
                <w:rFonts w:ascii="Times New Roman"/>
                <w:spacing w:val="-6"/>
                <w:w w:val="115"/>
                <w:sz w:val="21"/>
              </w:rPr>
              <w:t>400</w:t>
            </w:r>
            <w:r>
              <w:rPr>
                <w:rFonts w:ascii="Times New Roman"/>
                <w:spacing w:val="-8"/>
                <w:w w:val="115"/>
                <w:sz w:val="21"/>
              </w:rPr>
              <w:t xml:space="preserve"> </w:t>
            </w:r>
            <w:r>
              <w:rPr>
                <w:rFonts w:ascii="Times New Roman"/>
                <w:w w:val="115"/>
                <w:sz w:val="21"/>
              </w:rPr>
              <w:t>CANNES</w:t>
            </w:r>
          </w:p>
          <w:p w:rsidR="008917F6" w:rsidRDefault="00121640">
            <w:pPr>
              <w:pStyle w:val="TableParagraph"/>
              <w:spacing w:before="40"/>
              <w:ind w:right="1512"/>
              <w:jc w:val="right"/>
              <w:rPr>
                <w:sz w:val="21"/>
              </w:rPr>
            </w:pPr>
            <w:r>
              <w:rPr>
                <w:w w:val="115"/>
                <w:sz w:val="21"/>
              </w:rPr>
              <w:t>FR 41493668156</w:t>
            </w:r>
          </w:p>
          <w:p w:rsidR="008917F6" w:rsidRDefault="00121640">
            <w:pPr>
              <w:pStyle w:val="TableParagraph"/>
              <w:spacing w:before="32" w:line="233" w:lineRule="exact"/>
              <w:ind w:left="24"/>
              <w:rPr>
                <w:rFonts w:ascii="Times New Roman" w:hAnsi="Times New Roman"/>
                <w:sz w:val="21"/>
              </w:rPr>
            </w:pPr>
            <w:r>
              <w:rPr>
                <w:rFonts w:ascii="Times New Roman" w:hAnsi="Times New Roman"/>
                <w:w w:val="115"/>
                <w:sz w:val="21"/>
              </w:rPr>
              <w:t>Votre BT n° 342 du 13/11/2018</w:t>
            </w:r>
          </w:p>
        </w:tc>
      </w:tr>
      <w:tr w:rsidR="008917F6">
        <w:trPr>
          <w:trHeight w:val="269"/>
        </w:trPr>
        <w:tc>
          <w:tcPr>
            <w:tcW w:w="1248" w:type="dxa"/>
            <w:tcBorders>
              <w:top w:val="single" w:sz="6" w:space="0" w:color="000000"/>
              <w:left w:val="single" w:sz="18" w:space="0" w:color="808080"/>
              <w:bottom w:val="single" w:sz="6" w:space="0" w:color="000000"/>
              <w:right w:val="single" w:sz="8" w:space="0" w:color="000000"/>
            </w:tcBorders>
            <w:shd w:val="clear" w:color="auto" w:fill="D9D9D9"/>
          </w:tcPr>
          <w:p w:rsidR="008917F6" w:rsidRDefault="00121640">
            <w:pPr>
              <w:pStyle w:val="TableParagraph"/>
              <w:spacing w:before="16" w:line="233" w:lineRule="exact"/>
              <w:ind w:left="339" w:right="318"/>
              <w:jc w:val="center"/>
              <w:rPr>
                <w:rFonts w:ascii="Arial" w:hAnsi="Arial"/>
                <w:b/>
                <w:sz w:val="21"/>
              </w:rPr>
            </w:pPr>
            <w:r>
              <w:rPr>
                <w:rFonts w:ascii="Arial" w:hAnsi="Arial"/>
                <w:b/>
                <w:w w:val="115"/>
                <w:sz w:val="21"/>
              </w:rPr>
              <w:t>Réf.</w:t>
            </w:r>
          </w:p>
        </w:tc>
        <w:tc>
          <w:tcPr>
            <w:tcW w:w="3570" w:type="dxa"/>
            <w:tcBorders>
              <w:top w:val="single" w:sz="6" w:space="0" w:color="000000"/>
              <w:left w:val="single" w:sz="8" w:space="0" w:color="000000"/>
              <w:bottom w:val="single" w:sz="6" w:space="0" w:color="000000"/>
              <w:right w:val="single" w:sz="8" w:space="0" w:color="000000"/>
            </w:tcBorders>
            <w:shd w:val="clear" w:color="auto" w:fill="D9D9D9"/>
          </w:tcPr>
          <w:p w:rsidR="008917F6" w:rsidRDefault="00121640">
            <w:pPr>
              <w:pStyle w:val="TableParagraph"/>
              <w:spacing w:before="16" w:line="233" w:lineRule="exact"/>
              <w:ind w:left="1127"/>
              <w:rPr>
                <w:rFonts w:ascii="Arial" w:hAnsi="Arial"/>
                <w:b/>
                <w:sz w:val="21"/>
              </w:rPr>
            </w:pPr>
            <w:r>
              <w:rPr>
                <w:rFonts w:ascii="Arial" w:hAnsi="Arial"/>
                <w:b/>
                <w:w w:val="115"/>
                <w:sz w:val="21"/>
              </w:rPr>
              <w:t>Désignation</w:t>
            </w:r>
          </w:p>
        </w:tc>
        <w:tc>
          <w:tcPr>
            <w:tcW w:w="1271" w:type="dxa"/>
            <w:tcBorders>
              <w:top w:val="single" w:sz="6" w:space="0" w:color="000000"/>
              <w:left w:val="single" w:sz="8" w:space="0" w:color="000000"/>
              <w:bottom w:val="single" w:sz="6" w:space="0" w:color="000000"/>
              <w:right w:val="single" w:sz="8" w:space="0" w:color="000000"/>
            </w:tcBorders>
            <w:shd w:val="clear" w:color="auto" w:fill="D9D9D9"/>
          </w:tcPr>
          <w:p w:rsidR="008917F6" w:rsidRDefault="00121640">
            <w:pPr>
              <w:pStyle w:val="TableParagraph"/>
              <w:spacing w:before="16" w:line="233" w:lineRule="exact"/>
              <w:ind w:left="411" w:right="396"/>
              <w:jc w:val="center"/>
              <w:rPr>
                <w:rFonts w:ascii="Arial" w:hAnsi="Arial"/>
                <w:b/>
                <w:sz w:val="21"/>
              </w:rPr>
            </w:pPr>
            <w:r>
              <w:rPr>
                <w:rFonts w:ascii="Arial" w:hAnsi="Arial"/>
                <w:b/>
                <w:w w:val="115"/>
                <w:sz w:val="21"/>
              </w:rPr>
              <w:t>Qté</w:t>
            </w:r>
          </w:p>
        </w:tc>
        <w:tc>
          <w:tcPr>
            <w:tcW w:w="2266" w:type="dxa"/>
            <w:tcBorders>
              <w:top w:val="single" w:sz="6" w:space="0" w:color="000000"/>
              <w:left w:val="single" w:sz="8" w:space="0" w:color="000000"/>
              <w:bottom w:val="single" w:sz="6" w:space="0" w:color="000000"/>
              <w:right w:val="single" w:sz="8" w:space="0" w:color="000000"/>
            </w:tcBorders>
            <w:shd w:val="clear" w:color="auto" w:fill="D9D9D9"/>
          </w:tcPr>
          <w:p w:rsidR="008917F6" w:rsidRDefault="00121640">
            <w:pPr>
              <w:pStyle w:val="TableParagraph"/>
              <w:spacing w:before="16" w:line="233" w:lineRule="exact"/>
              <w:ind w:left="780" w:right="767"/>
              <w:jc w:val="center"/>
              <w:rPr>
                <w:rFonts w:ascii="Arial"/>
                <w:b/>
                <w:sz w:val="21"/>
              </w:rPr>
            </w:pPr>
            <w:r>
              <w:rPr>
                <w:rFonts w:ascii="Arial"/>
                <w:b/>
                <w:w w:val="115"/>
                <w:sz w:val="21"/>
              </w:rPr>
              <w:t>PUHT</w:t>
            </w:r>
          </w:p>
        </w:tc>
        <w:tc>
          <w:tcPr>
            <w:tcW w:w="1263" w:type="dxa"/>
            <w:tcBorders>
              <w:top w:val="single" w:sz="6" w:space="0" w:color="000000"/>
              <w:left w:val="single" w:sz="8" w:space="0" w:color="000000"/>
              <w:bottom w:val="single" w:sz="6" w:space="0" w:color="000000"/>
              <w:right w:val="single" w:sz="18" w:space="0" w:color="808080"/>
            </w:tcBorders>
            <w:shd w:val="clear" w:color="auto" w:fill="D9D9D9"/>
          </w:tcPr>
          <w:p w:rsidR="008917F6" w:rsidRDefault="00121640">
            <w:pPr>
              <w:pStyle w:val="TableParagraph"/>
              <w:spacing w:before="16" w:line="233" w:lineRule="exact"/>
              <w:ind w:left="166"/>
              <w:rPr>
                <w:rFonts w:ascii="Arial"/>
                <w:b/>
                <w:sz w:val="21"/>
              </w:rPr>
            </w:pPr>
            <w:r>
              <w:rPr>
                <w:rFonts w:ascii="Arial"/>
                <w:b/>
                <w:w w:val="115"/>
                <w:sz w:val="21"/>
              </w:rPr>
              <w:t>Total HT</w:t>
            </w:r>
          </w:p>
        </w:tc>
      </w:tr>
      <w:tr w:rsidR="008917F6">
        <w:trPr>
          <w:trHeight w:val="269"/>
        </w:trPr>
        <w:tc>
          <w:tcPr>
            <w:tcW w:w="1248" w:type="dxa"/>
            <w:tcBorders>
              <w:top w:val="single" w:sz="6" w:space="0" w:color="000000"/>
              <w:left w:val="single" w:sz="18" w:space="0" w:color="808080"/>
              <w:bottom w:val="single" w:sz="6" w:space="0" w:color="000000"/>
              <w:right w:val="single" w:sz="8" w:space="0" w:color="000000"/>
            </w:tcBorders>
          </w:tcPr>
          <w:p w:rsidR="008917F6" w:rsidRDefault="00121640">
            <w:pPr>
              <w:pStyle w:val="TableParagraph"/>
              <w:spacing w:before="17" w:line="233" w:lineRule="exact"/>
              <w:ind w:left="360" w:right="318"/>
              <w:jc w:val="center"/>
              <w:rPr>
                <w:rFonts w:ascii="Times New Roman"/>
                <w:sz w:val="21"/>
              </w:rPr>
            </w:pPr>
            <w:r>
              <w:rPr>
                <w:rFonts w:ascii="Times New Roman"/>
                <w:w w:val="115"/>
                <w:sz w:val="21"/>
              </w:rPr>
              <w:t>ELI4</w:t>
            </w:r>
          </w:p>
        </w:tc>
        <w:tc>
          <w:tcPr>
            <w:tcW w:w="3570" w:type="dxa"/>
            <w:tcBorders>
              <w:top w:val="single" w:sz="6" w:space="0" w:color="000000"/>
              <w:left w:val="single" w:sz="8" w:space="0" w:color="000000"/>
              <w:bottom w:val="single" w:sz="6" w:space="0" w:color="000000"/>
              <w:right w:val="single" w:sz="8" w:space="0" w:color="000000"/>
            </w:tcBorders>
          </w:tcPr>
          <w:p w:rsidR="008917F6" w:rsidRDefault="00121640">
            <w:pPr>
              <w:pStyle w:val="TableParagraph"/>
              <w:spacing w:before="17" w:line="233" w:lineRule="exact"/>
              <w:ind w:left="53"/>
              <w:rPr>
                <w:rFonts w:ascii="Times New Roman"/>
                <w:sz w:val="21"/>
              </w:rPr>
            </w:pPr>
            <w:r>
              <w:rPr>
                <w:rFonts w:ascii="Times New Roman"/>
                <w:w w:val="115"/>
                <w:sz w:val="21"/>
              </w:rPr>
              <w:t>Epilateur EPL4 (elight photo)</w:t>
            </w:r>
          </w:p>
        </w:tc>
        <w:tc>
          <w:tcPr>
            <w:tcW w:w="1271" w:type="dxa"/>
            <w:tcBorders>
              <w:top w:val="single" w:sz="6" w:space="0" w:color="000000"/>
              <w:left w:val="single" w:sz="8" w:space="0" w:color="000000"/>
              <w:bottom w:val="single" w:sz="6" w:space="0" w:color="000000"/>
              <w:right w:val="single" w:sz="8" w:space="0" w:color="000000"/>
            </w:tcBorders>
          </w:tcPr>
          <w:p w:rsidR="008917F6" w:rsidRDefault="00121640">
            <w:pPr>
              <w:pStyle w:val="TableParagraph"/>
              <w:spacing w:before="17" w:line="233" w:lineRule="exact"/>
              <w:ind w:left="49"/>
              <w:jc w:val="center"/>
              <w:rPr>
                <w:rFonts w:ascii="Times New Roman"/>
                <w:sz w:val="21"/>
              </w:rPr>
            </w:pPr>
            <w:r>
              <w:rPr>
                <w:rFonts w:ascii="Times New Roman"/>
                <w:w w:val="112"/>
                <w:sz w:val="21"/>
              </w:rPr>
              <w:t>1</w:t>
            </w:r>
          </w:p>
        </w:tc>
        <w:tc>
          <w:tcPr>
            <w:tcW w:w="2266" w:type="dxa"/>
            <w:tcBorders>
              <w:top w:val="single" w:sz="6" w:space="0" w:color="000000"/>
              <w:left w:val="single" w:sz="8" w:space="0" w:color="000000"/>
              <w:bottom w:val="single" w:sz="6" w:space="0" w:color="000000"/>
              <w:right w:val="single" w:sz="8" w:space="0" w:color="000000"/>
            </w:tcBorders>
          </w:tcPr>
          <w:p w:rsidR="008917F6" w:rsidRDefault="00121640">
            <w:pPr>
              <w:pStyle w:val="TableParagraph"/>
              <w:spacing w:before="17" w:line="233" w:lineRule="exact"/>
              <w:ind w:right="-15"/>
              <w:jc w:val="right"/>
              <w:rPr>
                <w:rFonts w:ascii="Times New Roman"/>
                <w:sz w:val="21"/>
              </w:rPr>
            </w:pPr>
            <w:r>
              <w:rPr>
                <w:rFonts w:ascii="Times New Roman"/>
                <w:w w:val="115"/>
                <w:sz w:val="21"/>
              </w:rPr>
              <w:t>2 990,00</w:t>
            </w:r>
          </w:p>
        </w:tc>
        <w:tc>
          <w:tcPr>
            <w:tcW w:w="1263" w:type="dxa"/>
            <w:tcBorders>
              <w:top w:val="single" w:sz="6" w:space="0" w:color="000000"/>
              <w:left w:val="single" w:sz="8" w:space="0" w:color="000000"/>
              <w:bottom w:val="single" w:sz="6" w:space="0" w:color="000000"/>
              <w:right w:val="single" w:sz="18" w:space="0" w:color="808080"/>
            </w:tcBorders>
          </w:tcPr>
          <w:p w:rsidR="008917F6" w:rsidRDefault="00121640">
            <w:pPr>
              <w:pStyle w:val="TableParagraph"/>
              <w:spacing w:before="17" w:line="233" w:lineRule="exact"/>
              <w:ind w:right="-29"/>
              <w:jc w:val="right"/>
              <w:rPr>
                <w:rFonts w:ascii="Times New Roman"/>
                <w:sz w:val="21"/>
              </w:rPr>
            </w:pPr>
            <w:r>
              <w:rPr>
                <w:rFonts w:ascii="Times New Roman"/>
                <w:w w:val="115"/>
                <w:sz w:val="21"/>
              </w:rPr>
              <w:t>2 990,00</w:t>
            </w:r>
          </w:p>
        </w:tc>
      </w:tr>
      <w:tr w:rsidR="008917F6">
        <w:trPr>
          <w:trHeight w:val="269"/>
        </w:trPr>
        <w:tc>
          <w:tcPr>
            <w:tcW w:w="1248" w:type="dxa"/>
            <w:tcBorders>
              <w:top w:val="single" w:sz="6" w:space="0" w:color="000000"/>
              <w:left w:val="single" w:sz="18" w:space="0" w:color="808080"/>
              <w:bottom w:val="single" w:sz="6" w:space="0" w:color="000000"/>
              <w:right w:val="single" w:sz="8" w:space="0" w:color="000000"/>
            </w:tcBorders>
          </w:tcPr>
          <w:p w:rsidR="008917F6" w:rsidRDefault="00121640">
            <w:pPr>
              <w:pStyle w:val="TableParagraph"/>
              <w:spacing w:before="17" w:line="233" w:lineRule="exact"/>
              <w:ind w:left="334" w:right="318"/>
              <w:jc w:val="center"/>
              <w:rPr>
                <w:rFonts w:ascii="Times New Roman"/>
                <w:sz w:val="21"/>
              </w:rPr>
            </w:pPr>
            <w:r>
              <w:rPr>
                <w:rFonts w:ascii="Times New Roman"/>
                <w:w w:val="115"/>
                <w:sz w:val="21"/>
              </w:rPr>
              <w:t>FT</w:t>
            </w:r>
          </w:p>
        </w:tc>
        <w:tc>
          <w:tcPr>
            <w:tcW w:w="3570" w:type="dxa"/>
            <w:tcBorders>
              <w:top w:val="single" w:sz="6" w:space="0" w:color="000000"/>
              <w:left w:val="single" w:sz="8" w:space="0" w:color="000000"/>
              <w:bottom w:val="single" w:sz="6" w:space="0" w:color="000000"/>
              <w:right w:val="single" w:sz="8" w:space="0" w:color="000000"/>
            </w:tcBorders>
          </w:tcPr>
          <w:p w:rsidR="008917F6" w:rsidRDefault="00121640">
            <w:pPr>
              <w:pStyle w:val="TableParagraph"/>
              <w:spacing w:before="17" w:line="233" w:lineRule="exact"/>
              <w:ind w:left="53"/>
              <w:rPr>
                <w:rFonts w:ascii="Times New Roman"/>
                <w:sz w:val="21"/>
              </w:rPr>
            </w:pPr>
            <w:r>
              <w:rPr>
                <w:rFonts w:ascii="Times New Roman"/>
                <w:w w:val="115"/>
                <w:sz w:val="21"/>
              </w:rPr>
              <w:t>Frais de transport</w:t>
            </w:r>
          </w:p>
        </w:tc>
        <w:tc>
          <w:tcPr>
            <w:tcW w:w="1271" w:type="dxa"/>
            <w:tcBorders>
              <w:top w:val="single" w:sz="6" w:space="0" w:color="000000"/>
              <w:left w:val="single" w:sz="8" w:space="0" w:color="000000"/>
              <w:bottom w:val="single" w:sz="6" w:space="0" w:color="000000"/>
              <w:right w:val="single" w:sz="8" w:space="0" w:color="000000"/>
            </w:tcBorders>
          </w:tcPr>
          <w:p w:rsidR="008917F6" w:rsidRDefault="008917F6">
            <w:pPr>
              <w:pStyle w:val="TableParagraph"/>
              <w:rPr>
                <w:rFonts w:ascii="Times New Roman"/>
                <w:sz w:val="20"/>
              </w:rPr>
            </w:pPr>
          </w:p>
        </w:tc>
        <w:tc>
          <w:tcPr>
            <w:tcW w:w="2266" w:type="dxa"/>
            <w:tcBorders>
              <w:top w:val="single" w:sz="6" w:space="0" w:color="000000"/>
              <w:left w:val="single" w:sz="8" w:space="0" w:color="000000"/>
              <w:bottom w:val="single" w:sz="6" w:space="0" w:color="000000"/>
              <w:right w:val="single" w:sz="8" w:space="0" w:color="000000"/>
            </w:tcBorders>
          </w:tcPr>
          <w:p w:rsidR="008917F6" w:rsidRDefault="008917F6">
            <w:pPr>
              <w:pStyle w:val="TableParagraph"/>
              <w:rPr>
                <w:rFonts w:ascii="Times New Roman"/>
                <w:sz w:val="20"/>
              </w:rPr>
            </w:pPr>
          </w:p>
        </w:tc>
        <w:tc>
          <w:tcPr>
            <w:tcW w:w="1263" w:type="dxa"/>
            <w:tcBorders>
              <w:top w:val="single" w:sz="6" w:space="0" w:color="000000"/>
              <w:left w:val="single" w:sz="8" w:space="0" w:color="000000"/>
              <w:bottom w:val="single" w:sz="6" w:space="0" w:color="000000"/>
              <w:right w:val="single" w:sz="18" w:space="0" w:color="808080"/>
            </w:tcBorders>
          </w:tcPr>
          <w:p w:rsidR="008917F6" w:rsidRDefault="00121640">
            <w:pPr>
              <w:pStyle w:val="TableParagraph"/>
              <w:spacing w:before="17" w:line="233" w:lineRule="exact"/>
              <w:ind w:right="-29"/>
              <w:jc w:val="right"/>
              <w:rPr>
                <w:rFonts w:ascii="Times New Roman"/>
                <w:sz w:val="21"/>
              </w:rPr>
            </w:pPr>
            <w:r>
              <w:rPr>
                <w:rFonts w:ascii="Times New Roman"/>
                <w:w w:val="110"/>
                <w:sz w:val="21"/>
              </w:rPr>
              <w:t>120,00</w:t>
            </w:r>
          </w:p>
        </w:tc>
      </w:tr>
      <w:tr w:rsidR="008917F6">
        <w:trPr>
          <w:trHeight w:val="269"/>
        </w:trPr>
        <w:tc>
          <w:tcPr>
            <w:tcW w:w="1248" w:type="dxa"/>
            <w:tcBorders>
              <w:top w:val="single" w:sz="6" w:space="0" w:color="000000"/>
              <w:left w:val="single" w:sz="18" w:space="0" w:color="808080"/>
              <w:bottom w:val="single" w:sz="6" w:space="0" w:color="000000"/>
              <w:right w:val="single" w:sz="8" w:space="0" w:color="000000"/>
            </w:tcBorders>
          </w:tcPr>
          <w:p w:rsidR="008917F6" w:rsidRDefault="00121640">
            <w:pPr>
              <w:pStyle w:val="TableParagraph"/>
              <w:spacing w:before="17" w:line="233" w:lineRule="exact"/>
              <w:ind w:left="357" w:right="318"/>
              <w:jc w:val="center"/>
              <w:rPr>
                <w:rFonts w:ascii="Times New Roman"/>
                <w:sz w:val="21"/>
              </w:rPr>
            </w:pPr>
            <w:r>
              <w:rPr>
                <w:rFonts w:ascii="Times New Roman"/>
                <w:w w:val="115"/>
                <w:sz w:val="21"/>
              </w:rPr>
              <w:t>INS</w:t>
            </w:r>
          </w:p>
        </w:tc>
        <w:tc>
          <w:tcPr>
            <w:tcW w:w="3570" w:type="dxa"/>
            <w:tcBorders>
              <w:top w:val="single" w:sz="6" w:space="0" w:color="000000"/>
              <w:left w:val="single" w:sz="8" w:space="0" w:color="000000"/>
              <w:bottom w:val="single" w:sz="12" w:space="0" w:color="000000"/>
              <w:right w:val="single" w:sz="8" w:space="0" w:color="000000"/>
            </w:tcBorders>
          </w:tcPr>
          <w:p w:rsidR="008917F6" w:rsidRDefault="00121640">
            <w:pPr>
              <w:pStyle w:val="TableParagraph"/>
              <w:spacing w:before="17" w:line="233" w:lineRule="exact"/>
              <w:ind w:left="53"/>
              <w:rPr>
                <w:rFonts w:ascii="Times New Roman"/>
                <w:sz w:val="21"/>
              </w:rPr>
            </w:pPr>
            <w:r>
              <w:rPr>
                <w:rFonts w:ascii="Times New Roman"/>
                <w:w w:val="115"/>
                <w:sz w:val="21"/>
              </w:rPr>
              <w:t>Installation et explications</w:t>
            </w:r>
          </w:p>
        </w:tc>
        <w:tc>
          <w:tcPr>
            <w:tcW w:w="1271" w:type="dxa"/>
            <w:tcBorders>
              <w:top w:val="single" w:sz="6" w:space="0" w:color="000000"/>
              <w:left w:val="single" w:sz="8" w:space="0" w:color="000000"/>
              <w:bottom w:val="single" w:sz="12" w:space="0" w:color="000000"/>
              <w:right w:val="single" w:sz="8" w:space="0" w:color="000000"/>
            </w:tcBorders>
          </w:tcPr>
          <w:p w:rsidR="008917F6" w:rsidRDefault="00121640">
            <w:pPr>
              <w:pStyle w:val="TableParagraph"/>
              <w:spacing w:before="17" w:line="233" w:lineRule="exact"/>
              <w:ind w:left="49"/>
              <w:jc w:val="center"/>
              <w:rPr>
                <w:rFonts w:ascii="Times New Roman"/>
                <w:sz w:val="21"/>
              </w:rPr>
            </w:pPr>
            <w:r>
              <w:rPr>
                <w:rFonts w:ascii="Times New Roman"/>
                <w:w w:val="112"/>
                <w:sz w:val="21"/>
              </w:rPr>
              <w:t>1</w:t>
            </w:r>
          </w:p>
        </w:tc>
        <w:tc>
          <w:tcPr>
            <w:tcW w:w="2266" w:type="dxa"/>
            <w:tcBorders>
              <w:top w:val="single" w:sz="6" w:space="0" w:color="000000"/>
              <w:left w:val="single" w:sz="8" w:space="0" w:color="000000"/>
              <w:bottom w:val="single" w:sz="12" w:space="0" w:color="000000"/>
              <w:right w:val="single" w:sz="8" w:space="0" w:color="000000"/>
            </w:tcBorders>
          </w:tcPr>
          <w:p w:rsidR="008917F6" w:rsidRDefault="00121640">
            <w:pPr>
              <w:pStyle w:val="TableParagraph"/>
              <w:spacing w:before="17" w:line="233" w:lineRule="exact"/>
              <w:ind w:right="1"/>
              <w:jc w:val="right"/>
              <w:rPr>
                <w:rFonts w:ascii="Times New Roman"/>
                <w:sz w:val="21"/>
              </w:rPr>
            </w:pPr>
            <w:r>
              <w:rPr>
                <w:rFonts w:ascii="Times New Roman"/>
                <w:w w:val="110"/>
                <w:sz w:val="21"/>
              </w:rPr>
              <w:t>60</w:t>
            </w:r>
          </w:p>
        </w:tc>
        <w:tc>
          <w:tcPr>
            <w:tcW w:w="1263" w:type="dxa"/>
            <w:tcBorders>
              <w:top w:val="single" w:sz="6" w:space="0" w:color="000000"/>
              <w:left w:val="single" w:sz="8" w:space="0" w:color="000000"/>
              <w:bottom w:val="single" w:sz="12" w:space="0" w:color="000000"/>
              <w:right w:val="single" w:sz="18" w:space="0" w:color="808080"/>
            </w:tcBorders>
          </w:tcPr>
          <w:p w:rsidR="008917F6" w:rsidRDefault="00121640">
            <w:pPr>
              <w:pStyle w:val="TableParagraph"/>
              <w:spacing w:before="17" w:line="233" w:lineRule="exact"/>
              <w:ind w:right="-29"/>
              <w:jc w:val="right"/>
              <w:rPr>
                <w:rFonts w:ascii="Times New Roman"/>
                <w:sz w:val="21"/>
              </w:rPr>
            </w:pPr>
            <w:r>
              <w:rPr>
                <w:rFonts w:ascii="Times New Roman"/>
                <w:w w:val="110"/>
                <w:sz w:val="21"/>
              </w:rPr>
              <w:t>60,00</w:t>
            </w:r>
          </w:p>
        </w:tc>
      </w:tr>
      <w:tr w:rsidR="008917F6">
        <w:trPr>
          <w:trHeight w:val="268"/>
        </w:trPr>
        <w:tc>
          <w:tcPr>
            <w:tcW w:w="1248" w:type="dxa"/>
            <w:vMerge w:val="restart"/>
            <w:tcBorders>
              <w:top w:val="single" w:sz="6" w:space="0" w:color="000000"/>
              <w:left w:val="single" w:sz="18" w:space="0" w:color="808080"/>
              <w:bottom w:val="single" w:sz="12" w:space="0" w:color="000000"/>
              <w:right w:val="single" w:sz="18" w:space="0" w:color="000000"/>
            </w:tcBorders>
          </w:tcPr>
          <w:p w:rsidR="008917F6" w:rsidRDefault="008917F6">
            <w:pPr>
              <w:pStyle w:val="TableParagraph"/>
              <w:rPr>
                <w:rFonts w:ascii="Times New Roman"/>
                <w:sz w:val="24"/>
              </w:rPr>
            </w:pPr>
          </w:p>
        </w:tc>
        <w:tc>
          <w:tcPr>
            <w:tcW w:w="3570" w:type="dxa"/>
            <w:tcBorders>
              <w:top w:val="single" w:sz="12" w:space="0" w:color="000000"/>
              <w:left w:val="single" w:sz="18" w:space="0" w:color="000000"/>
              <w:bottom w:val="single" w:sz="12" w:space="0" w:color="000000"/>
              <w:right w:val="single" w:sz="18" w:space="0" w:color="000000"/>
            </w:tcBorders>
          </w:tcPr>
          <w:p w:rsidR="008917F6" w:rsidRDefault="00121640">
            <w:pPr>
              <w:pStyle w:val="TableParagraph"/>
              <w:spacing w:before="16" w:line="232" w:lineRule="exact"/>
              <w:ind w:left="862"/>
              <w:rPr>
                <w:rFonts w:ascii="Times New Roman"/>
                <w:sz w:val="21"/>
              </w:rPr>
            </w:pPr>
            <w:r>
              <w:rPr>
                <w:rFonts w:ascii="Times New Roman"/>
                <w:w w:val="115"/>
                <w:sz w:val="21"/>
              </w:rPr>
              <w:t>TOTAL BRUT HT</w:t>
            </w:r>
          </w:p>
        </w:tc>
        <w:tc>
          <w:tcPr>
            <w:tcW w:w="3537" w:type="dxa"/>
            <w:gridSpan w:val="2"/>
            <w:tcBorders>
              <w:top w:val="single" w:sz="12" w:space="0" w:color="000000"/>
              <w:left w:val="single" w:sz="18" w:space="0" w:color="000000"/>
              <w:bottom w:val="single" w:sz="12" w:space="0" w:color="000000"/>
              <w:right w:val="single" w:sz="18" w:space="0" w:color="000000"/>
            </w:tcBorders>
          </w:tcPr>
          <w:p w:rsidR="008917F6" w:rsidRDefault="008917F6">
            <w:pPr>
              <w:pStyle w:val="TableParagraph"/>
              <w:rPr>
                <w:rFonts w:ascii="Times New Roman"/>
                <w:sz w:val="18"/>
              </w:rPr>
            </w:pPr>
          </w:p>
        </w:tc>
        <w:tc>
          <w:tcPr>
            <w:tcW w:w="1263" w:type="dxa"/>
            <w:tcBorders>
              <w:top w:val="single" w:sz="12" w:space="0" w:color="000000"/>
              <w:left w:val="single" w:sz="18" w:space="0" w:color="000000"/>
              <w:bottom w:val="single" w:sz="12" w:space="0" w:color="000000"/>
              <w:right w:val="single" w:sz="18" w:space="0" w:color="808080"/>
            </w:tcBorders>
          </w:tcPr>
          <w:p w:rsidR="008917F6" w:rsidRDefault="00121640">
            <w:pPr>
              <w:pStyle w:val="TableParagraph"/>
              <w:spacing w:before="16" w:line="232" w:lineRule="exact"/>
              <w:ind w:right="-29"/>
              <w:jc w:val="right"/>
              <w:rPr>
                <w:rFonts w:ascii="Times New Roman"/>
                <w:sz w:val="21"/>
              </w:rPr>
            </w:pPr>
            <w:r>
              <w:rPr>
                <w:rFonts w:ascii="Times New Roman"/>
                <w:w w:val="115"/>
                <w:sz w:val="21"/>
              </w:rPr>
              <w:t>3 170,00</w:t>
            </w:r>
          </w:p>
        </w:tc>
      </w:tr>
      <w:tr w:rsidR="008917F6">
        <w:trPr>
          <w:trHeight w:val="269"/>
        </w:trPr>
        <w:tc>
          <w:tcPr>
            <w:tcW w:w="1248" w:type="dxa"/>
            <w:vMerge/>
            <w:tcBorders>
              <w:top w:val="nil"/>
              <w:left w:val="single" w:sz="18" w:space="0" w:color="808080"/>
              <w:bottom w:val="single" w:sz="12" w:space="0" w:color="000000"/>
              <w:right w:val="single" w:sz="18" w:space="0" w:color="000000"/>
            </w:tcBorders>
          </w:tcPr>
          <w:p w:rsidR="008917F6" w:rsidRDefault="008917F6">
            <w:pPr>
              <w:rPr>
                <w:sz w:val="2"/>
                <w:szCs w:val="2"/>
              </w:rPr>
            </w:pPr>
          </w:p>
        </w:tc>
        <w:tc>
          <w:tcPr>
            <w:tcW w:w="3570" w:type="dxa"/>
            <w:tcBorders>
              <w:top w:val="single" w:sz="12" w:space="0" w:color="000000"/>
              <w:left w:val="single" w:sz="18" w:space="0" w:color="000000"/>
              <w:bottom w:val="single" w:sz="12" w:space="0" w:color="000000"/>
              <w:right w:val="single" w:sz="18" w:space="0" w:color="000000"/>
            </w:tcBorders>
          </w:tcPr>
          <w:p w:rsidR="008917F6" w:rsidRDefault="00121640">
            <w:pPr>
              <w:pStyle w:val="TableParagraph"/>
              <w:spacing w:before="17" w:line="232" w:lineRule="exact"/>
              <w:ind w:left="103"/>
              <w:rPr>
                <w:rFonts w:ascii="Times New Roman"/>
                <w:sz w:val="21"/>
              </w:rPr>
            </w:pPr>
            <w:r>
              <w:rPr>
                <w:rFonts w:ascii="Times New Roman"/>
                <w:w w:val="115"/>
                <w:sz w:val="21"/>
              </w:rPr>
              <w:t>Remise 3%</w:t>
            </w:r>
          </w:p>
        </w:tc>
        <w:tc>
          <w:tcPr>
            <w:tcW w:w="3537" w:type="dxa"/>
            <w:gridSpan w:val="2"/>
            <w:tcBorders>
              <w:top w:val="single" w:sz="12" w:space="0" w:color="000000"/>
              <w:left w:val="single" w:sz="18" w:space="0" w:color="000000"/>
              <w:bottom w:val="single" w:sz="12" w:space="0" w:color="000000"/>
              <w:right w:val="single" w:sz="18" w:space="0" w:color="000000"/>
            </w:tcBorders>
          </w:tcPr>
          <w:p w:rsidR="008917F6" w:rsidRDefault="008917F6">
            <w:pPr>
              <w:pStyle w:val="TableParagraph"/>
              <w:rPr>
                <w:rFonts w:ascii="Times New Roman"/>
                <w:sz w:val="18"/>
              </w:rPr>
            </w:pPr>
          </w:p>
        </w:tc>
        <w:tc>
          <w:tcPr>
            <w:tcW w:w="1263" w:type="dxa"/>
            <w:tcBorders>
              <w:top w:val="single" w:sz="12" w:space="0" w:color="000000"/>
              <w:left w:val="single" w:sz="18" w:space="0" w:color="000000"/>
              <w:bottom w:val="single" w:sz="12" w:space="0" w:color="000000"/>
              <w:right w:val="single" w:sz="18" w:space="0" w:color="808080"/>
            </w:tcBorders>
          </w:tcPr>
          <w:p w:rsidR="008917F6" w:rsidRDefault="00121640">
            <w:pPr>
              <w:pStyle w:val="TableParagraph"/>
              <w:spacing w:before="17" w:line="232" w:lineRule="exact"/>
              <w:ind w:right="-29"/>
              <w:jc w:val="right"/>
              <w:rPr>
                <w:rFonts w:ascii="Times New Roman"/>
                <w:sz w:val="21"/>
              </w:rPr>
            </w:pPr>
            <w:r>
              <w:rPr>
                <w:rFonts w:ascii="Times New Roman"/>
                <w:w w:val="110"/>
                <w:sz w:val="21"/>
              </w:rPr>
              <w:t>95,10</w:t>
            </w:r>
          </w:p>
        </w:tc>
      </w:tr>
      <w:tr w:rsidR="008917F6">
        <w:trPr>
          <w:trHeight w:val="268"/>
        </w:trPr>
        <w:tc>
          <w:tcPr>
            <w:tcW w:w="1248" w:type="dxa"/>
            <w:vMerge/>
            <w:tcBorders>
              <w:top w:val="nil"/>
              <w:left w:val="single" w:sz="18" w:space="0" w:color="808080"/>
              <w:bottom w:val="single" w:sz="12" w:space="0" w:color="000000"/>
              <w:right w:val="single" w:sz="18" w:space="0" w:color="000000"/>
            </w:tcBorders>
          </w:tcPr>
          <w:p w:rsidR="008917F6" w:rsidRDefault="008917F6">
            <w:pPr>
              <w:rPr>
                <w:sz w:val="2"/>
                <w:szCs w:val="2"/>
              </w:rPr>
            </w:pPr>
          </w:p>
        </w:tc>
        <w:tc>
          <w:tcPr>
            <w:tcW w:w="3570" w:type="dxa"/>
            <w:tcBorders>
              <w:top w:val="single" w:sz="12" w:space="0" w:color="000000"/>
              <w:left w:val="single" w:sz="18" w:space="0" w:color="000000"/>
              <w:bottom w:val="single" w:sz="12" w:space="0" w:color="000000"/>
              <w:right w:val="single" w:sz="18" w:space="0" w:color="000000"/>
            </w:tcBorders>
          </w:tcPr>
          <w:p w:rsidR="008917F6" w:rsidRDefault="00121640">
            <w:pPr>
              <w:pStyle w:val="TableParagraph"/>
              <w:spacing w:before="16" w:line="232" w:lineRule="exact"/>
              <w:ind w:left="40"/>
              <w:rPr>
                <w:rFonts w:ascii="Times New Roman"/>
                <w:sz w:val="21"/>
              </w:rPr>
            </w:pPr>
            <w:r>
              <w:rPr>
                <w:rFonts w:ascii="Times New Roman"/>
                <w:w w:val="115"/>
                <w:sz w:val="21"/>
              </w:rPr>
              <w:t>Net commercial</w:t>
            </w:r>
          </w:p>
        </w:tc>
        <w:tc>
          <w:tcPr>
            <w:tcW w:w="3537" w:type="dxa"/>
            <w:gridSpan w:val="2"/>
            <w:tcBorders>
              <w:top w:val="single" w:sz="12" w:space="0" w:color="000000"/>
              <w:left w:val="single" w:sz="18" w:space="0" w:color="000000"/>
              <w:bottom w:val="single" w:sz="12" w:space="0" w:color="000000"/>
              <w:right w:val="single" w:sz="18" w:space="0" w:color="000000"/>
            </w:tcBorders>
          </w:tcPr>
          <w:p w:rsidR="008917F6" w:rsidRDefault="008917F6">
            <w:pPr>
              <w:pStyle w:val="TableParagraph"/>
              <w:rPr>
                <w:rFonts w:ascii="Times New Roman"/>
                <w:sz w:val="18"/>
              </w:rPr>
            </w:pPr>
          </w:p>
        </w:tc>
        <w:tc>
          <w:tcPr>
            <w:tcW w:w="1263" w:type="dxa"/>
            <w:tcBorders>
              <w:top w:val="single" w:sz="12" w:space="0" w:color="000000"/>
              <w:left w:val="single" w:sz="18" w:space="0" w:color="000000"/>
              <w:bottom w:val="single" w:sz="12" w:space="0" w:color="000000"/>
              <w:right w:val="single" w:sz="18" w:space="0" w:color="808080"/>
            </w:tcBorders>
          </w:tcPr>
          <w:p w:rsidR="008917F6" w:rsidRDefault="00121640">
            <w:pPr>
              <w:pStyle w:val="TableParagraph"/>
              <w:spacing w:before="16" w:line="232" w:lineRule="exact"/>
              <w:ind w:right="-29"/>
              <w:jc w:val="right"/>
              <w:rPr>
                <w:rFonts w:ascii="Times New Roman"/>
                <w:sz w:val="21"/>
              </w:rPr>
            </w:pPr>
            <w:r>
              <w:rPr>
                <w:rFonts w:ascii="Times New Roman"/>
                <w:w w:val="115"/>
                <w:sz w:val="21"/>
              </w:rPr>
              <w:t>3 074,90</w:t>
            </w:r>
          </w:p>
        </w:tc>
      </w:tr>
      <w:tr w:rsidR="008917F6">
        <w:trPr>
          <w:trHeight w:val="269"/>
        </w:trPr>
        <w:tc>
          <w:tcPr>
            <w:tcW w:w="1248" w:type="dxa"/>
            <w:vMerge/>
            <w:tcBorders>
              <w:top w:val="nil"/>
              <w:left w:val="single" w:sz="18" w:space="0" w:color="808080"/>
              <w:bottom w:val="single" w:sz="12" w:space="0" w:color="000000"/>
              <w:right w:val="single" w:sz="18" w:space="0" w:color="000000"/>
            </w:tcBorders>
          </w:tcPr>
          <w:p w:rsidR="008917F6" w:rsidRDefault="008917F6">
            <w:pPr>
              <w:rPr>
                <w:sz w:val="2"/>
                <w:szCs w:val="2"/>
              </w:rPr>
            </w:pPr>
          </w:p>
        </w:tc>
        <w:tc>
          <w:tcPr>
            <w:tcW w:w="3570" w:type="dxa"/>
            <w:tcBorders>
              <w:top w:val="single" w:sz="12" w:space="0" w:color="000000"/>
              <w:left w:val="single" w:sz="18" w:space="0" w:color="000000"/>
              <w:bottom w:val="single" w:sz="12" w:space="0" w:color="000000"/>
              <w:right w:val="single" w:sz="18" w:space="0" w:color="000000"/>
            </w:tcBorders>
          </w:tcPr>
          <w:p w:rsidR="008917F6" w:rsidRDefault="00121640">
            <w:pPr>
              <w:pStyle w:val="TableParagraph"/>
              <w:spacing w:before="17" w:line="232" w:lineRule="exact"/>
              <w:ind w:left="40"/>
              <w:rPr>
                <w:rFonts w:ascii="Times New Roman"/>
                <w:sz w:val="21"/>
              </w:rPr>
            </w:pPr>
            <w:r>
              <w:rPr>
                <w:rFonts w:ascii="Times New Roman"/>
                <w:w w:val="115"/>
                <w:sz w:val="21"/>
              </w:rPr>
              <w:t>Escompte 2%</w:t>
            </w:r>
          </w:p>
        </w:tc>
        <w:tc>
          <w:tcPr>
            <w:tcW w:w="3537" w:type="dxa"/>
            <w:gridSpan w:val="2"/>
            <w:tcBorders>
              <w:top w:val="single" w:sz="12" w:space="0" w:color="000000"/>
              <w:left w:val="single" w:sz="18" w:space="0" w:color="000000"/>
              <w:bottom w:val="single" w:sz="12" w:space="0" w:color="000000"/>
              <w:right w:val="single" w:sz="18" w:space="0" w:color="000000"/>
            </w:tcBorders>
          </w:tcPr>
          <w:p w:rsidR="008917F6" w:rsidRDefault="008917F6">
            <w:pPr>
              <w:pStyle w:val="TableParagraph"/>
              <w:rPr>
                <w:rFonts w:ascii="Times New Roman"/>
                <w:sz w:val="18"/>
              </w:rPr>
            </w:pPr>
          </w:p>
        </w:tc>
        <w:tc>
          <w:tcPr>
            <w:tcW w:w="1263" w:type="dxa"/>
            <w:tcBorders>
              <w:top w:val="single" w:sz="12" w:space="0" w:color="000000"/>
              <w:left w:val="single" w:sz="18" w:space="0" w:color="000000"/>
              <w:bottom w:val="single" w:sz="12" w:space="0" w:color="000000"/>
              <w:right w:val="single" w:sz="18" w:space="0" w:color="808080"/>
            </w:tcBorders>
          </w:tcPr>
          <w:p w:rsidR="008917F6" w:rsidRDefault="00121640">
            <w:pPr>
              <w:pStyle w:val="TableParagraph"/>
              <w:spacing w:before="17" w:line="232" w:lineRule="exact"/>
              <w:ind w:right="-29"/>
              <w:jc w:val="right"/>
              <w:rPr>
                <w:rFonts w:ascii="Times New Roman"/>
                <w:sz w:val="21"/>
              </w:rPr>
            </w:pPr>
            <w:r>
              <w:rPr>
                <w:rFonts w:ascii="Times New Roman"/>
                <w:w w:val="110"/>
                <w:sz w:val="21"/>
              </w:rPr>
              <w:t>61,50</w:t>
            </w:r>
          </w:p>
        </w:tc>
      </w:tr>
      <w:tr w:rsidR="008917F6">
        <w:trPr>
          <w:trHeight w:val="269"/>
        </w:trPr>
        <w:tc>
          <w:tcPr>
            <w:tcW w:w="1248" w:type="dxa"/>
            <w:vMerge/>
            <w:tcBorders>
              <w:top w:val="nil"/>
              <w:left w:val="single" w:sz="18" w:space="0" w:color="808080"/>
              <w:bottom w:val="single" w:sz="12" w:space="0" w:color="000000"/>
              <w:right w:val="single" w:sz="18" w:space="0" w:color="000000"/>
            </w:tcBorders>
          </w:tcPr>
          <w:p w:rsidR="008917F6" w:rsidRDefault="008917F6">
            <w:pPr>
              <w:rPr>
                <w:sz w:val="2"/>
                <w:szCs w:val="2"/>
              </w:rPr>
            </w:pPr>
          </w:p>
        </w:tc>
        <w:tc>
          <w:tcPr>
            <w:tcW w:w="3570" w:type="dxa"/>
            <w:tcBorders>
              <w:top w:val="single" w:sz="12" w:space="0" w:color="000000"/>
              <w:left w:val="single" w:sz="18" w:space="0" w:color="000000"/>
              <w:bottom w:val="single" w:sz="12" w:space="0" w:color="000000"/>
              <w:right w:val="single" w:sz="18" w:space="0" w:color="000000"/>
            </w:tcBorders>
          </w:tcPr>
          <w:p w:rsidR="008917F6" w:rsidRDefault="00121640">
            <w:pPr>
              <w:pStyle w:val="TableParagraph"/>
              <w:spacing w:before="16" w:line="233" w:lineRule="exact"/>
              <w:ind w:left="40"/>
              <w:rPr>
                <w:rFonts w:ascii="Times New Roman"/>
                <w:sz w:val="21"/>
              </w:rPr>
            </w:pPr>
            <w:r>
              <w:rPr>
                <w:rFonts w:ascii="Times New Roman"/>
                <w:w w:val="115"/>
                <w:sz w:val="21"/>
              </w:rPr>
              <w:t>Net financier</w:t>
            </w:r>
          </w:p>
        </w:tc>
        <w:tc>
          <w:tcPr>
            <w:tcW w:w="3537" w:type="dxa"/>
            <w:gridSpan w:val="2"/>
            <w:tcBorders>
              <w:top w:val="single" w:sz="12" w:space="0" w:color="000000"/>
              <w:left w:val="single" w:sz="18" w:space="0" w:color="000000"/>
              <w:bottom w:val="single" w:sz="12" w:space="0" w:color="000000"/>
              <w:right w:val="single" w:sz="18" w:space="0" w:color="000000"/>
            </w:tcBorders>
          </w:tcPr>
          <w:p w:rsidR="008917F6" w:rsidRDefault="008917F6">
            <w:pPr>
              <w:pStyle w:val="TableParagraph"/>
              <w:rPr>
                <w:rFonts w:ascii="Times New Roman"/>
                <w:sz w:val="18"/>
              </w:rPr>
            </w:pPr>
          </w:p>
        </w:tc>
        <w:tc>
          <w:tcPr>
            <w:tcW w:w="1263" w:type="dxa"/>
            <w:tcBorders>
              <w:top w:val="single" w:sz="12" w:space="0" w:color="000000"/>
              <w:left w:val="single" w:sz="18" w:space="0" w:color="000000"/>
              <w:bottom w:val="single" w:sz="12" w:space="0" w:color="000000"/>
              <w:right w:val="single" w:sz="18" w:space="0" w:color="808080"/>
            </w:tcBorders>
          </w:tcPr>
          <w:p w:rsidR="008917F6" w:rsidRDefault="00121640">
            <w:pPr>
              <w:pStyle w:val="TableParagraph"/>
              <w:spacing w:before="16" w:line="233" w:lineRule="exact"/>
              <w:ind w:right="-29"/>
              <w:jc w:val="right"/>
              <w:rPr>
                <w:rFonts w:ascii="Times New Roman"/>
                <w:sz w:val="21"/>
              </w:rPr>
            </w:pPr>
            <w:r>
              <w:rPr>
                <w:rFonts w:ascii="Times New Roman"/>
                <w:w w:val="115"/>
                <w:sz w:val="21"/>
              </w:rPr>
              <w:t>3 013,40</w:t>
            </w:r>
          </w:p>
        </w:tc>
      </w:tr>
      <w:tr w:rsidR="008917F6">
        <w:trPr>
          <w:trHeight w:val="268"/>
        </w:trPr>
        <w:tc>
          <w:tcPr>
            <w:tcW w:w="1248" w:type="dxa"/>
            <w:vMerge/>
            <w:tcBorders>
              <w:top w:val="nil"/>
              <w:left w:val="single" w:sz="18" w:space="0" w:color="808080"/>
              <w:bottom w:val="single" w:sz="12" w:space="0" w:color="000000"/>
              <w:right w:val="single" w:sz="18" w:space="0" w:color="000000"/>
            </w:tcBorders>
          </w:tcPr>
          <w:p w:rsidR="008917F6" w:rsidRDefault="008917F6">
            <w:pPr>
              <w:rPr>
                <w:sz w:val="2"/>
                <w:szCs w:val="2"/>
              </w:rPr>
            </w:pPr>
          </w:p>
        </w:tc>
        <w:tc>
          <w:tcPr>
            <w:tcW w:w="3570" w:type="dxa"/>
            <w:tcBorders>
              <w:top w:val="single" w:sz="12" w:space="0" w:color="000000"/>
              <w:left w:val="single" w:sz="18" w:space="0" w:color="000000"/>
              <w:bottom w:val="single" w:sz="12" w:space="0" w:color="000000"/>
              <w:right w:val="single" w:sz="18" w:space="0" w:color="000000"/>
            </w:tcBorders>
          </w:tcPr>
          <w:p w:rsidR="008917F6" w:rsidRDefault="00121640">
            <w:pPr>
              <w:pStyle w:val="TableParagraph"/>
              <w:spacing w:before="17" w:line="232" w:lineRule="exact"/>
              <w:ind w:left="1516" w:right="1471"/>
              <w:jc w:val="center"/>
              <w:rPr>
                <w:rFonts w:ascii="Times New Roman"/>
                <w:sz w:val="21"/>
              </w:rPr>
            </w:pPr>
            <w:r>
              <w:rPr>
                <w:rFonts w:ascii="Times New Roman"/>
                <w:w w:val="115"/>
                <w:sz w:val="21"/>
              </w:rPr>
              <w:t>TVA</w:t>
            </w:r>
          </w:p>
        </w:tc>
        <w:tc>
          <w:tcPr>
            <w:tcW w:w="3537" w:type="dxa"/>
            <w:gridSpan w:val="2"/>
            <w:tcBorders>
              <w:top w:val="single" w:sz="12" w:space="0" w:color="000000"/>
              <w:left w:val="single" w:sz="18" w:space="0" w:color="000000"/>
              <w:bottom w:val="single" w:sz="12" w:space="0" w:color="000000"/>
              <w:right w:val="single" w:sz="18" w:space="0" w:color="000000"/>
            </w:tcBorders>
          </w:tcPr>
          <w:p w:rsidR="008917F6" w:rsidRDefault="00121640">
            <w:pPr>
              <w:pStyle w:val="TableParagraph"/>
              <w:spacing w:before="17" w:line="232" w:lineRule="exact"/>
              <w:ind w:left="1521" w:right="1488"/>
              <w:jc w:val="center"/>
              <w:rPr>
                <w:rFonts w:ascii="Times New Roman"/>
                <w:sz w:val="21"/>
              </w:rPr>
            </w:pPr>
            <w:r>
              <w:rPr>
                <w:rFonts w:ascii="Times New Roman"/>
                <w:w w:val="115"/>
                <w:sz w:val="21"/>
              </w:rPr>
              <w:t>20%</w:t>
            </w:r>
          </w:p>
        </w:tc>
        <w:tc>
          <w:tcPr>
            <w:tcW w:w="1263" w:type="dxa"/>
            <w:tcBorders>
              <w:top w:val="single" w:sz="12" w:space="0" w:color="000000"/>
              <w:left w:val="single" w:sz="18" w:space="0" w:color="000000"/>
              <w:bottom w:val="single" w:sz="12" w:space="0" w:color="000000"/>
              <w:right w:val="single" w:sz="18" w:space="0" w:color="808080"/>
            </w:tcBorders>
          </w:tcPr>
          <w:p w:rsidR="008917F6" w:rsidRDefault="00121640">
            <w:pPr>
              <w:pStyle w:val="TableParagraph"/>
              <w:spacing w:before="17" w:line="232" w:lineRule="exact"/>
              <w:ind w:right="-29"/>
              <w:jc w:val="right"/>
              <w:rPr>
                <w:rFonts w:ascii="Times New Roman"/>
                <w:sz w:val="21"/>
              </w:rPr>
            </w:pPr>
            <w:r>
              <w:rPr>
                <w:rFonts w:ascii="Times New Roman"/>
                <w:w w:val="110"/>
                <w:sz w:val="21"/>
              </w:rPr>
              <w:t>602,68</w:t>
            </w:r>
          </w:p>
        </w:tc>
      </w:tr>
      <w:tr w:rsidR="008917F6">
        <w:trPr>
          <w:trHeight w:val="268"/>
        </w:trPr>
        <w:tc>
          <w:tcPr>
            <w:tcW w:w="1248" w:type="dxa"/>
            <w:vMerge/>
            <w:tcBorders>
              <w:top w:val="nil"/>
              <w:left w:val="single" w:sz="18" w:space="0" w:color="808080"/>
              <w:bottom w:val="single" w:sz="12" w:space="0" w:color="000000"/>
              <w:right w:val="single" w:sz="18" w:space="0" w:color="000000"/>
            </w:tcBorders>
          </w:tcPr>
          <w:p w:rsidR="008917F6" w:rsidRDefault="008917F6">
            <w:pPr>
              <w:rPr>
                <w:sz w:val="2"/>
                <w:szCs w:val="2"/>
              </w:rPr>
            </w:pPr>
          </w:p>
        </w:tc>
        <w:tc>
          <w:tcPr>
            <w:tcW w:w="3570" w:type="dxa"/>
            <w:tcBorders>
              <w:top w:val="single" w:sz="12" w:space="0" w:color="000000"/>
              <w:left w:val="single" w:sz="18" w:space="0" w:color="000000"/>
              <w:bottom w:val="single" w:sz="12" w:space="0" w:color="000000"/>
              <w:right w:val="single" w:sz="18" w:space="0" w:color="000000"/>
            </w:tcBorders>
          </w:tcPr>
          <w:p w:rsidR="008917F6" w:rsidRDefault="00121640">
            <w:pPr>
              <w:pStyle w:val="TableParagraph"/>
              <w:spacing w:before="17" w:line="232" w:lineRule="exact"/>
              <w:ind w:left="1515" w:right="1471"/>
              <w:jc w:val="center"/>
              <w:rPr>
                <w:rFonts w:ascii="Times New Roman"/>
                <w:b/>
                <w:sz w:val="21"/>
              </w:rPr>
            </w:pPr>
            <w:r>
              <w:rPr>
                <w:rFonts w:ascii="Times New Roman"/>
                <w:b/>
                <w:w w:val="115"/>
                <w:sz w:val="21"/>
              </w:rPr>
              <w:t>TTC</w:t>
            </w:r>
          </w:p>
        </w:tc>
        <w:tc>
          <w:tcPr>
            <w:tcW w:w="3537" w:type="dxa"/>
            <w:gridSpan w:val="2"/>
            <w:tcBorders>
              <w:top w:val="single" w:sz="12" w:space="0" w:color="000000"/>
              <w:left w:val="single" w:sz="18" w:space="0" w:color="000000"/>
              <w:bottom w:val="single" w:sz="12" w:space="0" w:color="000000"/>
              <w:right w:val="single" w:sz="18" w:space="0" w:color="000000"/>
            </w:tcBorders>
          </w:tcPr>
          <w:p w:rsidR="008917F6" w:rsidRDefault="008917F6">
            <w:pPr>
              <w:pStyle w:val="TableParagraph"/>
              <w:rPr>
                <w:rFonts w:ascii="Times New Roman"/>
                <w:sz w:val="18"/>
              </w:rPr>
            </w:pPr>
          </w:p>
        </w:tc>
        <w:tc>
          <w:tcPr>
            <w:tcW w:w="1263" w:type="dxa"/>
            <w:tcBorders>
              <w:top w:val="single" w:sz="12" w:space="0" w:color="000000"/>
              <w:left w:val="single" w:sz="18" w:space="0" w:color="000000"/>
              <w:bottom w:val="single" w:sz="12" w:space="0" w:color="000000"/>
              <w:right w:val="single" w:sz="18" w:space="0" w:color="808080"/>
            </w:tcBorders>
          </w:tcPr>
          <w:p w:rsidR="008917F6" w:rsidRDefault="00121640">
            <w:pPr>
              <w:pStyle w:val="TableParagraph"/>
              <w:spacing w:before="17" w:line="232" w:lineRule="exact"/>
              <w:ind w:right="1"/>
              <w:jc w:val="right"/>
              <w:rPr>
                <w:rFonts w:ascii="Times New Roman"/>
                <w:b/>
                <w:sz w:val="21"/>
              </w:rPr>
            </w:pPr>
            <w:r>
              <w:rPr>
                <w:rFonts w:ascii="Times New Roman"/>
                <w:b/>
                <w:w w:val="115"/>
                <w:sz w:val="21"/>
              </w:rPr>
              <w:t>3 616,08</w:t>
            </w:r>
          </w:p>
        </w:tc>
      </w:tr>
      <w:tr w:rsidR="008917F6">
        <w:trPr>
          <w:trHeight w:val="268"/>
        </w:trPr>
        <w:tc>
          <w:tcPr>
            <w:tcW w:w="1248" w:type="dxa"/>
            <w:vMerge/>
            <w:tcBorders>
              <w:top w:val="nil"/>
              <w:left w:val="single" w:sz="18" w:space="0" w:color="808080"/>
              <w:bottom w:val="single" w:sz="12" w:space="0" w:color="000000"/>
              <w:right w:val="single" w:sz="18" w:space="0" w:color="000000"/>
            </w:tcBorders>
          </w:tcPr>
          <w:p w:rsidR="008917F6" w:rsidRDefault="008917F6">
            <w:pPr>
              <w:rPr>
                <w:sz w:val="2"/>
                <w:szCs w:val="2"/>
              </w:rPr>
            </w:pPr>
          </w:p>
        </w:tc>
        <w:tc>
          <w:tcPr>
            <w:tcW w:w="3570" w:type="dxa"/>
            <w:tcBorders>
              <w:top w:val="single" w:sz="12" w:space="0" w:color="000000"/>
              <w:left w:val="single" w:sz="18" w:space="0" w:color="000000"/>
              <w:bottom w:val="single" w:sz="12" w:space="0" w:color="000000"/>
              <w:right w:val="single" w:sz="18" w:space="0" w:color="000000"/>
            </w:tcBorders>
          </w:tcPr>
          <w:p w:rsidR="008917F6" w:rsidRDefault="00121640">
            <w:pPr>
              <w:pStyle w:val="TableParagraph"/>
              <w:spacing w:before="17" w:line="232" w:lineRule="exact"/>
              <w:ind w:left="2347" w:right="-29"/>
              <w:rPr>
                <w:rFonts w:ascii="Times New Roman" w:hAnsi="Times New Roman"/>
                <w:b/>
                <w:sz w:val="21"/>
              </w:rPr>
            </w:pPr>
            <w:r>
              <w:rPr>
                <w:rFonts w:ascii="Times New Roman" w:hAnsi="Times New Roman"/>
                <w:b/>
                <w:spacing w:val="7"/>
                <w:w w:val="115"/>
                <w:sz w:val="21"/>
              </w:rPr>
              <w:t xml:space="preserve">Net </w:t>
            </w:r>
            <w:r>
              <w:rPr>
                <w:rFonts w:ascii="Times New Roman" w:hAnsi="Times New Roman"/>
                <w:b/>
                <w:w w:val="115"/>
                <w:sz w:val="21"/>
              </w:rPr>
              <w:t>à</w:t>
            </w:r>
            <w:r>
              <w:rPr>
                <w:rFonts w:ascii="Times New Roman" w:hAnsi="Times New Roman"/>
                <w:b/>
                <w:spacing w:val="-31"/>
                <w:w w:val="115"/>
                <w:sz w:val="21"/>
              </w:rPr>
              <w:t xml:space="preserve"> </w:t>
            </w:r>
            <w:r>
              <w:rPr>
                <w:rFonts w:ascii="Times New Roman" w:hAnsi="Times New Roman"/>
                <w:b/>
                <w:w w:val="115"/>
                <w:sz w:val="21"/>
              </w:rPr>
              <w:t>payer</w:t>
            </w:r>
          </w:p>
        </w:tc>
        <w:tc>
          <w:tcPr>
            <w:tcW w:w="3537" w:type="dxa"/>
            <w:gridSpan w:val="2"/>
            <w:tcBorders>
              <w:top w:val="single" w:sz="12" w:space="0" w:color="000000"/>
              <w:left w:val="single" w:sz="18" w:space="0" w:color="000000"/>
              <w:bottom w:val="single" w:sz="12" w:space="0" w:color="000000"/>
              <w:right w:val="single" w:sz="18" w:space="0" w:color="000000"/>
            </w:tcBorders>
          </w:tcPr>
          <w:p w:rsidR="008917F6" w:rsidRDefault="008917F6">
            <w:pPr>
              <w:pStyle w:val="TableParagraph"/>
              <w:rPr>
                <w:rFonts w:ascii="Times New Roman"/>
                <w:sz w:val="18"/>
              </w:rPr>
            </w:pPr>
          </w:p>
        </w:tc>
        <w:tc>
          <w:tcPr>
            <w:tcW w:w="1263" w:type="dxa"/>
            <w:tcBorders>
              <w:top w:val="single" w:sz="12" w:space="0" w:color="000000"/>
              <w:left w:val="single" w:sz="18" w:space="0" w:color="000000"/>
              <w:bottom w:val="single" w:sz="12" w:space="0" w:color="000000"/>
              <w:right w:val="single" w:sz="18" w:space="0" w:color="808080"/>
            </w:tcBorders>
          </w:tcPr>
          <w:p w:rsidR="008917F6" w:rsidRDefault="00121640">
            <w:pPr>
              <w:pStyle w:val="TableParagraph"/>
              <w:spacing w:before="17" w:line="232" w:lineRule="exact"/>
              <w:ind w:right="1"/>
              <w:jc w:val="right"/>
              <w:rPr>
                <w:rFonts w:ascii="Times New Roman"/>
                <w:b/>
                <w:sz w:val="21"/>
              </w:rPr>
            </w:pPr>
            <w:r>
              <w:rPr>
                <w:rFonts w:ascii="Times New Roman"/>
                <w:b/>
                <w:w w:val="115"/>
                <w:sz w:val="21"/>
              </w:rPr>
              <w:t>3 616,08</w:t>
            </w:r>
          </w:p>
        </w:tc>
      </w:tr>
      <w:tr w:rsidR="008917F6">
        <w:trPr>
          <w:trHeight w:val="269"/>
        </w:trPr>
        <w:tc>
          <w:tcPr>
            <w:tcW w:w="9618" w:type="dxa"/>
            <w:gridSpan w:val="5"/>
            <w:tcBorders>
              <w:top w:val="single" w:sz="12" w:space="0" w:color="000000"/>
              <w:left w:val="single" w:sz="18" w:space="0" w:color="808080"/>
              <w:right w:val="single" w:sz="18" w:space="0" w:color="808080"/>
            </w:tcBorders>
          </w:tcPr>
          <w:p w:rsidR="008917F6" w:rsidRDefault="00121640">
            <w:pPr>
              <w:pStyle w:val="TableParagraph"/>
              <w:spacing w:before="17" w:line="232" w:lineRule="exact"/>
              <w:ind w:left="24"/>
              <w:rPr>
                <w:rFonts w:ascii="Times New Roman" w:hAnsi="Times New Roman"/>
                <w:sz w:val="21"/>
              </w:rPr>
            </w:pPr>
            <w:r>
              <w:rPr>
                <w:rFonts w:ascii="Times New Roman" w:hAnsi="Times New Roman"/>
                <w:w w:val="115"/>
                <w:sz w:val="21"/>
              </w:rPr>
              <w:t>Règlement à réception de la facture par chèque</w:t>
            </w:r>
          </w:p>
        </w:tc>
      </w:tr>
    </w:tbl>
    <w:p w:rsidR="008917F6" w:rsidRDefault="008917F6">
      <w:pPr>
        <w:spacing w:line="232" w:lineRule="exact"/>
        <w:rPr>
          <w:sz w:val="21"/>
        </w:rPr>
        <w:sectPr w:rsidR="008917F6">
          <w:headerReference w:type="default" r:id="rId11"/>
          <w:pgSz w:w="11910" w:h="16840"/>
          <w:pgMar w:top="1320" w:right="400" w:bottom="920" w:left="780" w:header="1080" w:footer="729" w:gutter="0"/>
          <w:cols w:space="720"/>
        </w:sectPr>
      </w:pPr>
    </w:p>
    <w:p w:rsidR="008917F6" w:rsidRDefault="008917F6">
      <w:pPr>
        <w:pStyle w:val="Corpsdetexte"/>
        <w:rPr>
          <w:rFonts w:ascii="Calibri"/>
          <w:b/>
          <w:sz w:val="20"/>
        </w:rPr>
      </w:pPr>
    </w:p>
    <w:p w:rsidR="008917F6" w:rsidRDefault="00121640">
      <w:pPr>
        <w:pStyle w:val="Paragraphedeliste"/>
        <w:numPr>
          <w:ilvl w:val="0"/>
          <w:numId w:val="13"/>
        </w:numPr>
        <w:tabs>
          <w:tab w:val="left" w:pos="522"/>
        </w:tabs>
        <w:spacing w:before="209"/>
        <w:ind w:right="622" w:firstLine="0"/>
        <w:jc w:val="both"/>
        <w:rPr>
          <w:rFonts w:ascii="Calibri" w:hAnsi="Calibri"/>
          <w:sz w:val="24"/>
        </w:rPr>
      </w:pPr>
      <w:r>
        <w:rPr>
          <w:rFonts w:ascii="Calibri" w:hAnsi="Calibri"/>
          <w:sz w:val="24"/>
        </w:rPr>
        <w:t>La commande auprès du fournisseur italien SMN déclenche la fabrication des produits (bon de commande).</w:t>
      </w:r>
    </w:p>
    <w:p w:rsidR="008917F6" w:rsidRDefault="00121640">
      <w:pPr>
        <w:pStyle w:val="Paragraphedeliste"/>
        <w:numPr>
          <w:ilvl w:val="0"/>
          <w:numId w:val="13"/>
        </w:numPr>
        <w:tabs>
          <w:tab w:val="left" w:pos="485"/>
        </w:tabs>
        <w:spacing w:before="62"/>
        <w:ind w:right="617" w:firstLine="0"/>
        <w:jc w:val="both"/>
        <w:rPr>
          <w:rFonts w:ascii="Calibri" w:hAnsi="Calibri"/>
          <w:sz w:val="24"/>
        </w:rPr>
      </w:pPr>
      <w:r>
        <w:rPr>
          <w:rFonts w:ascii="Calibri" w:hAnsi="Calibri"/>
          <w:sz w:val="24"/>
        </w:rPr>
        <w:t>Quatre</w:t>
      </w:r>
      <w:r>
        <w:rPr>
          <w:rFonts w:ascii="Calibri" w:hAnsi="Calibri"/>
          <w:spacing w:val="-8"/>
          <w:sz w:val="24"/>
        </w:rPr>
        <w:t xml:space="preserve"> </w:t>
      </w:r>
      <w:r>
        <w:rPr>
          <w:rFonts w:ascii="Calibri" w:hAnsi="Calibri"/>
          <w:sz w:val="24"/>
        </w:rPr>
        <w:t>semaines</w:t>
      </w:r>
      <w:r>
        <w:rPr>
          <w:rFonts w:ascii="Calibri" w:hAnsi="Calibri"/>
          <w:spacing w:val="-10"/>
          <w:sz w:val="24"/>
        </w:rPr>
        <w:t xml:space="preserve"> </w:t>
      </w:r>
      <w:r>
        <w:rPr>
          <w:rFonts w:ascii="Calibri" w:hAnsi="Calibri"/>
          <w:sz w:val="24"/>
        </w:rPr>
        <w:t>plus</w:t>
      </w:r>
      <w:r>
        <w:rPr>
          <w:rFonts w:ascii="Calibri" w:hAnsi="Calibri"/>
          <w:spacing w:val="-14"/>
          <w:sz w:val="24"/>
        </w:rPr>
        <w:t xml:space="preserve"> </w:t>
      </w:r>
      <w:r>
        <w:rPr>
          <w:rFonts w:ascii="Calibri" w:hAnsi="Calibri"/>
          <w:sz w:val="24"/>
        </w:rPr>
        <w:t>tard,</w:t>
      </w:r>
      <w:r>
        <w:rPr>
          <w:rFonts w:ascii="Calibri" w:hAnsi="Calibri"/>
          <w:spacing w:val="-11"/>
          <w:sz w:val="24"/>
        </w:rPr>
        <w:t xml:space="preserve"> </w:t>
      </w:r>
      <w:r>
        <w:rPr>
          <w:rFonts w:ascii="Calibri" w:hAnsi="Calibri"/>
          <w:sz w:val="24"/>
        </w:rPr>
        <w:t>les</w:t>
      </w:r>
      <w:r>
        <w:rPr>
          <w:rFonts w:ascii="Calibri" w:hAnsi="Calibri"/>
          <w:spacing w:val="-11"/>
          <w:sz w:val="24"/>
        </w:rPr>
        <w:t xml:space="preserve"> </w:t>
      </w:r>
      <w:r>
        <w:rPr>
          <w:rFonts w:ascii="Calibri" w:hAnsi="Calibri"/>
          <w:sz w:val="24"/>
        </w:rPr>
        <w:t>articles</w:t>
      </w:r>
      <w:r>
        <w:rPr>
          <w:rFonts w:ascii="Calibri" w:hAnsi="Calibri"/>
          <w:spacing w:val="-8"/>
          <w:sz w:val="24"/>
        </w:rPr>
        <w:t xml:space="preserve"> </w:t>
      </w:r>
      <w:r>
        <w:rPr>
          <w:rFonts w:ascii="Calibri" w:hAnsi="Calibri"/>
          <w:sz w:val="24"/>
        </w:rPr>
        <w:t>sont</w:t>
      </w:r>
      <w:r>
        <w:rPr>
          <w:rFonts w:ascii="Calibri" w:hAnsi="Calibri"/>
          <w:spacing w:val="-12"/>
          <w:sz w:val="24"/>
        </w:rPr>
        <w:t xml:space="preserve"> </w:t>
      </w:r>
      <w:r>
        <w:rPr>
          <w:rFonts w:ascii="Calibri" w:hAnsi="Calibri"/>
          <w:sz w:val="24"/>
        </w:rPr>
        <w:t>facturés</w:t>
      </w:r>
      <w:r>
        <w:rPr>
          <w:rFonts w:ascii="Calibri" w:hAnsi="Calibri"/>
          <w:spacing w:val="-9"/>
          <w:sz w:val="24"/>
        </w:rPr>
        <w:t xml:space="preserve"> </w:t>
      </w:r>
      <w:r>
        <w:rPr>
          <w:rFonts w:ascii="Calibri" w:hAnsi="Calibri"/>
          <w:sz w:val="24"/>
        </w:rPr>
        <w:t>par</w:t>
      </w:r>
      <w:r>
        <w:rPr>
          <w:rFonts w:ascii="Calibri" w:hAnsi="Calibri"/>
          <w:spacing w:val="-10"/>
          <w:sz w:val="24"/>
        </w:rPr>
        <w:t xml:space="preserve"> </w:t>
      </w:r>
      <w:r>
        <w:rPr>
          <w:rFonts w:ascii="Calibri" w:hAnsi="Calibri"/>
          <w:sz w:val="24"/>
        </w:rPr>
        <w:t>le</w:t>
      </w:r>
      <w:r>
        <w:rPr>
          <w:rFonts w:ascii="Calibri" w:hAnsi="Calibri"/>
          <w:spacing w:val="-11"/>
          <w:sz w:val="24"/>
        </w:rPr>
        <w:t xml:space="preserve"> </w:t>
      </w:r>
      <w:r>
        <w:rPr>
          <w:rFonts w:ascii="Calibri" w:hAnsi="Calibri"/>
          <w:sz w:val="24"/>
        </w:rPr>
        <w:t>fournisseur</w:t>
      </w:r>
      <w:r>
        <w:rPr>
          <w:rFonts w:ascii="Calibri" w:hAnsi="Calibri"/>
          <w:spacing w:val="-11"/>
          <w:sz w:val="24"/>
        </w:rPr>
        <w:t xml:space="preserve"> </w:t>
      </w:r>
      <w:r>
        <w:rPr>
          <w:rFonts w:ascii="Calibri" w:hAnsi="Calibri"/>
          <w:sz w:val="24"/>
        </w:rPr>
        <w:t>SMN</w:t>
      </w:r>
      <w:r>
        <w:rPr>
          <w:rFonts w:ascii="Calibri" w:hAnsi="Calibri"/>
          <w:spacing w:val="-9"/>
          <w:sz w:val="24"/>
        </w:rPr>
        <w:t xml:space="preserve"> </w:t>
      </w:r>
      <w:r>
        <w:rPr>
          <w:rFonts w:ascii="Calibri" w:hAnsi="Calibri"/>
          <w:sz w:val="24"/>
        </w:rPr>
        <w:t>à</w:t>
      </w:r>
      <w:r>
        <w:rPr>
          <w:rFonts w:ascii="Calibri" w:hAnsi="Calibri"/>
          <w:spacing w:val="-11"/>
          <w:sz w:val="24"/>
        </w:rPr>
        <w:t xml:space="preserve"> </w:t>
      </w:r>
      <w:r>
        <w:rPr>
          <w:rFonts w:ascii="Calibri" w:hAnsi="Calibri"/>
          <w:sz w:val="24"/>
        </w:rPr>
        <w:t>la</w:t>
      </w:r>
      <w:r>
        <w:rPr>
          <w:rFonts w:ascii="Calibri" w:hAnsi="Calibri"/>
          <w:spacing w:val="-11"/>
          <w:sz w:val="24"/>
        </w:rPr>
        <w:t xml:space="preserve"> </w:t>
      </w:r>
      <w:r>
        <w:rPr>
          <w:rFonts w:ascii="Calibri" w:hAnsi="Calibri"/>
          <w:sz w:val="24"/>
        </w:rPr>
        <w:t>boutique.</w:t>
      </w:r>
      <w:r>
        <w:rPr>
          <w:rFonts w:ascii="Calibri" w:hAnsi="Calibri"/>
          <w:spacing w:val="-12"/>
          <w:sz w:val="24"/>
        </w:rPr>
        <w:t xml:space="preserve"> </w:t>
      </w:r>
      <w:r>
        <w:rPr>
          <w:rFonts w:ascii="Calibri" w:hAnsi="Calibri"/>
          <w:sz w:val="24"/>
        </w:rPr>
        <w:t>La</w:t>
      </w:r>
      <w:r>
        <w:rPr>
          <w:rFonts w:ascii="Calibri" w:hAnsi="Calibri"/>
          <w:spacing w:val="-11"/>
          <w:sz w:val="24"/>
        </w:rPr>
        <w:t xml:space="preserve"> </w:t>
      </w:r>
      <w:r>
        <w:rPr>
          <w:rFonts w:ascii="Calibri" w:hAnsi="Calibri"/>
          <w:sz w:val="24"/>
        </w:rPr>
        <w:t>facture est dématérialisée. La boutique effectue un virement du montant de la facture qui constitue un paiement anticipé (ordre de</w:t>
      </w:r>
      <w:r>
        <w:rPr>
          <w:rFonts w:ascii="Calibri" w:hAnsi="Calibri"/>
          <w:spacing w:val="-1"/>
          <w:sz w:val="24"/>
        </w:rPr>
        <w:t xml:space="preserve"> </w:t>
      </w:r>
      <w:r>
        <w:rPr>
          <w:rFonts w:ascii="Calibri" w:hAnsi="Calibri"/>
          <w:sz w:val="24"/>
        </w:rPr>
        <w:t>virement).</w:t>
      </w:r>
    </w:p>
    <w:p w:rsidR="008917F6" w:rsidRDefault="00121640">
      <w:pPr>
        <w:pStyle w:val="Paragraphedeliste"/>
        <w:numPr>
          <w:ilvl w:val="0"/>
          <w:numId w:val="13"/>
        </w:numPr>
        <w:tabs>
          <w:tab w:val="left" w:pos="493"/>
        </w:tabs>
        <w:spacing w:before="60"/>
        <w:ind w:left="492" w:hanging="252"/>
        <w:rPr>
          <w:rFonts w:ascii="Calibri" w:hAnsi="Calibri"/>
          <w:sz w:val="24"/>
        </w:rPr>
      </w:pPr>
      <w:r>
        <w:rPr>
          <w:rFonts w:ascii="Calibri" w:hAnsi="Calibri"/>
          <w:sz w:val="24"/>
        </w:rPr>
        <w:t>La réception du virement par SMN déclenche la procédure de livraison (bon de</w:t>
      </w:r>
      <w:r>
        <w:rPr>
          <w:rFonts w:ascii="Calibri" w:hAnsi="Calibri"/>
          <w:spacing w:val="-11"/>
          <w:sz w:val="24"/>
        </w:rPr>
        <w:t xml:space="preserve"> </w:t>
      </w:r>
      <w:r>
        <w:rPr>
          <w:rFonts w:ascii="Calibri" w:hAnsi="Calibri"/>
          <w:sz w:val="24"/>
        </w:rPr>
        <w:t>livraison).</w:t>
      </w:r>
    </w:p>
    <w:p w:rsidR="008917F6" w:rsidRDefault="00121640">
      <w:pPr>
        <w:pStyle w:val="Paragraphedeliste"/>
        <w:numPr>
          <w:ilvl w:val="0"/>
          <w:numId w:val="13"/>
        </w:numPr>
        <w:tabs>
          <w:tab w:val="left" w:pos="483"/>
        </w:tabs>
        <w:spacing w:before="59"/>
        <w:ind w:right="618" w:firstLine="0"/>
        <w:jc w:val="both"/>
        <w:rPr>
          <w:rFonts w:ascii="Calibri" w:hAnsi="Calibri"/>
          <w:sz w:val="24"/>
        </w:rPr>
      </w:pPr>
      <w:r>
        <w:rPr>
          <w:rFonts w:ascii="Calibri" w:hAnsi="Calibri"/>
          <w:sz w:val="24"/>
        </w:rPr>
        <w:t>Une</w:t>
      </w:r>
      <w:r>
        <w:rPr>
          <w:rFonts w:ascii="Calibri" w:hAnsi="Calibri"/>
          <w:spacing w:val="-11"/>
          <w:sz w:val="24"/>
        </w:rPr>
        <w:t xml:space="preserve"> </w:t>
      </w:r>
      <w:r>
        <w:rPr>
          <w:rFonts w:ascii="Calibri" w:hAnsi="Calibri"/>
          <w:sz w:val="24"/>
        </w:rPr>
        <w:t>semaine</w:t>
      </w:r>
      <w:r>
        <w:rPr>
          <w:rFonts w:ascii="Calibri" w:hAnsi="Calibri"/>
          <w:spacing w:val="-13"/>
          <w:sz w:val="24"/>
        </w:rPr>
        <w:t xml:space="preserve"> </w:t>
      </w:r>
      <w:r>
        <w:rPr>
          <w:rFonts w:ascii="Calibri" w:hAnsi="Calibri"/>
          <w:sz w:val="24"/>
        </w:rPr>
        <w:t>plus</w:t>
      </w:r>
      <w:r>
        <w:rPr>
          <w:rFonts w:ascii="Calibri" w:hAnsi="Calibri"/>
          <w:spacing w:val="-14"/>
          <w:sz w:val="24"/>
        </w:rPr>
        <w:t xml:space="preserve"> </w:t>
      </w:r>
      <w:r>
        <w:rPr>
          <w:rFonts w:ascii="Calibri" w:hAnsi="Calibri"/>
          <w:sz w:val="24"/>
        </w:rPr>
        <w:t>tard,</w:t>
      </w:r>
      <w:r>
        <w:rPr>
          <w:rFonts w:ascii="Calibri" w:hAnsi="Calibri"/>
          <w:spacing w:val="-12"/>
          <w:sz w:val="24"/>
        </w:rPr>
        <w:t xml:space="preserve"> </w:t>
      </w:r>
      <w:r>
        <w:rPr>
          <w:rFonts w:ascii="Calibri" w:hAnsi="Calibri"/>
          <w:sz w:val="24"/>
        </w:rPr>
        <w:t>les</w:t>
      </w:r>
      <w:r>
        <w:rPr>
          <w:rFonts w:ascii="Calibri" w:hAnsi="Calibri"/>
          <w:spacing w:val="-11"/>
          <w:sz w:val="24"/>
        </w:rPr>
        <w:t xml:space="preserve"> </w:t>
      </w:r>
      <w:r>
        <w:rPr>
          <w:rFonts w:ascii="Calibri" w:hAnsi="Calibri"/>
          <w:sz w:val="24"/>
        </w:rPr>
        <w:t>articles</w:t>
      </w:r>
      <w:r>
        <w:rPr>
          <w:rFonts w:ascii="Calibri" w:hAnsi="Calibri"/>
          <w:spacing w:val="-11"/>
          <w:sz w:val="24"/>
        </w:rPr>
        <w:t xml:space="preserve"> </w:t>
      </w:r>
      <w:r>
        <w:rPr>
          <w:rFonts w:ascii="Calibri" w:hAnsi="Calibri"/>
          <w:sz w:val="24"/>
        </w:rPr>
        <w:t>commandés</w:t>
      </w:r>
      <w:r>
        <w:rPr>
          <w:rFonts w:ascii="Calibri" w:hAnsi="Calibri"/>
          <w:spacing w:val="-14"/>
          <w:sz w:val="24"/>
        </w:rPr>
        <w:t xml:space="preserve"> </w:t>
      </w:r>
      <w:r>
        <w:rPr>
          <w:rFonts w:ascii="Calibri" w:hAnsi="Calibri"/>
          <w:sz w:val="24"/>
        </w:rPr>
        <w:t>sont</w:t>
      </w:r>
      <w:r>
        <w:rPr>
          <w:rFonts w:ascii="Calibri" w:hAnsi="Calibri"/>
          <w:spacing w:val="-12"/>
          <w:sz w:val="24"/>
        </w:rPr>
        <w:t xml:space="preserve"> </w:t>
      </w:r>
      <w:r>
        <w:rPr>
          <w:rFonts w:ascii="Calibri" w:hAnsi="Calibri"/>
          <w:sz w:val="24"/>
        </w:rPr>
        <w:t>livrés</w:t>
      </w:r>
      <w:r>
        <w:rPr>
          <w:rFonts w:ascii="Calibri" w:hAnsi="Calibri"/>
          <w:spacing w:val="-13"/>
          <w:sz w:val="24"/>
        </w:rPr>
        <w:t xml:space="preserve"> </w:t>
      </w:r>
      <w:r>
        <w:rPr>
          <w:rFonts w:ascii="Calibri" w:hAnsi="Calibri"/>
          <w:sz w:val="24"/>
        </w:rPr>
        <w:t>par</w:t>
      </w:r>
      <w:r>
        <w:rPr>
          <w:rFonts w:ascii="Calibri" w:hAnsi="Calibri"/>
          <w:spacing w:val="-13"/>
          <w:sz w:val="24"/>
        </w:rPr>
        <w:t xml:space="preserve"> </w:t>
      </w:r>
      <w:r>
        <w:rPr>
          <w:rFonts w:ascii="Calibri" w:hAnsi="Calibri"/>
          <w:sz w:val="24"/>
        </w:rPr>
        <w:t>un</w:t>
      </w:r>
      <w:r>
        <w:rPr>
          <w:rFonts w:ascii="Calibri" w:hAnsi="Calibri"/>
          <w:spacing w:val="-14"/>
          <w:sz w:val="24"/>
        </w:rPr>
        <w:t xml:space="preserve"> </w:t>
      </w:r>
      <w:r>
        <w:rPr>
          <w:rFonts w:ascii="Calibri" w:hAnsi="Calibri"/>
          <w:sz w:val="24"/>
        </w:rPr>
        <w:t>transporteur</w:t>
      </w:r>
      <w:r>
        <w:rPr>
          <w:rFonts w:ascii="Calibri" w:hAnsi="Calibri"/>
          <w:spacing w:val="-13"/>
          <w:sz w:val="24"/>
        </w:rPr>
        <w:t xml:space="preserve"> </w:t>
      </w:r>
      <w:r>
        <w:rPr>
          <w:rFonts w:ascii="Calibri" w:hAnsi="Calibri"/>
          <w:sz w:val="24"/>
        </w:rPr>
        <w:t>monégasque</w:t>
      </w:r>
      <w:r>
        <w:rPr>
          <w:rFonts w:ascii="Calibri" w:hAnsi="Calibri"/>
          <w:spacing w:val="-10"/>
          <w:sz w:val="24"/>
        </w:rPr>
        <w:t xml:space="preserve"> </w:t>
      </w:r>
      <w:r>
        <w:rPr>
          <w:rFonts w:ascii="Calibri" w:hAnsi="Calibri"/>
          <w:sz w:val="24"/>
        </w:rPr>
        <w:t>(facture du transporteur). L’institut émet un bon de</w:t>
      </w:r>
      <w:r>
        <w:rPr>
          <w:rFonts w:ascii="Calibri" w:hAnsi="Calibri"/>
          <w:spacing w:val="-10"/>
          <w:sz w:val="24"/>
        </w:rPr>
        <w:t xml:space="preserve"> </w:t>
      </w:r>
      <w:r>
        <w:rPr>
          <w:rFonts w:ascii="Calibri" w:hAnsi="Calibri"/>
          <w:sz w:val="24"/>
        </w:rPr>
        <w:t>réception.</w:t>
      </w:r>
    </w:p>
    <w:p w:rsidR="008917F6" w:rsidRDefault="008917F6">
      <w:pPr>
        <w:pStyle w:val="Corpsdetexte"/>
        <w:rPr>
          <w:rFonts w:ascii="Calibri"/>
        </w:rPr>
      </w:pPr>
    </w:p>
    <w:p w:rsidR="008917F6" w:rsidRDefault="008917F6">
      <w:pPr>
        <w:pStyle w:val="Corpsdetexte"/>
        <w:spacing w:before="3"/>
        <w:rPr>
          <w:rFonts w:ascii="Calibri"/>
          <w:sz w:val="21"/>
        </w:rPr>
      </w:pPr>
    </w:p>
    <w:p w:rsidR="008917F6" w:rsidRDefault="00121640">
      <w:pPr>
        <w:pStyle w:val="Paragraphedeliste"/>
        <w:numPr>
          <w:ilvl w:val="1"/>
          <w:numId w:val="13"/>
        </w:numPr>
        <w:tabs>
          <w:tab w:val="left" w:pos="883"/>
          <w:tab w:val="left" w:pos="884"/>
        </w:tabs>
        <w:rPr>
          <w:rFonts w:ascii="Calibri" w:hAnsi="Calibri"/>
          <w:sz w:val="24"/>
        </w:rPr>
      </w:pPr>
      <w:r>
        <w:pict>
          <v:group id="_x0000_s1221" style="position:absolute;left:0;text-align:left;margin-left:90.7pt;margin-top:47.5pt;width:84pt;height:27.75pt;z-index:-251671552;mso-position-horizontal-relative:page" coordorigin="1814,950" coordsize="1680,555">
            <v:shape id="_x0000_s1223" type="#_x0000_t75" style="position:absolute;left:1825;top:969;width:1669;height:536">
              <v:imagedata r:id="rId12" o:title=""/>
            </v:shape>
            <v:shape id="_x0000_s1222" type="#_x0000_t75" style="position:absolute;left:1814;top:950;width:1636;height:517">
              <v:imagedata r:id="rId13" o:title=""/>
            </v:shape>
            <w10:wrap anchorx="page"/>
          </v:group>
        </w:pict>
      </w:r>
      <w:r>
        <w:rPr>
          <w:rFonts w:ascii="Calibri" w:hAnsi="Calibri"/>
          <w:sz w:val="24"/>
        </w:rPr>
        <w:t>Facture</w:t>
      </w:r>
      <w:r>
        <w:rPr>
          <w:rFonts w:ascii="Calibri" w:hAnsi="Calibri"/>
          <w:spacing w:val="-2"/>
          <w:sz w:val="24"/>
        </w:rPr>
        <w:t xml:space="preserve"> </w:t>
      </w:r>
      <w:r>
        <w:rPr>
          <w:rFonts w:ascii="Calibri" w:hAnsi="Calibri"/>
          <w:sz w:val="24"/>
        </w:rPr>
        <w:t>SMN</w:t>
      </w:r>
    </w:p>
    <w:p w:rsidR="008917F6" w:rsidRDefault="008917F6">
      <w:pPr>
        <w:pStyle w:val="Corpsdetexte"/>
        <w:rPr>
          <w:rFonts w:ascii="Calibri"/>
          <w:sz w:val="15"/>
        </w:rPr>
      </w:pPr>
    </w:p>
    <w:tbl>
      <w:tblPr>
        <w:tblStyle w:val="TableNormal"/>
        <w:tblW w:w="0" w:type="auto"/>
        <w:tblInd w:w="2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7"/>
        <w:gridCol w:w="166"/>
        <w:gridCol w:w="1552"/>
        <w:gridCol w:w="2687"/>
        <w:gridCol w:w="559"/>
        <w:gridCol w:w="486"/>
        <w:gridCol w:w="842"/>
        <w:gridCol w:w="1185"/>
        <w:gridCol w:w="1256"/>
        <w:gridCol w:w="1268"/>
      </w:tblGrid>
      <w:tr w:rsidR="008917F6">
        <w:trPr>
          <w:trHeight w:val="2562"/>
        </w:trPr>
        <w:tc>
          <w:tcPr>
            <w:tcW w:w="177" w:type="dxa"/>
            <w:vMerge w:val="restart"/>
            <w:tcBorders>
              <w:right w:val="nil"/>
            </w:tcBorders>
          </w:tcPr>
          <w:p w:rsidR="008917F6" w:rsidRDefault="008917F6">
            <w:pPr>
              <w:pStyle w:val="TableParagraph"/>
              <w:rPr>
                <w:rFonts w:ascii="Times New Roman"/>
                <w:sz w:val="20"/>
              </w:rPr>
            </w:pPr>
          </w:p>
        </w:tc>
        <w:tc>
          <w:tcPr>
            <w:tcW w:w="4405" w:type="dxa"/>
            <w:gridSpan w:val="3"/>
            <w:tcBorders>
              <w:left w:val="nil"/>
              <w:bottom w:val="nil"/>
              <w:right w:val="nil"/>
            </w:tcBorders>
          </w:tcPr>
          <w:p w:rsidR="008917F6" w:rsidRDefault="008917F6">
            <w:pPr>
              <w:pStyle w:val="TableParagraph"/>
              <w:spacing w:before="9" w:after="1"/>
              <w:rPr>
                <w:sz w:val="13"/>
              </w:rPr>
            </w:pPr>
          </w:p>
          <w:p w:rsidR="008917F6" w:rsidRDefault="00121640">
            <w:pPr>
              <w:pStyle w:val="TableParagraph"/>
              <w:ind w:left="213"/>
              <w:rPr>
                <w:sz w:val="20"/>
              </w:rPr>
            </w:pPr>
            <w:r>
              <w:rPr>
                <w:sz w:val="20"/>
              </w:rPr>
            </w:r>
            <w:r>
              <w:rPr>
                <w:sz w:val="20"/>
              </w:rPr>
              <w:pict>
                <v:group id="_x0000_s1219" style="width:124.8pt;height:47.7pt;mso-position-horizontal-relative:char;mso-position-vertical-relative:line" coordsize="2496,954">
                  <v:rect id="_x0000_s1220" style="position:absolute;left:5;top:5;width:2485;height:944" filled="f" strokecolor="#6fac46" strokeweight=".19169mm"/>
                  <w10:wrap type="none"/>
                  <w10:anchorlock/>
                </v:group>
              </w:pict>
            </w:r>
          </w:p>
          <w:p w:rsidR="008917F6" w:rsidRDefault="008917F6">
            <w:pPr>
              <w:pStyle w:val="TableParagraph"/>
              <w:spacing w:before="10"/>
              <w:rPr>
                <w:sz w:val="11"/>
              </w:rPr>
            </w:pPr>
          </w:p>
          <w:p w:rsidR="008917F6" w:rsidRPr="00CA732D" w:rsidRDefault="00121640">
            <w:pPr>
              <w:pStyle w:val="TableParagraph"/>
              <w:ind w:left="112"/>
              <w:rPr>
                <w:sz w:val="17"/>
                <w:lang w:val="it-IT"/>
              </w:rPr>
            </w:pPr>
            <w:r w:rsidRPr="00CA732D">
              <w:rPr>
                <w:w w:val="110"/>
                <w:sz w:val="17"/>
                <w:lang w:val="it-IT"/>
              </w:rPr>
              <w:t>Officina Profumo Farmacenti di SMN S.p.A</w:t>
            </w:r>
          </w:p>
          <w:p w:rsidR="008917F6" w:rsidRPr="00CA732D" w:rsidRDefault="00121640">
            <w:pPr>
              <w:pStyle w:val="TableParagraph"/>
              <w:spacing w:before="10" w:line="235" w:lineRule="auto"/>
              <w:ind w:left="112" w:right="22"/>
              <w:rPr>
                <w:sz w:val="17"/>
                <w:lang w:val="it-IT"/>
              </w:rPr>
            </w:pPr>
            <w:r w:rsidRPr="00CA732D">
              <w:rPr>
                <w:w w:val="110"/>
                <w:sz w:val="17"/>
                <w:lang w:val="it-IT"/>
              </w:rPr>
              <w:t>Negoozio e Museo Vin della Scalla 16 _ 50123 Firenze Tel +39 055 4368315 _ Fax =39 055</w:t>
            </w:r>
          </w:p>
          <w:p w:rsidR="008917F6" w:rsidRPr="00CA732D" w:rsidRDefault="00121640">
            <w:pPr>
              <w:pStyle w:val="TableParagraph"/>
              <w:spacing w:before="9"/>
              <w:ind w:left="112"/>
              <w:rPr>
                <w:sz w:val="17"/>
                <w:lang w:val="it-IT"/>
              </w:rPr>
            </w:pPr>
            <w:r w:rsidRPr="00CA732D">
              <w:rPr>
                <w:w w:val="110"/>
                <w:sz w:val="17"/>
                <w:lang w:val="it-IT"/>
              </w:rPr>
              <w:t>RAEE( n°intra) n° IT 090900000062524222432</w:t>
            </w:r>
          </w:p>
        </w:tc>
        <w:tc>
          <w:tcPr>
            <w:tcW w:w="559" w:type="dxa"/>
            <w:tcBorders>
              <w:left w:val="nil"/>
              <w:bottom w:val="single" w:sz="6" w:space="0" w:color="BBBBBB"/>
              <w:right w:val="nil"/>
            </w:tcBorders>
          </w:tcPr>
          <w:p w:rsidR="008917F6" w:rsidRPr="00CA732D" w:rsidRDefault="008917F6">
            <w:pPr>
              <w:pStyle w:val="TableParagraph"/>
              <w:rPr>
                <w:rFonts w:ascii="Times New Roman"/>
                <w:sz w:val="20"/>
                <w:lang w:val="it-IT"/>
              </w:rPr>
            </w:pPr>
          </w:p>
        </w:tc>
        <w:tc>
          <w:tcPr>
            <w:tcW w:w="3769" w:type="dxa"/>
            <w:gridSpan w:val="4"/>
            <w:tcBorders>
              <w:left w:val="nil"/>
              <w:right w:val="nil"/>
            </w:tcBorders>
          </w:tcPr>
          <w:p w:rsidR="008917F6" w:rsidRPr="00CA732D" w:rsidRDefault="008917F6">
            <w:pPr>
              <w:pStyle w:val="TableParagraph"/>
              <w:rPr>
                <w:lang w:val="it-IT"/>
              </w:rPr>
            </w:pPr>
          </w:p>
          <w:p w:rsidR="008917F6" w:rsidRPr="00CA732D" w:rsidRDefault="008917F6">
            <w:pPr>
              <w:pStyle w:val="TableParagraph"/>
              <w:spacing w:before="2"/>
              <w:rPr>
                <w:sz w:val="24"/>
                <w:lang w:val="it-IT"/>
              </w:rPr>
            </w:pPr>
          </w:p>
          <w:p w:rsidR="008917F6" w:rsidRDefault="00121640">
            <w:pPr>
              <w:pStyle w:val="TableParagraph"/>
              <w:ind w:left="332"/>
              <w:rPr>
                <w:b/>
              </w:rPr>
            </w:pPr>
            <w:r>
              <w:rPr>
                <w:b/>
                <w:w w:val="115"/>
              </w:rPr>
              <w:t>AU SOIN DE SOIE</w:t>
            </w:r>
          </w:p>
          <w:p w:rsidR="008917F6" w:rsidRDefault="00121640">
            <w:pPr>
              <w:pStyle w:val="TableParagraph"/>
              <w:spacing w:before="10"/>
              <w:ind w:left="332"/>
            </w:pPr>
            <w:r>
              <w:rPr>
                <w:w w:val="115"/>
              </w:rPr>
              <w:t>67, Rue Maréchal Foch</w:t>
            </w:r>
          </w:p>
          <w:p w:rsidR="008917F6" w:rsidRDefault="00121640">
            <w:pPr>
              <w:pStyle w:val="TableParagraph"/>
              <w:spacing w:before="11"/>
              <w:ind w:left="332"/>
            </w:pPr>
            <w:r>
              <w:rPr>
                <w:w w:val="115"/>
              </w:rPr>
              <w:t>06400 CANNES</w:t>
            </w:r>
          </w:p>
          <w:p w:rsidR="008917F6" w:rsidRDefault="00121640">
            <w:pPr>
              <w:pStyle w:val="TableParagraph"/>
              <w:spacing w:before="11"/>
              <w:ind w:left="332"/>
            </w:pPr>
            <w:r>
              <w:rPr>
                <w:w w:val="115"/>
              </w:rPr>
              <w:t>FR 41493668156</w:t>
            </w:r>
          </w:p>
        </w:tc>
        <w:tc>
          <w:tcPr>
            <w:tcW w:w="1268" w:type="dxa"/>
            <w:tcBorders>
              <w:left w:val="nil"/>
            </w:tcBorders>
          </w:tcPr>
          <w:p w:rsidR="008917F6" w:rsidRDefault="008917F6">
            <w:pPr>
              <w:pStyle w:val="TableParagraph"/>
              <w:rPr>
                <w:rFonts w:ascii="Times New Roman"/>
                <w:sz w:val="20"/>
              </w:rPr>
            </w:pPr>
          </w:p>
        </w:tc>
      </w:tr>
      <w:tr w:rsidR="008917F6">
        <w:trPr>
          <w:trHeight w:val="435"/>
        </w:trPr>
        <w:tc>
          <w:tcPr>
            <w:tcW w:w="177" w:type="dxa"/>
            <w:vMerge/>
            <w:tcBorders>
              <w:top w:val="nil"/>
              <w:right w:val="nil"/>
            </w:tcBorders>
          </w:tcPr>
          <w:p w:rsidR="008917F6" w:rsidRDefault="008917F6">
            <w:pPr>
              <w:rPr>
                <w:sz w:val="2"/>
                <w:szCs w:val="2"/>
              </w:rPr>
            </w:pPr>
          </w:p>
        </w:tc>
        <w:tc>
          <w:tcPr>
            <w:tcW w:w="166" w:type="dxa"/>
            <w:vMerge w:val="restart"/>
            <w:tcBorders>
              <w:top w:val="single" w:sz="6" w:space="0" w:color="BBBBBB"/>
              <w:left w:val="nil"/>
            </w:tcBorders>
          </w:tcPr>
          <w:p w:rsidR="008917F6" w:rsidRDefault="008917F6">
            <w:pPr>
              <w:pStyle w:val="TableParagraph"/>
              <w:rPr>
                <w:rFonts w:ascii="Times New Roman"/>
                <w:sz w:val="20"/>
              </w:rPr>
            </w:pPr>
          </w:p>
        </w:tc>
        <w:tc>
          <w:tcPr>
            <w:tcW w:w="4798" w:type="dxa"/>
            <w:gridSpan w:val="3"/>
            <w:tcBorders>
              <w:top w:val="single" w:sz="6" w:space="0" w:color="BBBBBB"/>
            </w:tcBorders>
          </w:tcPr>
          <w:p w:rsidR="008917F6" w:rsidRDefault="00121640">
            <w:pPr>
              <w:pStyle w:val="TableParagraph"/>
              <w:spacing w:before="8"/>
              <w:ind w:left="1436" w:right="1411"/>
              <w:jc w:val="center"/>
              <w:rPr>
                <w:sz w:val="17"/>
              </w:rPr>
            </w:pPr>
            <w:r>
              <w:rPr>
                <w:w w:val="110"/>
                <w:sz w:val="17"/>
              </w:rPr>
              <w:t>Documentato/document</w:t>
            </w:r>
          </w:p>
          <w:p w:rsidR="008917F6" w:rsidRDefault="00121640">
            <w:pPr>
              <w:pStyle w:val="TableParagraph"/>
              <w:spacing w:before="17" w:line="183" w:lineRule="exact"/>
              <w:ind w:left="1421" w:right="1411"/>
              <w:jc w:val="center"/>
              <w:rPr>
                <w:b/>
                <w:sz w:val="17"/>
              </w:rPr>
            </w:pPr>
            <w:r>
              <w:rPr>
                <w:b/>
                <w:w w:val="110"/>
                <w:sz w:val="17"/>
              </w:rPr>
              <w:t>FATTURA n° 640</w:t>
            </w:r>
          </w:p>
        </w:tc>
        <w:tc>
          <w:tcPr>
            <w:tcW w:w="1328" w:type="dxa"/>
            <w:gridSpan w:val="2"/>
          </w:tcPr>
          <w:p w:rsidR="008917F6" w:rsidRDefault="00121640">
            <w:pPr>
              <w:pStyle w:val="TableParagraph"/>
              <w:spacing w:before="17"/>
              <w:ind w:left="204" w:right="190"/>
              <w:jc w:val="center"/>
              <w:rPr>
                <w:sz w:val="16"/>
              </w:rPr>
            </w:pPr>
            <w:r>
              <w:rPr>
                <w:w w:val="110"/>
                <w:sz w:val="16"/>
              </w:rPr>
              <w:t>date</w:t>
            </w:r>
          </w:p>
          <w:p w:rsidR="008917F6" w:rsidRDefault="00121640">
            <w:pPr>
              <w:pStyle w:val="TableParagraph"/>
              <w:spacing w:before="30" w:line="173" w:lineRule="exact"/>
              <w:ind w:left="218" w:right="190"/>
              <w:jc w:val="center"/>
              <w:rPr>
                <w:b/>
                <w:sz w:val="16"/>
              </w:rPr>
            </w:pPr>
            <w:r>
              <w:rPr>
                <w:b/>
                <w:w w:val="110"/>
                <w:sz w:val="16"/>
              </w:rPr>
              <w:t>12/11/2018</w:t>
            </w:r>
          </w:p>
        </w:tc>
        <w:tc>
          <w:tcPr>
            <w:tcW w:w="1185" w:type="dxa"/>
          </w:tcPr>
          <w:p w:rsidR="008917F6" w:rsidRDefault="00121640">
            <w:pPr>
              <w:pStyle w:val="TableParagraph"/>
              <w:spacing w:before="17"/>
              <w:ind w:left="116" w:right="106"/>
              <w:jc w:val="center"/>
              <w:rPr>
                <w:sz w:val="16"/>
              </w:rPr>
            </w:pPr>
            <w:r>
              <w:rPr>
                <w:w w:val="110"/>
                <w:sz w:val="16"/>
              </w:rPr>
              <w:t>Code Cliente</w:t>
            </w:r>
          </w:p>
          <w:p w:rsidR="008917F6" w:rsidRDefault="00121640">
            <w:pPr>
              <w:pStyle w:val="TableParagraph"/>
              <w:spacing w:before="30" w:line="173" w:lineRule="exact"/>
              <w:ind w:left="116" w:right="98"/>
              <w:jc w:val="center"/>
              <w:rPr>
                <w:sz w:val="16"/>
              </w:rPr>
            </w:pPr>
            <w:r>
              <w:rPr>
                <w:w w:val="110"/>
                <w:sz w:val="16"/>
              </w:rPr>
              <w:t>1911</w:t>
            </w:r>
          </w:p>
        </w:tc>
        <w:tc>
          <w:tcPr>
            <w:tcW w:w="2524" w:type="dxa"/>
            <w:gridSpan w:val="2"/>
          </w:tcPr>
          <w:p w:rsidR="008917F6" w:rsidRDefault="00121640">
            <w:pPr>
              <w:pStyle w:val="TableParagraph"/>
              <w:spacing w:before="17"/>
              <w:ind w:left="193" w:right="179"/>
              <w:jc w:val="center"/>
              <w:rPr>
                <w:sz w:val="16"/>
              </w:rPr>
            </w:pPr>
            <w:r>
              <w:rPr>
                <w:w w:val="110"/>
                <w:sz w:val="16"/>
              </w:rPr>
              <w:t>Pagamento/Payment</w:t>
            </w:r>
          </w:p>
          <w:p w:rsidR="008917F6" w:rsidRDefault="00121640">
            <w:pPr>
              <w:pStyle w:val="TableParagraph"/>
              <w:spacing w:before="30" w:line="173" w:lineRule="exact"/>
              <w:ind w:left="193" w:right="180"/>
              <w:jc w:val="center"/>
              <w:rPr>
                <w:sz w:val="16"/>
              </w:rPr>
            </w:pPr>
            <w:r>
              <w:rPr>
                <w:w w:val="110"/>
                <w:sz w:val="16"/>
              </w:rPr>
              <w:t>02 PAGAMENTO ANTICIPATO</w:t>
            </w:r>
          </w:p>
        </w:tc>
      </w:tr>
      <w:tr w:rsidR="008917F6">
        <w:trPr>
          <w:trHeight w:val="199"/>
        </w:trPr>
        <w:tc>
          <w:tcPr>
            <w:tcW w:w="177" w:type="dxa"/>
            <w:vMerge/>
            <w:tcBorders>
              <w:top w:val="nil"/>
              <w:right w:val="nil"/>
            </w:tcBorders>
          </w:tcPr>
          <w:p w:rsidR="008917F6" w:rsidRDefault="008917F6">
            <w:pPr>
              <w:rPr>
                <w:sz w:val="2"/>
                <w:szCs w:val="2"/>
              </w:rPr>
            </w:pPr>
          </w:p>
        </w:tc>
        <w:tc>
          <w:tcPr>
            <w:tcW w:w="166" w:type="dxa"/>
            <w:vMerge/>
            <w:tcBorders>
              <w:top w:val="nil"/>
              <w:left w:val="nil"/>
            </w:tcBorders>
          </w:tcPr>
          <w:p w:rsidR="008917F6" w:rsidRDefault="008917F6">
            <w:pPr>
              <w:rPr>
                <w:sz w:val="2"/>
                <w:szCs w:val="2"/>
              </w:rPr>
            </w:pPr>
          </w:p>
        </w:tc>
        <w:tc>
          <w:tcPr>
            <w:tcW w:w="1552" w:type="dxa"/>
          </w:tcPr>
          <w:p w:rsidR="008917F6" w:rsidRDefault="00121640">
            <w:pPr>
              <w:pStyle w:val="TableParagraph"/>
              <w:spacing w:before="6" w:line="173" w:lineRule="exact"/>
              <w:ind w:left="28"/>
              <w:rPr>
                <w:sz w:val="16"/>
              </w:rPr>
            </w:pPr>
            <w:r>
              <w:rPr>
                <w:w w:val="110"/>
                <w:sz w:val="16"/>
              </w:rPr>
              <w:t>Cod. Articolo/item</w:t>
            </w:r>
          </w:p>
        </w:tc>
        <w:tc>
          <w:tcPr>
            <w:tcW w:w="3246" w:type="dxa"/>
            <w:gridSpan w:val="2"/>
          </w:tcPr>
          <w:p w:rsidR="008917F6" w:rsidRDefault="00121640">
            <w:pPr>
              <w:pStyle w:val="TableParagraph"/>
              <w:spacing w:before="6" w:line="173" w:lineRule="exact"/>
              <w:ind w:left="738"/>
              <w:rPr>
                <w:sz w:val="16"/>
              </w:rPr>
            </w:pPr>
            <w:r>
              <w:rPr>
                <w:w w:val="110"/>
                <w:sz w:val="16"/>
              </w:rPr>
              <w:t>Descrizione/Description</w:t>
            </w:r>
          </w:p>
        </w:tc>
        <w:tc>
          <w:tcPr>
            <w:tcW w:w="486" w:type="dxa"/>
          </w:tcPr>
          <w:p w:rsidR="008917F6" w:rsidRDefault="00121640">
            <w:pPr>
              <w:pStyle w:val="TableParagraph"/>
              <w:spacing w:before="6" w:line="173" w:lineRule="exact"/>
              <w:ind w:right="190"/>
              <w:jc w:val="right"/>
              <w:rPr>
                <w:sz w:val="16"/>
              </w:rPr>
            </w:pPr>
            <w:r>
              <w:rPr>
                <w:w w:val="110"/>
                <w:sz w:val="16"/>
              </w:rPr>
              <w:t>UM</w:t>
            </w:r>
          </w:p>
        </w:tc>
        <w:tc>
          <w:tcPr>
            <w:tcW w:w="842" w:type="dxa"/>
          </w:tcPr>
          <w:p w:rsidR="008917F6" w:rsidRDefault="00121640">
            <w:pPr>
              <w:pStyle w:val="TableParagraph"/>
              <w:spacing w:before="6" w:line="173" w:lineRule="exact"/>
              <w:ind w:left="26"/>
              <w:rPr>
                <w:sz w:val="16"/>
              </w:rPr>
            </w:pPr>
            <w:r>
              <w:rPr>
                <w:w w:val="110"/>
                <w:sz w:val="16"/>
              </w:rPr>
              <w:t>Quantity</w:t>
            </w:r>
          </w:p>
        </w:tc>
        <w:tc>
          <w:tcPr>
            <w:tcW w:w="1185" w:type="dxa"/>
          </w:tcPr>
          <w:p w:rsidR="008917F6" w:rsidRDefault="00121640">
            <w:pPr>
              <w:pStyle w:val="TableParagraph"/>
              <w:spacing w:before="6" w:line="173" w:lineRule="exact"/>
              <w:ind w:left="25"/>
              <w:rPr>
                <w:sz w:val="16"/>
              </w:rPr>
            </w:pPr>
            <w:r>
              <w:rPr>
                <w:w w:val="110"/>
                <w:sz w:val="16"/>
              </w:rPr>
              <w:t>Prezzo/price</w:t>
            </w:r>
          </w:p>
        </w:tc>
        <w:tc>
          <w:tcPr>
            <w:tcW w:w="1256" w:type="dxa"/>
          </w:tcPr>
          <w:p w:rsidR="008917F6" w:rsidRDefault="00121640">
            <w:pPr>
              <w:pStyle w:val="TableParagraph"/>
              <w:spacing w:before="44" w:line="135" w:lineRule="exact"/>
              <w:ind w:left="191"/>
              <w:rPr>
                <w:sz w:val="12"/>
              </w:rPr>
            </w:pPr>
            <w:r>
              <w:rPr>
                <w:w w:val="110"/>
                <w:sz w:val="12"/>
              </w:rPr>
              <w:t>Sconti/discount</w:t>
            </w:r>
          </w:p>
        </w:tc>
        <w:tc>
          <w:tcPr>
            <w:tcW w:w="1268" w:type="dxa"/>
          </w:tcPr>
          <w:p w:rsidR="008917F6" w:rsidRDefault="00121640">
            <w:pPr>
              <w:pStyle w:val="TableParagraph"/>
              <w:spacing w:before="6" w:line="173" w:lineRule="exact"/>
              <w:ind w:left="24"/>
              <w:rPr>
                <w:sz w:val="16"/>
              </w:rPr>
            </w:pPr>
            <w:r>
              <w:rPr>
                <w:w w:val="110"/>
                <w:sz w:val="16"/>
              </w:rPr>
              <w:t>Importo/Total</w:t>
            </w:r>
          </w:p>
        </w:tc>
      </w:tr>
      <w:tr w:rsidR="008917F6">
        <w:trPr>
          <w:trHeight w:val="210"/>
        </w:trPr>
        <w:tc>
          <w:tcPr>
            <w:tcW w:w="177" w:type="dxa"/>
            <w:vMerge/>
            <w:tcBorders>
              <w:top w:val="nil"/>
              <w:right w:val="nil"/>
            </w:tcBorders>
          </w:tcPr>
          <w:p w:rsidR="008917F6" w:rsidRDefault="008917F6">
            <w:pPr>
              <w:rPr>
                <w:sz w:val="2"/>
                <w:szCs w:val="2"/>
              </w:rPr>
            </w:pPr>
          </w:p>
        </w:tc>
        <w:tc>
          <w:tcPr>
            <w:tcW w:w="166" w:type="dxa"/>
            <w:vMerge/>
            <w:tcBorders>
              <w:top w:val="nil"/>
              <w:left w:val="nil"/>
            </w:tcBorders>
          </w:tcPr>
          <w:p w:rsidR="008917F6" w:rsidRDefault="008917F6">
            <w:pPr>
              <w:rPr>
                <w:sz w:val="2"/>
                <w:szCs w:val="2"/>
              </w:rPr>
            </w:pPr>
          </w:p>
        </w:tc>
        <w:tc>
          <w:tcPr>
            <w:tcW w:w="1552" w:type="dxa"/>
          </w:tcPr>
          <w:p w:rsidR="008917F6" w:rsidRDefault="00121640">
            <w:pPr>
              <w:pStyle w:val="TableParagraph"/>
              <w:spacing w:before="7" w:line="183" w:lineRule="exact"/>
              <w:ind w:left="28"/>
              <w:rPr>
                <w:sz w:val="17"/>
              </w:rPr>
            </w:pPr>
            <w:r>
              <w:rPr>
                <w:w w:val="110"/>
                <w:sz w:val="17"/>
              </w:rPr>
              <w:t>P011306</w:t>
            </w:r>
          </w:p>
        </w:tc>
        <w:tc>
          <w:tcPr>
            <w:tcW w:w="3246" w:type="dxa"/>
            <w:gridSpan w:val="2"/>
          </w:tcPr>
          <w:p w:rsidR="008917F6" w:rsidRDefault="00121640">
            <w:pPr>
              <w:pStyle w:val="TableParagraph"/>
              <w:spacing w:before="7" w:line="183" w:lineRule="exact"/>
              <w:ind w:left="28"/>
              <w:rPr>
                <w:sz w:val="17"/>
              </w:rPr>
            </w:pPr>
            <w:r>
              <w:rPr>
                <w:w w:val="110"/>
                <w:sz w:val="17"/>
              </w:rPr>
              <w:t>CREMA PER CORPOI. 100 ml</w:t>
            </w:r>
          </w:p>
        </w:tc>
        <w:tc>
          <w:tcPr>
            <w:tcW w:w="486" w:type="dxa"/>
          </w:tcPr>
          <w:p w:rsidR="008917F6" w:rsidRDefault="00121640">
            <w:pPr>
              <w:pStyle w:val="TableParagraph"/>
              <w:spacing w:before="7" w:line="183" w:lineRule="exact"/>
              <w:ind w:right="143"/>
              <w:jc w:val="right"/>
              <w:rPr>
                <w:sz w:val="17"/>
              </w:rPr>
            </w:pPr>
            <w:r>
              <w:rPr>
                <w:w w:val="110"/>
                <w:sz w:val="17"/>
              </w:rPr>
              <w:t>PZ</w:t>
            </w:r>
          </w:p>
        </w:tc>
        <w:tc>
          <w:tcPr>
            <w:tcW w:w="842" w:type="dxa"/>
          </w:tcPr>
          <w:p w:rsidR="008917F6" w:rsidRDefault="00121640">
            <w:pPr>
              <w:pStyle w:val="TableParagraph"/>
              <w:spacing w:before="7" w:line="183" w:lineRule="exact"/>
              <w:ind w:right="16"/>
              <w:jc w:val="right"/>
              <w:rPr>
                <w:sz w:val="17"/>
              </w:rPr>
            </w:pPr>
            <w:r>
              <w:rPr>
                <w:w w:val="110"/>
                <w:sz w:val="17"/>
              </w:rPr>
              <w:t>12</w:t>
            </w:r>
          </w:p>
        </w:tc>
        <w:tc>
          <w:tcPr>
            <w:tcW w:w="1185" w:type="dxa"/>
          </w:tcPr>
          <w:p w:rsidR="008917F6" w:rsidRDefault="00121640">
            <w:pPr>
              <w:pStyle w:val="TableParagraph"/>
              <w:spacing w:before="7" w:line="183" w:lineRule="exact"/>
              <w:ind w:right="15"/>
              <w:jc w:val="right"/>
              <w:rPr>
                <w:sz w:val="17"/>
              </w:rPr>
            </w:pPr>
            <w:r>
              <w:rPr>
                <w:w w:val="110"/>
                <w:sz w:val="17"/>
              </w:rPr>
              <w:t>14,00</w:t>
            </w:r>
          </w:p>
        </w:tc>
        <w:tc>
          <w:tcPr>
            <w:tcW w:w="1256" w:type="dxa"/>
          </w:tcPr>
          <w:p w:rsidR="008917F6" w:rsidRDefault="008917F6">
            <w:pPr>
              <w:pStyle w:val="TableParagraph"/>
              <w:rPr>
                <w:rFonts w:ascii="Times New Roman"/>
                <w:sz w:val="14"/>
              </w:rPr>
            </w:pPr>
          </w:p>
        </w:tc>
        <w:tc>
          <w:tcPr>
            <w:tcW w:w="1268" w:type="dxa"/>
          </w:tcPr>
          <w:p w:rsidR="008917F6" w:rsidRDefault="00121640">
            <w:pPr>
              <w:pStyle w:val="TableParagraph"/>
              <w:spacing w:before="7" w:line="183" w:lineRule="exact"/>
              <w:ind w:right="17"/>
              <w:jc w:val="right"/>
              <w:rPr>
                <w:sz w:val="17"/>
              </w:rPr>
            </w:pPr>
            <w:r>
              <w:rPr>
                <w:w w:val="110"/>
                <w:sz w:val="17"/>
              </w:rPr>
              <w:t>168,00</w:t>
            </w:r>
          </w:p>
        </w:tc>
      </w:tr>
      <w:tr w:rsidR="008917F6">
        <w:trPr>
          <w:trHeight w:val="210"/>
        </w:trPr>
        <w:tc>
          <w:tcPr>
            <w:tcW w:w="177" w:type="dxa"/>
            <w:vMerge/>
            <w:tcBorders>
              <w:top w:val="nil"/>
              <w:right w:val="nil"/>
            </w:tcBorders>
          </w:tcPr>
          <w:p w:rsidR="008917F6" w:rsidRDefault="008917F6">
            <w:pPr>
              <w:rPr>
                <w:sz w:val="2"/>
                <w:szCs w:val="2"/>
              </w:rPr>
            </w:pPr>
          </w:p>
        </w:tc>
        <w:tc>
          <w:tcPr>
            <w:tcW w:w="166" w:type="dxa"/>
            <w:vMerge/>
            <w:tcBorders>
              <w:top w:val="nil"/>
              <w:left w:val="nil"/>
            </w:tcBorders>
          </w:tcPr>
          <w:p w:rsidR="008917F6" w:rsidRDefault="008917F6">
            <w:pPr>
              <w:rPr>
                <w:sz w:val="2"/>
                <w:szCs w:val="2"/>
              </w:rPr>
            </w:pPr>
          </w:p>
        </w:tc>
        <w:tc>
          <w:tcPr>
            <w:tcW w:w="1552" w:type="dxa"/>
          </w:tcPr>
          <w:p w:rsidR="008917F6" w:rsidRDefault="00121640">
            <w:pPr>
              <w:pStyle w:val="TableParagraph"/>
              <w:spacing w:before="7" w:line="183" w:lineRule="exact"/>
              <w:ind w:left="28"/>
              <w:rPr>
                <w:sz w:val="17"/>
              </w:rPr>
            </w:pPr>
            <w:r>
              <w:rPr>
                <w:w w:val="110"/>
                <w:sz w:val="17"/>
              </w:rPr>
              <w:t>P011307</w:t>
            </w:r>
          </w:p>
        </w:tc>
        <w:tc>
          <w:tcPr>
            <w:tcW w:w="3246" w:type="dxa"/>
            <w:gridSpan w:val="2"/>
          </w:tcPr>
          <w:p w:rsidR="008917F6" w:rsidRDefault="00121640">
            <w:pPr>
              <w:pStyle w:val="TableParagraph"/>
              <w:spacing w:before="7" w:line="183" w:lineRule="exact"/>
              <w:ind w:left="28"/>
              <w:rPr>
                <w:sz w:val="17"/>
              </w:rPr>
            </w:pPr>
            <w:r>
              <w:rPr>
                <w:w w:val="110"/>
                <w:sz w:val="17"/>
              </w:rPr>
              <w:t>PASTA DI MANDORLE. 50 ml</w:t>
            </w:r>
          </w:p>
        </w:tc>
        <w:tc>
          <w:tcPr>
            <w:tcW w:w="486" w:type="dxa"/>
          </w:tcPr>
          <w:p w:rsidR="008917F6" w:rsidRDefault="00121640">
            <w:pPr>
              <w:pStyle w:val="TableParagraph"/>
              <w:spacing w:before="7" w:line="183" w:lineRule="exact"/>
              <w:ind w:right="143"/>
              <w:jc w:val="right"/>
              <w:rPr>
                <w:sz w:val="17"/>
              </w:rPr>
            </w:pPr>
            <w:r>
              <w:rPr>
                <w:w w:val="110"/>
                <w:sz w:val="17"/>
              </w:rPr>
              <w:t>PZ</w:t>
            </w:r>
          </w:p>
        </w:tc>
        <w:tc>
          <w:tcPr>
            <w:tcW w:w="842" w:type="dxa"/>
          </w:tcPr>
          <w:p w:rsidR="008917F6" w:rsidRDefault="00121640">
            <w:pPr>
              <w:pStyle w:val="TableParagraph"/>
              <w:spacing w:before="7" w:line="183" w:lineRule="exact"/>
              <w:ind w:right="16"/>
              <w:jc w:val="right"/>
              <w:rPr>
                <w:sz w:val="17"/>
              </w:rPr>
            </w:pPr>
            <w:r>
              <w:rPr>
                <w:w w:val="110"/>
                <w:sz w:val="17"/>
              </w:rPr>
              <w:t>18</w:t>
            </w:r>
          </w:p>
        </w:tc>
        <w:tc>
          <w:tcPr>
            <w:tcW w:w="1185" w:type="dxa"/>
          </w:tcPr>
          <w:p w:rsidR="008917F6" w:rsidRDefault="00121640">
            <w:pPr>
              <w:pStyle w:val="TableParagraph"/>
              <w:spacing w:before="7" w:line="183" w:lineRule="exact"/>
              <w:ind w:right="15"/>
              <w:jc w:val="right"/>
              <w:rPr>
                <w:sz w:val="17"/>
              </w:rPr>
            </w:pPr>
            <w:r>
              <w:rPr>
                <w:w w:val="110"/>
                <w:sz w:val="17"/>
              </w:rPr>
              <w:t>20,61</w:t>
            </w:r>
          </w:p>
        </w:tc>
        <w:tc>
          <w:tcPr>
            <w:tcW w:w="1256" w:type="dxa"/>
          </w:tcPr>
          <w:p w:rsidR="008917F6" w:rsidRDefault="008917F6">
            <w:pPr>
              <w:pStyle w:val="TableParagraph"/>
              <w:rPr>
                <w:rFonts w:ascii="Times New Roman"/>
                <w:sz w:val="14"/>
              </w:rPr>
            </w:pPr>
          </w:p>
        </w:tc>
        <w:tc>
          <w:tcPr>
            <w:tcW w:w="1268" w:type="dxa"/>
          </w:tcPr>
          <w:p w:rsidR="008917F6" w:rsidRDefault="00121640">
            <w:pPr>
              <w:pStyle w:val="TableParagraph"/>
              <w:spacing w:before="7" w:line="183" w:lineRule="exact"/>
              <w:ind w:right="17"/>
              <w:jc w:val="right"/>
              <w:rPr>
                <w:sz w:val="17"/>
              </w:rPr>
            </w:pPr>
            <w:r>
              <w:rPr>
                <w:w w:val="110"/>
                <w:sz w:val="17"/>
              </w:rPr>
              <w:t>370,98</w:t>
            </w:r>
          </w:p>
        </w:tc>
      </w:tr>
      <w:tr w:rsidR="008917F6">
        <w:trPr>
          <w:trHeight w:val="210"/>
        </w:trPr>
        <w:tc>
          <w:tcPr>
            <w:tcW w:w="177" w:type="dxa"/>
            <w:vMerge/>
            <w:tcBorders>
              <w:top w:val="nil"/>
              <w:right w:val="nil"/>
            </w:tcBorders>
          </w:tcPr>
          <w:p w:rsidR="008917F6" w:rsidRDefault="008917F6">
            <w:pPr>
              <w:rPr>
                <w:sz w:val="2"/>
                <w:szCs w:val="2"/>
              </w:rPr>
            </w:pPr>
          </w:p>
        </w:tc>
        <w:tc>
          <w:tcPr>
            <w:tcW w:w="166" w:type="dxa"/>
            <w:vMerge/>
            <w:tcBorders>
              <w:top w:val="nil"/>
              <w:left w:val="nil"/>
            </w:tcBorders>
          </w:tcPr>
          <w:p w:rsidR="008917F6" w:rsidRDefault="008917F6">
            <w:pPr>
              <w:rPr>
                <w:sz w:val="2"/>
                <w:szCs w:val="2"/>
              </w:rPr>
            </w:pPr>
          </w:p>
        </w:tc>
        <w:tc>
          <w:tcPr>
            <w:tcW w:w="1552" w:type="dxa"/>
          </w:tcPr>
          <w:p w:rsidR="008917F6" w:rsidRDefault="00121640">
            <w:pPr>
              <w:pStyle w:val="TableParagraph"/>
              <w:spacing w:before="8" w:line="183" w:lineRule="exact"/>
              <w:ind w:left="28"/>
              <w:rPr>
                <w:sz w:val="17"/>
              </w:rPr>
            </w:pPr>
            <w:r>
              <w:rPr>
                <w:w w:val="110"/>
                <w:sz w:val="17"/>
              </w:rPr>
              <w:t>P010714</w:t>
            </w:r>
          </w:p>
        </w:tc>
        <w:tc>
          <w:tcPr>
            <w:tcW w:w="3246" w:type="dxa"/>
            <w:gridSpan w:val="2"/>
          </w:tcPr>
          <w:p w:rsidR="008917F6" w:rsidRDefault="00121640">
            <w:pPr>
              <w:pStyle w:val="TableParagraph"/>
              <w:spacing w:before="8" w:line="183" w:lineRule="exact"/>
              <w:ind w:left="28"/>
              <w:rPr>
                <w:sz w:val="17"/>
              </w:rPr>
            </w:pPr>
            <w:r>
              <w:rPr>
                <w:w w:val="110"/>
                <w:sz w:val="17"/>
              </w:rPr>
              <w:t>BAGNOSCHIUMA ALGHE MARINE.250 ml</w:t>
            </w:r>
          </w:p>
        </w:tc>
        <w:tc>
          <w:tcPr>
            <w:tcW w:w="486" w:type="dxa"/>
          </w:tcPr>
          <w:p w:rsidR="008917F6" w:rsidRDefault="00121640">
            <w:pPr>
              <w:pStyle w:val="TableParagraph"/>
              <w:spacing w:before="8" w:line="183" w:lineRule="exact"/>
              <w:ind w:right="143"/>
              <w:jc w:val="right"/>
              <w:rPr>
                <w:sz w:val="17"/>
              </w:rPr>
            </w:pPr>
            <w:r>
              <w:rPr>
                <w:w w:val="110"/>
                <w:sz w:val="17"/>
              </w:rPr>
              <w:t>PZ</w:t>
            </w:r>
          </w:p>
        </w:tc>
        <w:tc>
          <w:tcPr>
            <w:tcW w:w="842" w:type="dxa"/>
          </w:tcPr>
          <w:p w:rsidR="008917F6" w:rsidRDefault="00121640">
            <w:pPr>
              <w:pStyle w:val="TableParagraph"/>
              <w:spacing w:before="8" w:line="183" w:lineRule="exact"/>
              <w:ind w:right="16"/>
              <w:jc w:val="right"/>
              <w:rPr>
                <w:sz w:val="17"/>
              </w:rPr>
            </w:pPr>
            <w:r>
              <w:rPr>
                <w:w w:val="110"/>
                <w:sz w:val="17"/>
              </w:rPr>
              <w:t>34</w:t>
            </w:r>
          </w:p>
        </w:tc>
        <w:tc>
          <w:tcPr>
            <w:tcW w:w="1185" w:type="dxa"/>
          </w:tcPr>
          <w:p w:rsidR="008917F6" w:rsidRDefault="00121640">
            <w:pPr>
              <w:pStyle w:val="TableParagraph"/>
              <w:spacing w:before="8" w:line="183" w:lineRule="exact"/>
              <w:ind w:right="15"/>
              <w:jc w:val="right"/>
              <w:rPr>
                <w:sz w:val="17"/>
              </w:rPr>
            </w:pPr>
            <w:r>
              <w:rPr>
                <w:w w:val="110"/>
                <w:sz w:val="17"/>
              </w:rPr>
              <w:t>13,50</w:t>
            </w:r>
          </w:p>
        </w:tc>
        <w:tc>
          <w:tcPr>
            <w:tcW w:w="1256" w:type="dxa"/>
          </w:tcPr>
          <w:p w:rsidR="008917F6" w:rsidRDefault="008917F6">
            <w:pPr>
              <w:pStyle w:val="TableParagraph"/>
              <w:rPr>
                <w:rFonts w:ascii="Times New Roman"/>
                <w:sz w:val="14"/>
              </w:rPr>
            </w:pPr>
          </w:p>
        </w:tc>
        <w:tc>
          <w:tcPr>
            <w:tcW w:w="1268" w:type="dxa"/>
          </w:tcPr>
          <w:p w:rsidR="008917F6" w:rsidRDefault="00121640">
            <w:pPr>
              <w:pStyle w:val="TableParagraph"/>
              <w:spacing w:before="8" w:line="183" w:lineRule="exact"/>
              <w:ind w:right="17"/>
              <w:jc w:val="right"/>
              <w:rPr>
                <w:sz w:val="17"/>
              </w:rPr>
            </w:pPr>
            <w:r>
              <w:rPr>
                <w:w w:val="110"/>
                <w:sz w:val="17"/>
              </w:rPr>
              <w:t>459,00</w:t>
            </w:r>
          </w:p>
        </w:tc>
      </w:tr>
      <w:tr w:rsidR="008917F6">
        <w:trPr>
          <w:trHeight w:val="210"/>
        </w:trPr>
        <w:tc>
          <w:tcPr>
            <w:tcW w:w="177" w:type="dxa"/>
            <w:vMerge/>
            <w:tcBorders>
              <w:top w:val="nil"/>
              <w:right w:val="nil"/>
            </w:tcBorders>
          </w:tcPr>
          <w:p w:rsidR="008917F6" w:rsidRDefault="008917F6">
            <w:pPr>
              <w:rPr>
                <w:sz w:val="2"/>
                <w:szCs w:val="2"/>
              </w:rPr>
            </w:pPr>
          </w:p>
        </w:tc>
        <w:tc>
          <w:tcPr>
            <w:tcW w:w="166" w:type="dxa"/>
            <w:vMerge/>
            <w:tcBorders>
              <w:top w:val="nil"/>
              <w:left w:val="nil"/>
            </w:tcBorders>
          </w:tcPr>
          <w:p w:rsidR="008917F6" w:rsidRDefault="008917F6">
            <w:pPr>
              <w:rPr>
                <w:sz w:val="2"/>
                <w:szCs w:val="2"/>
              </w:rPr>
            </w:pPr>
          </w:p>
        </w:tc>
        <w:tc>
          <w:tcPr>
            <w:tcW w:w="1552" w:type="dxa"/>
          </w:tcPr>
          <w:p w:rsidR="008917F6" w:rsidRDefault="00121640">
            <w:pPr>
              <w:pStyle w:val="TableParagraph"/>
              <w:spacing w:before="8" w:line="183" w:lineRule="exact"/>
              <w:ind w:left="28"/>
              <w:rPr>
                <w:sz w:val="17"/>
              </w:rPr>
            </w:pPr>
            <w:r>
              <w:rPr>
                <w:w w:val="110"/>
                <w:sz w:val="17"/>
              </w:rPr>
              <w:t>P030915</w:t>
            </w:r>
          </w:p>
        </w:tc>
        <w:tc>
          <w:tcPr>
            <w:tcW w:w="3246" w:type="dxa"/>
            <w:gridSpan w:val="2"/>
          </w:tcPr>
          <w:p w:rsidR="008917F6" w:rsidRDefault="00121640">
            <w:pPr>
              <w:pStyle w:val="TableParagraph"/>
              <w:spacing w:before="8" w:line="183" w:lineRule="exact"/>
              <w:ind w:left="28"/>
              <w:rPr>
                <w:sz w:val="17"/>
              </w:rPr>
            </w:pPr>
            <w:r>
              <w:rPr>
                <w:w w:val="110"/>
                <w:sz w:val="17"/>
              </w:rPr>
              <w:t>CREMA DA FACCIA. 220 ml</w:t>
            </w:r>
          </w:p>
        </w:tc>
        <w:tc>
          <w:tcPr>
            <w:tcW w:w="486" w:type="dxa"/>
          </w:tcPr>
          <w:p w:rsidR="008917F6" w:rsidRDefault="00121640">
            <w:pPr>
              <w:pStyle w:val="TableParagraph"/>
              <w:spacing w:before="8" w:line="183" w:lineRule="exact"/>
              <w:ind w:right="143"/>
              <w:jc w:val="right"/>
              <w:rPr>
                <w:sz w:val="17"/>
              </w:rPr>
            </w:pPr>
            <w:r>
              <w:rPr>
                <w:w w:val="110"/>
                <w:sz w:val="17"/>
              </w:rPr>
              <w:t>PZ</w:t>
            </w:r>
          </w:p>
        </w:tc>
        <w:tc>
          <w:tcPr>
            <w:tcW w:w="842" w:type="dxa"/>
          </w:tcPr>
          <w:p w:rsidR="008917F6" w:rsidRDefault="00121640">
            <w:pPr>
              <w:pStyle w:val="TableParagraph"/>
              <w:spacing w:before="8" w:line="183" w:lineRule="exact"/>
              <w:ind w:right="16"/>
              <w:jc w:val="right"/>
              <w:rPr>
                <w:sz w:val="17"/>
              </w:rPr>
            </w:pPr>
            <w:r>
              <w:rPr>
                <w:w w:val="110"/>
                <w:sz w:val="17"/>
              </w:rPr>
              <w:t>29</w:t>
            </w:r>
          </w:p>
        </w:tc>
        <w:tc>
          <w:tcPr>
            <w:tcW w:w="1185" w:type="dxa"/>
          </w:tcPr>
          <w:p w:rsidR="008917F6" w:rsidRDefault="00121640">
            <w:pPr>
              <w:pStyle w:val="TableParagraph"/>
              <w:spacing w:before="8" w:line="183" w:lineRule="exact"/>
              <w:ind w:right="15"/>
              <w:jc w:val="right"/>
              <w:rPr>
                <w:sz w:val="17"/>
              </w:rPr>
            </w:pPr>
            <w:r>
              <w:rPr>
                <w:w w:val="110"/>
                <w:sz w:val="17"/>
              </w:rPr>
              <w:t>18,80</w:t>
            </w:r>
          </w:p>
        </w:tc>
        <w:tc>
          <w:tcPr>
            <w:tcW w:w="1256" w:type="dxa"/>
          </w:tcPr>
          <w:p w:rsidR="008917F6" w:rsidRDefault="008917F6">
            <w:pPr>
              <w:pStyle w:val="TableParagraph"/>
              <w:rPr>
                <w:rFonts w:ascii="Times New Roman"/>
                <w:sz w:val="14"/>
              </w:rPr>
            </w:pPr>
          </w:p>
        </w:tc>
        <w:tc>
          <w:tcPr>
            <w:tcW w:w="1268" w:type="dxa"/>
          </w:tcPr>
          <w:p w:rsidR="008917F6" w:rsidRDefault="00121640">
            <w:pPr>
              <w:pStyle w:val="TableParagraph"/>
              <w:spacing w:before="8" w:line="183" w:lineRule="exact"/>
              <w:ind w:right="17"/>
              <w:jc w:val="right"/>
              <w:rPr>
                <w:sz w:val="17"/>
              </w:rPr>
            </w:pPr>
            <w:r>
              <w:rPr>
                <w:w w:val="110"/>
                <w:sz w:val="17"/>
              </w:rPr>
              <w:t>545,20</w:t>
            </w:r>
          </w:p>
        </w:tc>
      </w:tr>
      <w:tr w:rsidR="008917F6">
        <w:trPr>
          <w:trHeight w:val="210"/>
        </w:trPr>
        <w:tc>
          <w:tcPr>
            <w:tcW w:w="177" w:type="dxa"/>
            <w:vMerge/>
            <w:tcBorders>
              <w:top w:val="nil"/>
              <w:right w:val="nil"/>
            </w:tcBorders>
          </w:tcPr>
          <w:p w:rsidR="008917F6" w:rsidRDefault="008917F6">
            <w:pPr>
              <w:rPr>
                <w:sz w:val="2"/>
                <w:szCs w:val="2"/>
              </w:rPr>
            </w:pPr>
          </w:p>
        </w:tc>
        <w:tc>
          <w:tcPr>
            <w:tcW w:w="166" w:type="dxa"/>
            <w:vMerge/>
            <w:tcBorders>
              <w:top w:val="nil"/>
              <w:left w:val="nil"/>
            </w:tcBorders>
          </w:tcPr>
          <w:p w:rsidR="008917F6" w:rsidRDefault="008917F6">
            <w:pPr>
              <w:rPr>
                <w:sz w:val="2"/>
                <w:szCs w:val="2"/>
              </w:rPr>
            </w:pPr>
          </w:p>
        </w:tc>
        <w:tc>
          <w:tcPr>
            <w:tcW w:w="1552" w:type="dxa"/>
          </w:tcPr>
          <w:p w:rsidR="008917F6" w:rsidRDefault="00121640">
            <w:pPr>
              <w:pStyle w:val="TableParagraph"/>
              <w:spacing w:before="8" w:line="183" w:lineRule="exact"/>
              <w:ind w:left="28"/>
              <w:rPr>
                <w:sz w:val="17"/>
              </w:rPr>
            </w:pPr>
            <w:r>
              <w:rPr>
                <w:w w:val="110"/>
                <w:sz w:val="17"/>
              </w:rPr>
              <w:t>P030910</w:t>
            </w:r>
          </w:p>
        </w:tc>
        <w:tc>
          <w:tcPr>
            <w:tcW w:w="3246" w:type="dxa"/>
            <w:gridSpan w:val="2"/>
          </w:tcPr>
          <w:p w:rsidR="008917F6" w:rsidRPr="00CA732D" w:rsidRDefault="00121640">
            <w:pPr>
              <w:pStyle w:val="TableParagraph"/>
              <w:spacing w:before="8" w:line="183" w:lineRule="exact"/>
              <w:ind w:left="28"/>
              <w:rPr>
                <w:sz w:val="17"/>
                <w:lang w:val="it-IT"/>
              </w:rPr>
            </w:pPr>
            <w:r w:rsidRPr="00CA732D">
              <w:rPr>
                <w:w w:val="110"/>
                <w:sz w:val="17"/>
                <w:lang w:val="it-IT"/>
              </w:rPr>
              <w:t>CREMA PRE-DOPO FACCIA. 100 ml</w:t>
            </w:r>
          </w:p>
        </w:tc>
        <w:tc>
          <w:tcPr>
            <w:tcW w:w="486" w:type="dxa"/>
          </w:tcPr>
          <w:p w:rsidR="008917F6" w:rsidRDefault="00121640">
            <w:pPr>
              <w:pStyle w:val="TableParagraph"/>
              <w:spacing w:before="8" w:line="183" w:lineRule="exact"/>
              <w:ind w:right="143"/>
              <w:jc w:val="right"/>
              <w:rPr>
                <w:sz w:val="17"/>
              </w:rPr>
            </w:pPr>
            <w:r>
              <w:rPr>
                <w:w w:val="110"/>
                <w:sz w:val="17"/>
              </w:rPr>
              <w:t>PZ</w:t>
            </w:r>
          </w:p>
        </w:tc>
        <w:tc>
          <w:tcPr>
            <w:tcW w:w="842" w:type="dxa"/>
          </w:tcPr>
          <w:p w:rsidR="008917F6" w:rsidRDefault="00121640">
            <w:pPr>
              <w:pStyle w:val="TableParagraph"/>
              <w:spacing w:before="8" w:line="183" w:lineRule="exact"/>
              <w:ind w:right="15"/>
              <w:jc w:val="right"/>
              <w:rPr>
                <w:sz w:val="17"/>
              </w:rPr>
            </w:pPr>
            <w:r>
              <w:rPr>
                <w:w w:val="111"/>
                <w:sz w:val="17"/>
              </w:rPr>
              <w:t>6</w:t>
            </w:r>
          </w:p>
        </w:tc>
        <w:tc>
          <w:tcPr>
            <w:tcW w:w="1185" w:type="dxa"/>
          </w:tcPr>
          <w:p w:rsidR="008917F6" w:rsidRDefault="00121640">
            <w:pPr>
              <w:pStyle w:val="TableParagraph"/>
              <w:spacing w:before="8" w:line="183" w:lineRule="exact"/>
              <w:ind w:right="15"/>
              <w:jc w:val="right"/>
              <w:rPr>
                <w:sz w:val="17"/>
              </w:rPr>
            </w:pPr>
            <w:r>
              <w:rPr>
                <w:w w:val="110"/>
                <w:sz w:val="17"/>
              </w:rPr>
              <w:t>13,60</w:t>
            </w:r>
          </w:p>
        </w:tc>
        <w:tc>
          <w:tcPr>
            <w:tcW w:w="1256" w:type="dxa"/>
          </w:tcPr>
          <w:p w:rsidR="008917F6" w:rsidRDefault="008917F6">
            <w:pPr>
              <w:pStyle w:val="TableParagraph"/>
              <w:rPr>
                <w:rFonts w:ascii="Times New Roman"/>
                <w:sz w:val="14"/>
              </w:rPr>
            </w:pPr>
          </w:p>
        </w:tc>
        <w:tc>
          <w:tcPr>
            <w:tcW w:w="1268" w:type="dxa"/>
          </w:tcPr>
          <w:p w:rsidR="008917F6" w:rsidRDefault="00121640">
            <w:pPr>
              <w:pStyle w:val="TableParagraph"/>
              <w:spacing w:before="8" w:line="183" w:lineRule="exact"/>
              <w:ind w:right="17"/>
              <w:jc w:val="right"/>
              <w:rPr>
                <w:sz w:val="17"/>
              </w:rPr>
            </w:pPr>
            <w:r>
              <w:rPr>
                <w:w w:val="110"/>
                <w:sz w:val="17"/>
              </w:rPr>
              <w:t>81,60</w:t>
            </w:r>
          </w:p>
        </w:tc>
      </w:tr>
      <w:tr w:rsidR="008917F6">
        <w:trPr>
          <w:trHeight w:val="435"/>
        </w:trPr>
        <w:tc>
          <w:tcPr>
            <w:tcW w:w="177" w:type="dxa"/>
            <w:vMerge/>
            <w:tcBorders>
              <w:top w:val="nil"/>
              <w:right w:val="nil"/>
            </w:tcBorders>
          </w:tcPr>
          <w:p w:rsidR="008917F6" w:rsidRDefault="008917F6">
            <w:pPr>
              <w:rPr>
                <w:sz w:val="2"/>
                <w:szCs w:val="2"/>
              </w:rPr>
            </w:pPr>
          </w:p>
        </w:tc>
        <w:tc>
          <w:tcPr>
            <w:tcW w:w="166" w:type="dxa"/>
            <w:vMerge/>
            <w:tcBorders>
              <w:top w:val="nil"/>
              <w:left w:val="nil"/>
            </w:tcBorders>
          </w:tcPr>
          <w:p w:rsidR="008917F6" w:rsidRDefault="008917F6">
            <w:pPr>
              <w:rPr>
                <w:sz w:val="2"/>
                <w:szCs w:val="2"/>
              </w:rPr>
            </w:pPr>
          </w:p>
        </w:tc>
        <w:tc>
          <w:tcPr>
            <w:tcW w:w="1552" w:type="dxa"/>
          </w:tcPr>
          <w:p w:rsidR="008917F6" w:rsidRDefault="00121640">
            <w:pPr>
              <w:pStyle w:val="TableParagraph"/>
              <w:spacing w:before="8"/>
              <w:ind w:left="28"/>
              <w:rPr>
                <w:b/>
                <w:sz w:val="17"/>
              </w:rPr>
            </w:pPr>
            <w:r>
              <w:rPr>
                <w:b/>
                <w:w w:val="110"/>
                <w:sz w:val="17"/>
              </w:rPr>
              <w:t>Totale Merce</w:t>
            </w:r>
          </w:p>
          <w:p w:rsidR="008917F6" w:rsidRDefault="00121640">
            <w:pPr>
              <w:pStyle w:val="TableParagraph"/>
              <w:spacing w:before="17" w:line="183" w:lineRule="exact"/>
              <w:ind w:left="905"/>
              <w:rPr>
                <w:sz w:val="17"/>
              </w:rPr>
            </w:pPr>
            <w:r>
              <w:rPr>
                <w:w w:val="110"/>
                <w:sz w:val="17"/>
              </w:rPr>
              <w:t>1624,78</w:t>
            </w:r>
          </w:p>
        </w:tc>
        <w:tc>
          <w:tcPr>
            <w:tcW w:w="3246" w:type="dxa"/>
            <w:gridSpan w:val="2"/>
          </w:tcPr>
          <w:p w:rsidR="008917F6" w:rsidRDefault="00121640">
            <w:pPr>
              <w:pStyle w:val="TableParagraph"/>
              <w:spacing w:before="8"/>
              <w:ind w:left="28"/>
              <w:rPr>
                <w:b/>
                <w:sz w:val="17"/>
              </w:rPr>
            </w:pPr>
            <w:r>
              <w:rPr>
                <w:b/>
                <w:w w:val="110"/>
                <w:sz w:val="17"/>
              </w:rPr>
              <w:t>Sconti</w:t>
            </w:r>
          </w:p>
        </w:tc>
        <w:tc>
          <w:tcPr>
            <w:tcW w:w="1328" w:type="dxa"/>
            <w:gridSpan w:val="2"/>
          </w:tcPr>
          <w:p w:rsidR="008917F6" w:rsidRDefault="00121640">
            <w:pPr>
              <w:pStyle w:val="TableParagraph"/>
              <w:spacing w:before="8"/>
              <w:ind w:left="512"/>
              <w:rPr>
                <w:b/>
                <w:sz w:val="17"/>
              </w:rPr>
            </w:pPr>
            <w:r>
              <w:rPr>
                <w:b/>
                <w:w w:val="110"/>
                <w:sz w:val="17"/>
              </w:rPr>
              <w:t>Netto</w:t>
            </w:r>
          </w:p>
          <w:p w:rsidR="008917F6" w:rsidRDefault="00121640">
            <w:pPr>
              <w:pStyle w:val="TableParagraph"/>
              <w:spacing w:before="17" w:line="183" w:lineRule="exact"/>
              <w:ind w:left="678"/>
              <w:rPr>
                <w:sz w:val="17"/>
              </w:rPr>
            </w:pPr>
            <w:r>
              <w:rPr>
                <w:w w:val="110"/>
                <w:sz w:val="17"/>
              </w:rPr>
              <w:t>1624,78</w:t>
            </w:r>
          </w:p>
        </w:tc>
        <w:tc>
          <w:tcPr>
            <w:tcW w:w="1185" w:type="dxa"/>
          </w:tcPr>
          <w:p w:rsidR="008917F6" w:rsidRDefault="00121640">
            <w:pPr>
              <w:pStyle w:val="TableParagraph"/>
              <w:spacing w:before="8"/>
              <w:ind w:left="25"/>
              <w:rPr>
                <w:b/>
                <w:sz w:val="17"/>
              </w:rPr>
            </w:pPr>
            <w:r>
              <w:rPr>
                <w:b/>
                <w:w w:val="110"/>
                <w:sz w:val="17"/>
              </w:rPr>
              <w:t>IVA (TVA)</w:t>
            </w:r>
          </w:p>
          <w:p w:rsidR="008917F6" w:rsidRDefault="00121640">
            <w:pPr>
              <w:pStyle w:val="TableParagraph"/>
              <w:spacing w:before="17" w:line="183" w:lineRule="exact"/>
              <w:ind w:right="15"/>
              <w:jc w:val="right"/>
              <w:rPr>
                <w:sz w:val="17"/>
              </w:rPr>
            </w:pPr>
            <w:r>
              <w:rPr>
                <w:w w:val="110"/>
                <w:sz w:val="17"/>
              </w:rPr>
              <w:t>0,00</w:t>
            </w:r>
          </w:p>
        </w:tc>
        <w:tc>
          <w:tcPr>
            <w:tcW w:w="1256" w:type="dxa"/>
            <w:shd w:val="clear" w:color="auto" w:fill="D9D9D9"/>
          </w:tcPr>
          <w:p w:rsidR="008917F6" w:rsidRDefault="008917F6">
            <w:pPr>
              <w:pStyle w:val="TableParagraph"/>
              <w:spacing w:before="1"/>
              <w:rPr>
                <w:sz w:val="19"/>
              </w:rPr>
            </w:pPr>
          </w:p>
          <w:p w:rsidR="008917F6" w:rsidRDefault="00121640">
            <w:pPr>
              <w:pStyle w:val="TableParagraph"/>
              <w:spacing w:line="183" w:lineRule="exact"/>
              <w:ind w:left="25"/>
              <w:rPr>
                <w:b/>
                <w:sz w:val="17"/>
              </w:rPr>
            </w:pPr>
            <w:r>
              <w:rPr>
                <w:b/>
                <w:w w:val="110"/>
                <w:sz w:val="17"/>
              </w:rPr>
              <w:t>Total</w:t>
            </w:r>
          </w:p>
        </w:tc>
        <w:tc>
          <w:tcPr>
            <w:tcW w:w="1268" w:type="dxa"/>
            <w:shd w:val="clear" w:color="auto" w:fill="D9D9D9"/>
          </w:tcPr>
          <w:p w:rsidR="008917F6" w:rsidRDefault="008917F6">
            <w:pPr>
              <w:pStyle w:val="TableParagraph"/>
              <w:spacing w:before="1"/>
              <w:rPr>
                <w:sz w:val="19"/>
              </w:rPr>
            </w:pPr>
          </w:p>
          <w:p w:rsidR="008917F6" w:rsidRDefault="00121640">
            <w:pPr>
              <w:pStyle w:val="TableParagraph"/>
              <w:spacing w:line="183" w:lineRule="exact"/>
              <w:ind w:right="77"/>
              <w:jc w:val="right"/>
              <w:rPr>
                <w:b/>
                <w:sz w:val="17"/>
              </w:rPr>
            </w:pPr>
            <w:r>
              <w:rPr>
                <w:b/>
                <w:w w:val="110"/>
                <w:sz w:val="17"/>
              </w:rPr>
              <w:t>1 624,78 €</w:t>
            </w:r>
          </w:p>
        </w:tc>
      </w:tr>
      <w:tr w:rsidR="008917F6">
        <w:trPr>
          <w:trHeight w:val="436"/>
        </w:trPr>
        <w:tc>
          <w:tcPr>
            <w:tcW w:w="177" w:type="dxa"/>
            <w:vMerge/>
            <w:tcBorders>
              <w:top w:val="nil"/>
              <w:right w:val="nil"/>
            </w:tcBorders>
          </w:tcPr>
          <w:p w:rsidR="008917F6" w:rsidRDefault="008917F6">
            <w:pPr>
              <w:rPr>
                <w:sz w:val="2"/>
                <w:szCs w:val="2"/>
              </w:rPr>
            </w:pPr>
          </w:p>
        </w:tc>
        <w:tc>
          <w:tcPr>
            <w:tcW w:w="166" w:type="dxa"/>
            <w:vMerge/>
            <w:tcBorders>
              <w:top w:val="nil"/>
              <w:left w:val="nil"/>
            </w:tcBorders>
          </w:tcPr>
          <w:p w:rsidR="008917F6" w:rsidRDefault="008917F6">
            <w:pPr>
              <w:rPr>
                <w:sz w:val="2"/>
                <w:szCs w:val="2"/>
              </w:rPr>
            </w:pPr>
          </w:p>
        </w:tc>
        <w:tc>
          <w:tcPr>
            <w:tcW w:w="1552" w:type="dxa"/>
          </w:tcPr>
          <w:p w:rsidR="008917F6" w:rsidRDefault="00121640">
            <w:pPr>
              <w:pStyle w:val="TableParagraph"/>
              <w:spacing w:before="8"/>
              <w:ind w:left="28"/>
              <w:rPr>
                <w:b/>
                <w:sz w:val="17"/>
              </w:rPr>
            </w:pPr>
            <w:r>
              <w:rPr>
                <w:b/>
                <w:w w:val="110"/>
                <w:sz w:val="17"/>
              </w:rPr>
              <w:t>Totale Imponibile</w:t>
            </w:r>
          </w:p>
          <w:p w:rsidR="008917F6" w:rsidRDefault="00121640">
            <w:pPr>
              <w:pStyle w:val="TableParagraph"/>
              <w:spacing w:before="18" w:line="183" w:lineRule="exact"/>
              <w:ind w:left="905"/>
              <w:rPr>
                <w:sz w:val="17"/>
              </w:rPr>
            </w:pPr>
            <w:r>
              <w:rPr>
                <w:w w:val="110"/>
                <w:sz w:val="17"/>
              </w:rPr>
              <w:t>1624,78</w:t>
            </w:r>
          </w:p>
        </w:tc>
        <w:tc>
          <w:tcPr>
            <w:tcW w:w="2687" w:type="dxa"/>
            <w:tcBorders>
              <w:right w:val="nil"/>
            </w:tcBorders>
          </w:tcPr>
          <w:p w:rsidR="008917F6" w:rsidRDefault="00121640">
            <w:pPr>
              <w:pStyle w:val="TableParagraph"/>
              <w:spacing w:before="8"/>
              <w:ind w:left="28"/>
              <w:rPr>
                <w:b/>
                <w:sz w:val="17"/>
              </w:rPr>
            </w:pPr>
            <w:r>
              <w:rPr>
                <w:b/>
                <w:w w:val="110"/>
                <w:sz w:val="17"/>
              </w:rPr>
              <w:t>Totale Iva (TVA)</w:t>
            </w:r>
          </w:p>
        </w:tc>
        <w:tc>
          <w:tcPr>
            <w:tcW w:w="559" w:type="dxa"/>
            <w:tcBorders>
              <w:left w:val="nil"/>
            </w:tcBorders>
          </w:tcPr>
          <w:p w:rsidR="008917F6" w:rsidRDefault="008917F6">
            <w:pPr>
              <w:pStyle w:val="TableParagraph"/>
              <w:spacing w:before="1"/>
              <w:rPr>
                <w:sz w:val="19"/>
              </w:rPr>
            </w:pPr>
          </w:p>
          <w:p w:rsidR="008917F6" w:rsidRDefault="00121640">
            <w:pPr>
              <w:pStyle w:val="TableParagraph"/>
              <w:spacing w:line="183" w:lineRule="exact"/>
              <w:ind w:left="203"/>
              <w:rPr>
                <w:sz w:val="17"/>
              </w:rPr>
            </w:pPr>
            <w:r>
              <w:rPr>
                <w:w w:val="110"/>
                <w:sz w:val="17"/>
              </w:rPr>
              <w:t>0,00</w:t>
            </w:r>
          </w:p>
        </w:tc>
        <w:tc>
          <w:tcPr>
            <w:tcW w:w="1328" w:type="dxa"/>
            <w:gridSpan w:val="2"/>
          </w:tcPr>
          <w:p w:rsidR="008917F6" w:rsidRDefault="00121640">
            <w:pPr>
              <w:pStyle w:val="TableParagraph"/>
              <w:spacing w:before="8"/>
              <w:ind w:left="512"/>
              <w:rPr>
                <w:b/>
                <w:sz w:val="17"/>
              </w:rPr>
            </w:pPr>
            <w:r>
              <w:rPr>
                <w:b/>
                <w:w w:val="110"/>
                <w:sz w:val="17"/>
              </w:rPr>
              <w:t>Omaggi</w:t>
            </w:r>
          </w:p>
          <w:p w:rsidR="008917F6" w:rsidRDefault="00121640">
            <w:pPr>
              <w:pStyle w:val="TableParagraph"/>
              <w:spacing w:before="18" w:line="183" w:lineRule="exact"/>
              <w:ind w:right="15"/>
              <w:jc w:val="right"/>
              <w:rPr>
                <w:sz w:val="17"/>
              </w:rPr>
            </w:pPr>
            <w:r>
              <w:rPr>
                <w:w w:val="110"/>
                <w:sz w:val="17"/>
              </w:rPr>
              <w:t>0,00</w:t>
            </w:r>
          </w:p>
        </w:tc>
        <w:tc>
          <w:tcPr>
            <w:tcW w:w="1185" w:type="dxa"/>
          </w:tcPr>
          <w:p w:rsidR="008917F6" w:rsidRDefault="008917F6">
            <w:pPr>
              <w:pStyle w:val="TableParagraph"/>
              <w:rPr>
                <w:rFonts w:ascii="Times New Roman"/>
                <w:sz w:val="20"/>
              </w:rPr>
            </w:pPr>
          </w:p>
        </w:tc>
        <w:tc>
          <w:tcPr>
            <w:tcW w:w="1256" w:type="dxa"/>
            <w:shd w:val="clear" w:color="auto" w:fill="D9D9D9"/>
          </w:tcPr>
          <w:p w:rsidR="008917F6" w:rsidRDefault="00121640">
            <w:pPr>
              <w:pStyle w:val="TableParagraph"/>
              <w:spacing w:before="8"/>
              <w:ind w:left="25"/>
              <w:rPr>
                <w:b/>
                <w:sz w:val="17"/>
              </w:rPr>
            </w:pPr>
            <w:r>
              <w:rPr>
                <w:b/>
                <w:w w:val="110"/>
                <w:sz w:val="17"/>
              </w:rPr>
              <w:t>Total A Pagare</w:t>
            </w:r>
          </w:p>
          <w:p w:rsidR="008917F6" w:rsidRDefault="00121640">
            <w:pPr>
              <w:pStyle w:val="TableParagraph"/>
              <w:spacing w:before="18" w:line="183" w:lineRule="exact"/>
              <w:ind w:left="25"/>
              <w:rPr>
                <w:b/>
                <w:sz w:val="17"/>
              </w:rPr>
            </w:pPr>
            <w:r>
              <w:rPr>
                <w:b/>
                <w:w w:val="110"/>
                <w:sz w:val="17"/>
              </w:rPr>
              <w:t>Total à payer</w:t>
            </w:r>
          </w:p>
        </w:tc>
        <w:tc>
          <w:tcPr>
            <w:tcW w:w="1268" w:type="dxa"/>
            <w:shd w:val="clear" w:color="auto" w:fill="D9D9D9"/>
          </w:tcPr>
          <w:p w:rsidR="008917F6" w:rsidRDefault="008917F6">
            <w:pPr>
              <w:pStyle w:val="TableParagraph"/>
              <w:spacing w:before="1"/>
              <w:rPr>
                <w:sz w:val="19"/>
              </w:rPr>
            </w:pPr>
          </w:p>
          <w:p w:rsidR="008917F6" w:rsidRDefault="00121640">
            <w:pPr>
              <w:pStyle w:val="TableParagraph"/>
              <w:spacing w:line="183" w:lineRule="exact"/>
              <w:ind w:right="77"/>
              <w:jc w:val="right"/>
              <w:rPr>
                <w:b/>
                <w:sz w:val="17"/>
              </w:rPr>
            </w:pPr>
            <w:r>
              <w:rPr>
                <w:b/>
                <w:w w:val="110"/>
                <w:sz w:val="17"/>
              </w:rPr>
              <w:t>1 624,78 €</w:t>
            </w:r>
          </w:p>
        </w:tc>
      </w:tr>
    </w:tbl>
    <w:p w:rsidR="008917F6" w:rsidRDefault="008917F6">
      <w:pPr>
        <w:pStyle w:val="Corpsdetexte"/>
        <w:rPr>
          <w:rFonts w:ascii="Calibri"/>
          <w:sz w:val="26"/>
        </w:rPr>
      </w:pPr>
    </w:p>
    <w:p w:rsidR="008917F6" w:rsidRDefault="008917F6">
      <w:pPr>
        <w:pStyle w:val="Corpsdetexte"/>
        <w:spacing w:before="10"/>
        <w:rPr>
          <w:rFonts w:ascii="Calibri"/>
          <w:sz w:val="38"/>
        </w:rPr>
      </w:pPr>
    </w:p>
    <w:p w:rsidR="008917F6" w:rsidRDefault="00121640">
      <w:pPr>
        <w:pStyle w:val="Paragraphedeliste"/>
        <w:numPr>
          <w:ilvl w:val="1"/>
          <w:numId w:val="13"/>
        </w:numPr>
        <w:tabs>
          <w:tab w:val="left" w:pos="960"/>
          <w:tab w:val="left" w:pos="961"/>
        </w:tabs>
        <w:ind w:left="960"/>
        <w:rPr>
          <w:rFonts w:ascii="Calibri" w:hAnsi="Calibri"/>
          <w:sz w:val="24"/>
        </w:rPr>
      </w:pPr>
      <w:r>
        <w:rPr>
          <w:rFonts w:ascii="Calibri" w:hAnsi="Calibri"/>
          <w:sz w:val="24"/>
        </w:rPr>
        <w:t>Codification fournisseur</w:t>
      </w:r>
      <w:r>
        <w:rPr>
          <w:rFonts w:ascii="Calibri" w:hAnsi="Calibri"/>
          <w:spacing w:val="-3"/>
          <w:sz w:val="24"/>
        </w:rPr>
        <w:t xml:space="preserve"> </w:t>
      </w:r>
      <w:r>
        <w:rPr>
          <w:rFonts w:ascii="Calibri" w:hAnsi="Calibri"/>
          <w:sz w:val="24"/>
        </w:rPr>
        <w:t>SMN</w:t>
      </w:r>
    </w:p>
    <w:p w:rsidR="008917F6" w:rsidRDefault="008917F6">
      <w:pPr>
        <w:pStyle w:val="Corpsdetexte"/>
        <w:spacing w:before="7" w:after="1"/>
        <w:rPr>
          <w:rFonts w:ascii="Calibri"/>
          <w:sz w:val="22"/>
        </w:rPr>
      </w:pPr>
    </w:p>
    <w:tbl>
      <w:tblPr>
        <w:tblStyle w:val="TableNormal"/>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83"/>
        <w:gridCol w:w="4986"/>
      </w:tblGrid>
      <w:tr w:rsidR="008917F6">
        <w:trPr>
          <w:trHeight w:val="332"/>
        </w:trPr>
        <w:tc>
          <w:tcPr>
            <w:tcW w:w="3383" w:type="dxa"/>
          </w:tcPr>
          <w:p w:rsidR="008917F6" w:rsidRDefault="00121640">
            <w:pPr>
              <w:pStyle w:val="TableParagraph"/>
              <w:spacing w:before="25"/>
              <w:ind w:left="28"/>
              <w:rPr>
                <w:rFonts w:ascii="Times New Roman"/>
                <w:b/>
                <w:i/>
                <w:sz w:val="24"/>
              </w:rPr>
            </w:pPr>
            <w:r>
              <w:rPr>
                <w:rFonts w:ascii="Times New Roman"/>
                <w:b/>
                <w:i/>
                <w:sz w:val="24"/>
              </w:rPr>
              <w:t>Code fournisseur</w:t>
            </w:r>
          </w:p>
        </w:tc>
        <w:tc>
          <w:tcPr>
            <w:tcW w:w="4986" w:type="dxa"/>
          </w:tcPr>
          <w:p w:rsidR="008917F6" w:rsidRDefault="00121640">
            <w:pPr>
              <w:pStyle w:val="TableParagraph"/>
              <w:spacing w:before="25"/>
              <w:ind w:left="28"/>
              <w:rPr>
                <w:rFonts w:ascii="Times New Roman" w:hAnsi="Times New Roman"/>
                <w:b/>
                <w:i/>
                <w:sz w:val="24"/>
              </w:rPr>
            </w:pPr>
            <w:r>
              <w:rPr>
                <w:rFonts w:ascii="Times New Roman" w:hAnsi="Times New Roman"/>
                <w:b/>
                <w:i/>
                <w:sz w:val="24"/>
              </w:rPr>
              <w:t>Catégorie correspondante</w:t>
            </w:r>
          </w:p>
        </w:tc>
      </w:tr>
      <w:tr w:rsidR="008917F6">
        <w:trPr>
          <w:trHeight w:val="332"/>
        </w:trPr>
        <w:tc>
          <w:tcPr>
            <w:tcW w:w="3383" w:type="dxa"/>
          </w:tcPr>
          <w:p w:rsidR="008917F6" w:rsidRDefault="00121640">
            <w:pPr>
              <w:pStyle w:val="TableParagraph"/>
              <w:spacing w:before="20"/>
              <w:ind w:left="28"/>
              <w:rPr>
                <w:rFonts w:ascii="Times New Roman"/>
                <w:sz w:val="24"/>
              </w:rPr>
            </w:pPr>
            <w:r>
              <w:rPr>
                <w:rFonts w:ascii="Times New Roman"/>
                <w:sz w:val="24"/>
              </w:rPr>
              <w:t>P010000</w:t>
            </w:r>
          </w:p>
        </w:tc>
        <w:tc>
          <w:tcPr>
            <w:tcW w:w="4986" w:type="dxa"/>
          </w:tcPr>
          <w:p w:rsidR="008917F6" w:rsidRDefault="00121640">
            <w:pPr>
              <w:pStyle w:val="TableParagraph"/>
              <w:spacing w:before="20"/>
              <w:ind w:left="28"/>
              <w:rPr>
                <w:rFonts w:ascii="Times New Roman"/>
                <w:sz w:val="24"/>
              </w:rPr>
            </w:pPr>
            <w:r>
              <w:rPr>
                <w:rFonts w:ascii="Times New Roman"/>
                <w:sz w:val="24"/>
              </w:rPr>
              <w:t>Articles pour le corps</w:t>
            </w:r>
          </w:p>
        </w:tc>
      </w:tr>
      <w:tr w:rsidR="008917F6">
        <w:trPr>
          <w:trHeight w:val="333"/>
        </w:trPr>
        <w:tc>
          <w:tcPr>
            <w:tcW w:w="3383" w:type="dxa"/>
          </w:tcPr>
          <w:p w:rsidR="008917F6" w:rsidRDefault="00121640">
            <w:pPr>
              <w:pStyle w:val="TableParagraph"/>
              <w:spacing w:before="21"/>
              <w:ind w:left="28"/>
              <w:rPr>
                <w:rFonts w:ascii="Times New Roman"/>
                <w:sz w:val="24"/>
              </w:rPr>
            </w:pPr>
            <w:r>
              <w:rPr>
                <w:rFonts w:ascii="Times New Roman"/>
                <w:sz w:val="24"/>
              </w:rPr>
              <w:t>P030000</w:t>
            </w:r>
          </w:p>
        </w:tc>
        <w:tc>
          <w:tcPr>
            <w:tcW w:w="4986" w:type="dxa"/>
          </w:tcPr>
          <w:p w:rsidR="008917F6" w:rsidRDefault="00121640">
            <w:pPr>
              <w:pStyle w:val="TableParagraph"/>
              <w:spacing w:before="21"/>
              <w:ind w:left="28"/>
              <w:rPr>
                <w:rFonts w:ascii="Times New Roman"/>
                <w:sz w:val="24"/>
              </w:rPr>
            </w:pPr>
            <w:r>
              <w:rPr>
                <w:rFonts w:ascii="Times New Roman"/>
                <w:sz w:val="24"/>
              </w:rPr>
              <w:t>Articles pour le visage</w:t>
            </w:r>
          </w:p>
        </w:tc>
      </w:tr>
    </w:tbl>
    <w:p w:rsidR="008917F6" w:rsidRDefault="008917F6">
      <w:pPr>
        <w:rPr>
          <w:sz w:val="24"/>
        </w:rPr>
        <w:sectPr w:rsidR="008917F6">
          <w:headerReference w:type="default" r:id="rId14"/>
          <w:pgSz w:w="11910" w:h="16840"/>
          <w:pgMar w:top="1720" w:right="400" w:bottom="920" w:left="780" w:header="1068" w:footer="729" w:gutter="0"/>
          <w:cols w:space="720"/>
        </w:sectPr>
      </w:pPr>
    </w:p>
    <w:p w:rsidR="008917F6" w:rsidRDefault="008917F6">
      <w:pPr>
        <w:pStyle w:val="Corpsdetexte"/>
        <w:rPr>
          <w:rFonts w:ascii="Calibri"/>
          <w:sz w:val="20"/>
        </w:rPr>
      </w:pPr>
    </w:p>
    <w:p w:rsidR="008917F6" w:rsidRDefault="008917F6">
      <w:pPr>
        <w:pStyle w:val="Corpsdetexte"/>
        <w:spacing w:before="9"/>
        <w:rPr>
          <w:rFonts w:ascii="Calibri"/>
          <w:sz w:val="17"/>
        </w:rPr>
      </w:pPr>
    </w:p>
    <w:p w:rsidR="008917F6" w:rsidRDefault="00121640">
      <w:pPr>
        <w:pStyle w:val="Paragraphedeliste"/>
        <w:numPr>
          <w:ilvl w:val="1"/>
          <w:numId w:val="13"/>
        </w:numPr>
        <w:tabs>
          <w:tab w:val="left" w:pos="953"/>
          <w:tab w:val="left" w:pos="954"/>
        </w:tabs>
        <w:spacing w:before="72"/>
        <w:ind w:left="953" w:hanging="355"/>
        <w:rPr>
          <w:rFonts w:ascii="Calibri" w:hAnsi="Calibri"/>
          <w:sz w:val="24"/>
        </w:rPr>
      </w:pPr>
      <w:r>
        <w:rPr>
          <w:rFonts w:ascii="Calibri" w:hAnsi="Calibri"/>
          <w:sz w:val="24"/>
        </w:rPr>
        <w:t>Document de paiement</w:t>
      </w:r>
      <w:r>
        <w:rPr>
          <w:rFonts w:ascii="Calibri" w:hAnsi="Calibri"/>
          <w:spacing w:val="-5"/>
          <w:sz w:val="24"/>
        </w:rPr>
        <w:t xml:space="preserve"> </w:t>
      </w:r>
      <w:r>
        <w:rPr>
          <w:rFonts w:ascii="Calibri" w:hAnsi="Calibri"/>
          <w:sz w:val="24"/>
        </w:rPr>
        <w:t>anticipé</w:t>
      </w:r>
    </w:p>
    <w:p w:rsidR="008917F6" w:rsidRDefault="00121640">
      <w:pPr>
        <w:pStyle w:val="Corpsdetexte"/>
        <w:spacing w:before="2"/>
        <w:rPr>
          <w:rFonts w:ascii="Calibri"/>
          <w:sz w:val="21"/>
        </w:rPr>
      </w:pPr>
      <w:r>
        <w:pict>
          <v:group id="_x0000_s1203" style="position:absolute;margin-left:45.1pt;margin-top:14.9pt;width:505.1pt;height:196.25pt;z-index:-251652096;mso-wrap-distance-left:0;mso-wrap-distance-right:0;mso-position-horizontal-relative:page" coordorigin="902,298" coordsize="10102,3925">
            <v:line id="_x0000_s1218" style="position:absolute" from="991,303" to="10915,303" strokeweight=".48pt"/>
            <v:line id="_x0000_s1217" style="position:absolute" from="912,312" to="10994,312" strokeweight=".48pt"/>
            <v:line id="_x0000_s1216" style="position:absolute" from="912,4218" to="10994,4218" strokeweight=".48pt"/>
            <v:line id="_x0000_s1215" style="position:absolute" from="907,308" to="907,4223" strokeweight=".48pt"/>
            <v:line id="_x0000_s1214" style="position:absolute" from="10999,308" to="10999,4223" strokeweight=".16936mm"/>
            <v:shape id="_x0000_s1213" type="#_x0000_t75" style="position:absolute;left:1020;top:335;width:1846;height:783">
              <v:imagedata r:id="rId15" o:title=""/>
            </v:shape>
            <v:shape id="_x0000_s1212" type="#_x0000_t202" style="position:absolute;left:3144;top:3968;width:4373;height:221" filled="f" stroked="f">
              <v:textbox inset="0,0,0,0">
                <w:txbxContent>
                  <w:p w:rsidR="008917F6" w:rsidRDefault="00121640">
                    <w:pPr>
                      <w:spacing w:line="221" w:lineRule="exact"/>
                      <w:rPr>
                        <w:sz w:val="20"/>
                      </w:rPr>
                    </w:pPr>
                    <w:r>
                      <w:rPr>
                        <w:sz w:val="20"/>
                      </w:rPr>
                      <w:t>20610 3062 00/00/0000 VIUC 60247190133 1 624,78</w:t>
                    </w:r>
                  </w:p>
                </w:txbxContent>
              </v:textbox>
            </v:shape>
            <v:shape id="_x0000_s1211" type="#_x0000_t202" style="position:absolute;left:1020;top:3413;width:7358;height:776" filled="f" stroked="f">
              <v:textbox inset="0,0,0,0">
                <w:txbxContent>
                  <w:p w:rsidR="008917F6" w:rsidRDefault="00121640">
                    <w:pPr>
                      <w:spacing w:line="266" w:lineRule="exact"/>
                      <w:ind w:right="18"/>
                      <w:jc w:val="right"/>
                      <w:rPr>
                        <w:sz w:val="24"/>
                      </w:rPr>
                    </w:pPr>
                    <w:r>
                      <w:rPr>
                        <w:sz w:val="24"/>
                      </w:rPr>
                      <w:t>Montant : 1 624,78 EUR</w:t>
                    </w:r>
                  </w:p>
                  <w:p w:rsidR="008917F6" w:rsidRDefault="008917F6">
                    <w:pPr>
                      <w:spacing w:before="11"/>
                      <w:rPr>
                        <w:rFonts w:ascii="Calibri"/>
                      </w:rPr>
                    </w:pPr>
                  </w:p>
                  <w:p w:rsidR="008917F6" w:rsidRDefault="00121640">
                    <w:pPr>
                      <w:rPr>
                        <w:sz w:val="20"/>
                      </w:rPr>
                    </w:pPr>
                    <w:r>
                      <w:rPr>
                        <w:sz w:val="20"/>
                      </w:rPr>
                      <w:t>EUROS 12/11/2018</w:t>
                    </w:r>
                  </w:p>
                </w:txbxContent>
              </v:textbox>
            </v:shape>
            <v:shape id="_x0000_s1210" type="#_x0000_t202" style="position:absolute;left:6685;top:2722;width:1209;height:221" filled="f" stroked="f">
              <v:textbox inset="0,0,0,0">
                <w:txbxContent>
                  <w:p w:rsidR="008917F6" w:rsidRDefault="00121640">
                    <w:pPr>
                      <w:spacing w:line="221" w:lineRule="exact"/>
                      <w:rPr>
                        <w:sz w:val="20"/>
                      </w:rPr>
                    </w:pPr>
                    <w:r>
                      <w:rPr>
                        <w:sz w:val="20"/>
                      </w:rPr>
                      <w:t>ICRAITPP191</w:t>
                    </w:r>
                  </w:p>
                </w:txbxContent>
              </v:textbox>
            </v:shape>
            <v:shape id="_x0000_s1209" type="#_x0000_t202" style="position:absolute;left:5977;top:2722;width:355;height:221" filled="f" stroked="f">
              <v:textbox inset="0,0,0,0">
                <w:txbxContent>
                  <w:p w:rsidR="008917F6" w:rsidRDefault="00121640">
                    <w:pPr>
                      <w:spacing w:line="221" w:lineRule="exact"/>
                      <w:rPr>
                        <w:sz w:val="20"/>
                      </w:rPr>
                    </w:pPr>
                    <w:r>
                      <w:rPr>
                        <w:sz w:val="20"/>
                      </w:rPr>
                      <w:t>BIC</w:t>
                    </w:r>
                  </w:p>
                </w:txbxContent>
              </v:textbox>
            </v:shape>
            <v:shape id="_x0000_s1208" type="#_x0000_t202" style="position:absolute;left:1020;top:2152;width:3759;height:1803" filled="f" stroked="f">
              <v:textbox inset="0,0,0,0">
                <w:txbxContent>
                  <w:p w:rsidR="008917F6" w:rsidRDefault="00121640">
                    <w:pPr>
                      <w:spacing w:line="254" w:lineRule="auto"/>
                      <w:ind w:right="612"/>
                      <w:rPr>
                        <w:sz w:val="24"/>
                      </w:rPr>
                    </w:pPr>
                    <w:r>
                      <w:rPr>
                        <w:b/>
                        <w:sz w:val="24"/>
                        <w:u w:val="thick"/>
                      </w:rPr>
                      <w:t>Destinataire</w:t>
                    </w:r>
                    <w:r>
                      <w:rPr>
                        <w:b/>
                        <w:sz w:val="24"/>
                      </w:rPr>
                      <w:t xml:space="preserve"> </w:t>
                    </w:r>
                    <w:r>
                      <w:rPr>
                        <w:sz w:val="24"/>
                      </w:rPr>
                      <w:t>: OFFICINA SMN Banque</w:t>
                    </w:r>
                  </w:p>
                  <w:p w:rsidR="008917F6" w:rsidRDefault="00121640">
                    <w:pPr>
                      <w:spacing w:line="215" w:lineRule="exact"/>
                      <w:rPr>
                        <w:sz w:val="20"/>
                      </w:rPr>
                    </w:pPr>
                    <w:r>
                      <w:rPr>
                        <w:sz w:val="20"/>
                      </w:rPr>
                      <w:t>IBAN : IT96 V380 8524 1000 0000 0008 976</w:t>
                    </w:r>
                  </w:p>
                  <w:p w:rsidR="008917F6" w:rsidRDefault="00121640">
                    <w:pPr>
                      <w:spacing w:line="256" w:lineRule="auto"/>
                      <w:ind w:right="1221"/>
                      <w:rPr>
                        <w:sz w:val="24"/>
                      </w:rPr>
                    </w:pPr>
                    <w:r>
                      <w:rPr>
                        <w:sz w:val="20"/>
                      </w:rPr>
                      <w:t xml:space="preserve">Caractéristiques virement : Date exécution : 12/11/2018 Motif Paiement : Facture n°640 </w:t>
                    </w:r>
                    <w:r>
                      <w:rPr>
                        <w:sz w:val="24"/>
                      </w:rPr>
                      <w:t>Authentification</w:t>
                    </w:r>
                    <w:r>
                      <w:rPr>
                        <w:spacing w:val="-1"/>
                        <w:sz w:val="24"/>
                      </w:rPr>
                      <w:t xml:space="preserve"> </w:t>
                    </w:r>
                    <w:r>
                      <w:rPr>
                        <w:sz w:val="24"/>
                      </w:rPr>
                      <w:t>:</w:t>
                    </w:r>
                  </w:p>
                </w:txbxContent>
              </v:textbox>
            </v:shape>
            <v:shape id="_x0000_s1207" type="#_x0000_t202" style="position:absolute;left:5269;top:1855;width:3365;height:266" filled="f" stroked="f">
              <v:textbox inset="0,0,0,0">
                <w:txbxContent>
                  <w:p w:rsidR="008917F6" w:rsidRDefault="00121640">
                    <w:pPr>
                      <w:spacing w:line="266" w:lineRule="exact"/>
                      <w:rPr>
                        <w:sz w:val="24"/>
                      </w:rPr>
                    </w:pPr>
                    <w:r>
                      <w:rPr>
                        <w:sz w:val="24"/>
                      </w:rPr>
                      <w:t>Numéro de compte : 60247190133</w:t>
                    </w:r>
                  </w:p>
                </w:txbxContent>
              </v:textbox>
            </v:shape>
            <v:shape id="_x0000_s1206" type="#_x0000_t202" style="position:absolute;left:1020;top:1855;width:3373;height:266" filled="f" stroked="f">
              <v:textbox inset="0,0,0,0">
                <w:txbxContent>
                  <w:p w:rsidR="008917F6" w:rsidRDefault="00121640">
                    <w:pPr>
                      <w:tabs>
                        <w:tab w:val="left" w:pos="1416"/>
                      </w:tabs>
                      <w:spacing w:line="266" w:lineRule="exact"/>
                      <w:rPr>
                        <w:sz w:val="24"/>
                      </w:rPr>
                    </w:pPr>
                    <w:r>
                      <w:rPr>
                        <w:b/>
                        <w:sz w:val="24"/>
                        <w:u w:val="thick"/>
                      </w:rPr>
                      <w:t xml:space="preserve">Emetteur </w:t>
                    </w:r>
                    <w:r>
                      <w:rPr>
                        <w:b/>
                        <w:sz w:val="24"/>
                      </w:rPr>
                      <w:t>:</w:t>
                    </w:r>
                    <w:r>
                      <w:rPr>
                        <w:b/>
                        <w:sz w:val="24"/>
                      </w:rPr>
                      <w:tab/>
                    </w:r>
                    <w:r>
                      <w:rPr>
                        <w:sz w:val="24"/>
                      </w:rPr>
                      <w:t>AU SOIN DE</w:t>
                    </w:r>
                    <w:r>
                      <w:rPr>
                        <w:spacing w:val="-8"/>
                        <w:sz w:val="24"/>
                      </w:rPr>
                      <w:t xml:space="preserve"> </w:t>
                    </w:r>
                    <w:r>
                      <w:rPr>
                        <w:sz w:val="24"/>
                      </w:rPr>
                      <w:t>SOIE</w:t>
                    </w:r>
                  </w:p>
                </w:txbxContent>
              </v:textbox>
            </v:shape>
            <v:shape id="_x0000_s1205" type="#_x0000_t202" style="position:absolute;left:3070;top:1366;width:5786;height:245" filled="f" stroked="f">
              <v:textbox inset="0,0,0,0">
                <w:txbxContent>
                  <w:p w:rsidR="008917F6" w:rsidRDefault="00121640">
                    <w:pPr>
                      <w:spacing w:line="244" w:lineRule="exact"/>
                      <w:rPr>
                        <w:b/>
                      </w:rPr>
                    </w:pPr>
                    <w:r>
                      <w:rPr>
                        <w:b/>
                      </w:rPr>
                      <w:t>VIREMENT OCCASIONNEL ORDINAIRE SEPA N° 20610</w:t>
                    </w:r>
                  </w:p>
                </w:txbxContent>
              </v:textbox>
            </v:shape>
            <v:shape id="_x0000_s1204" type="#_x0000_t202" style="position:absolute;left:6135;top:629;width:3607;height:221" filled="f" stroked="f">
              <v:textbox inset="0,0,0,0">
                <w:txbxContent>
                  <w:p w:rsidR="008917F6" w:rsidRDefault="00121640">
                    <w:pPr>
                      <w:spacing w:line="221" w:lineRule="exact"/>
                      <w:rPr>
                        <w:rFonts w:ascii="Calibri" w:hAnsi="Calibri"/>
                      </w:rPr>
                    </w:pPr>
                    <w:r>
                      <w:rPr>
                        <w:rFonts w:ascii="Calibri" w:hAnsi="Calibri"/>
                      </w:rPr>
                      <w:t>CANNES-CARNOT le 12/11/2018 à 9 : 55</w:t>
                    </w:r>
                  </w:p>
                </w:txbxContent>
              </v:textbox>
            </v:shape>
            <w10:wrap type="topAndBottom" anchorx="page"/>
          </v:group>
        </w:pict>
      </w:r>
    </w:p>
    <w:p w:rsidR="008917F6" w:rsidRDefault="008917F6">
      <w:pPr>
        <w:pStyle w:val="Corpsdetexte"/>
        <w:rPr>
          <w:rFonts w:ascii="Calibri"/>
          <w:sz w:val="20"/>
        </w:rPr>
      </w:pPr>
    </w:p>
    <w:p w:rsidR="008917F6" w:rsidRDefault="008917F6">
      <w:pPr>
        <w:pStyle w:val="Corpsdetexte"/>
        <w:spacing w:before="6"/>
        <w:rPr>
          <w:rFonts w:ascii="Calibri"/>
          <w:sz w:val="16"/>
        </w:rPr>
      </w:pPr>
    </w:p>
    <w:p w:rsidR="008917F6" w:rsidRDefault="00121640">
      <w:pPr>
        <w:pStyle w:val="Paragraphedeliste"/>
        <w:numPr>
          <w:ilvl w:val="1"/>
          <w:numId w:val="13"/>
        </w:numPr>
        <w:tabs>
          <w:tab w:val="left" w:pos="953"/>
          <w:tab w:val="left" w:pos="954"/>
        </w:tabs>
        <w:spacing w:before="72"/>
        <w:ind w:left="953" w:hanging="355"/>
        <w:rPr>
          <w:rFonts w:ascii="Calibri" w:hAnsi="Calibri"/>
          <w:sz w:val="24"/>
        </w:rPr>
      </w:pPr>
      <w:r>
        <w:pict>
          <v:group id="_x0000_s1119" style="position:absolute;left:0;text-align:left;margin-left:58.15pt;margin-top:24.3pt;width:496.4pt;height:337.6pt;z-index:-251670528;mso-position-horizontal-relative:page" coordorigin="1163,486" coordsize="9928,6752">
            <v:line id="_x0000_s1202" style="position:absolute" from="11083,507" to="11083,1346" strokeweight=".28519mm"/>
            <v:line id="_x0000_s1201" style="position:absolute" from="11083,500" to="11083,1353" strokeweight=".28519mm"/>
            <v:line id="_x0000_s1200" style="position:absolute" from="11083,1389" to="11083,1938" strokeweight=".28519mm"/>
            <v:line id="_x0000_s1199" style="position:absolute" from="11083,1382" to="11083,1945" strokeweight=".28519mm"/>
            <v:line id="_x0000_s1198" style="position:absolute" from="11083,1982" to="11083,4295" strokeweight=".28519mm"/>
            <v:line id="_x0000_s1197" style="position:absolute" from="11083,1975" to="11083,4302" strokeweight=".28519mm"/>
            <v:line id="_x0000_s1196" style="position:absolute" from="11083,4338" to="11083,4598" strokeweight=".28519mm"/>
            <v:line id="_x0000_s1195" style="position:absolute" from="11083,4331" to="11083,4606" strokeweight=".28519mm"/>
            <v:line id="_x0000_s1194" style="position:absolute" from="11083,4641" to="11083,5307" strokeweight=".28519mm"/>
            <v:line id="_x0000_s1193" style="position:absolute" from="11083,4634" to="11083,5314" strokeweight=".28519mm"/>
            <v:line id="_x0000_s1192" style="position:absolute" from="11083,5350" to="11083,6188" strokeweight=".28519mm"/>
            <v:line id="_x0000_s1191" style="position:absolute" from="11083,5343" to="11083,6196" strokeweight=".28519mm"/>
            <v:line id="_x0000_s1190" style="position:absolute" from="11083,6232" to="11083,7229" strokeweight=".28519mm"/>
            <v:line id="_x0000_s1189" style="position:absolute" from="11083,6224" to="11083,7237" strokeweight=".28519mm"/>
            <v:line id="_x0000_s1188" style="position:absolute" from="1171,493" to="1171,3110" strokeweight=".28519mm"/>
            <v:line id="_x0000_s1187" style="position:absolute" from="1171,486" to="1171,3117" strokeweight=".28519mm"/>
            <v:line id="_x0000_s1186" style="position:absolute" from="1171,3153" to="1171,3702" strokeweight=".28519mm"/>
            <v:line id="_x0000_s1185" style="position:absolute" from="1171,3146" to="1171,3709" strokeweight=".28519mm"/>
            <v:line id="_x0000_s1184" style="position:absolute" from="1171,3745" to="1171,4598" strokeweight=".28519mm"/>
            <v:line id="_x0000_s1183" style="position:absolute" from="1171,3738" to="1171,4606" strokeweight=".28519mm"/>
            <v:line id="_x0000_s1182" style="position:absolute" from="1163,4620" to="6588,4620" strokeweight=".50889mm"/>
            <v:line id="_x0000_s1181" style="position:absolute" from="1171,4634" to="1171,5314" strokeweight=".28519mm"/>
            <v:line id="_x0000_s1180" style="position:absolute" from="2662,4641" to="2662,5191" strokeweight=".28519mm"/>
            <v:line id="_x0000_s1179" style="position:absolute" from="2662,4634" to="2662,5198" strokeweight=".28519mm"/>
            <v:line id="_x0000_s1178" style="position:absolute" from="1171,5350" to="1171,6188" strokeweight=".28519mm"/>
            <v:line id="_x0000_s1177" style="position:absolute" from="1171,5343" to="1171,6196" strokeweight=".28519mm"/>
            <v:line id="_x0000_s1176" style="position:absolute" from="2662,5350" to="2662,6188" strokeweight=".28519mm"/>
            <v:line id="_x0000_s1175" style="position:absolute" from="2662,5343" to="2662,6196" strokeweight=".28519mm"/>
            <v:line id="_x0000_s1174" style="position:absolute" from="4038,4641" to="4038,5191" strokeweight=".28519mm"/>
            <v:line id="_x0000_s1173" style="position:absolute" from="4038,4634" to="4038,5198" strokeweight=".28519mm"/>
            <v:line id="_x0000_s1172" style="position:absolute" from="5479,4641" to="5479,5191" strokeweight=".28519mm"/>
            <v:line id="_x0000_s1171" style="position:absolute" from="5479,4634" to="5479,5198" strokeweight=".28519mm"/>
            <v:line id="_x0000_s1170" style="position:absolute" from="1171,6232" to="1171,7229" strokeweight=".28519mm"/>
            <v:line id="_x0000_s1169" style="position:absolute" from="1171,6224" to="1171,7237" strokeweight=".28519mm"/>
            <v:line id="_x0000_s1168" style="position:absolute" from="6572,4634" to="6572,5227" strokeweight=".57042mm"/>
            <v:line id="_x0000_s1167" style="position:absolute" from="5479,6665" to="5479,7229" strokeweight=".28519mm"/>
            <v:line id="_x0000_s1166" style="position:absolute" from="5479,6658" to="5479,7237" strokeweight=".28519mm"/>
            <v:line id="_x0000_s1165" style="position:absolute" from="2662,6665" to="2662,7229" strokeweight=".28519mm"/>
            <v:line id="_x0000_s1164" style="position:absolute" from="2662,6658" to="2662,7237" strokeweight=".28519mm"/>
            <v:line id="_x0000_s1163" style="position:absolute" from="4038,6665" to="4038,7229" strokeweight=".28519mm"/>
            <v:line id="_x0000_s1162" style="position:absolute" from="4038,6658" to="4038,7237" strokeweight=".28519mm"/>
            <v:line id="_x0000_s1161" style="position:absolute" from="1187,493" to="11083,493" strokeweight=".25444mm"/>
            <v:line id="_x0000_s1160" style="position:absolute" from="1179,493" to="11091,493" strokeweight=".25444mm"/>
            <v:line id="_x0000_s1159" style="position:absolute" from="7876,1389" to="7876,1938" strokeweight=".28519mm"/>
            <v:line id="_x0000_s1158" style="position:absolute" from="7876,1382" to="7876,1945" strokeweight=".28519mm"/>
            <v:line id="_x0000_s1157" style="position:absolute" from="9172,1389" to="9172,1938" strokeweight=".28519mm"/>
            <v:line id="_x0000_s1156" style="position:absolute" from="9172,1382" to="9172,1945" strokeweight=".28519mm"/>
            <v:line id="_x0000_s1155" style="position:absolute" from="6580,1389" to="6580,1938" strokeweight=".28519mm"/>
            <v:line id="_x0000_s1154" style="position:absolute" from="6580,1382" to="6580,1945" strokeweight=".28519mm"/>
            <v:line id="_x0000_s1153" style="position:absolute" from="6572,1368" to="11091,1368" strokeweight=".50889mm"/>
            <v:line id="_x0000_s1152" style="position:absolute" from="6597,1664" to="11083,1664" strokeweight=".25444mm"/>
            <v:line id="_x0000_s1151" style="position:absolute" from="6588,1664" to="11091,1664" strokeweight=".25444mm"/>
            <v:line id="_x0000_s1150" style="position:absolute" from="6572,1960" to="11091,1960" strokeweight=".51739mm"/>
            <v:line id="_x0000_s1149" style="position:absolute" from="5471,3146" to="5471,3738" strokeweight=".57042mm"/>
            <v:line id="_x0000_s1148" style="position:absolute" from="1163,3131" to="5487,3131" strokeweight=".50889mm"/>
            <v:line id="_x0000_s1147" style="position:absolute" from="1187,3427" to="5447,3427" strokeweight=".25444mm"/>
            <v:line id="_x0000_s1146" style="position:absolute" from="1179,3427" to="5455,3427" strokeweight=".25444mm"/>
            <v:line id="_x0000_s1145" style="position:absolute" from="1163,3724" to="5487,3724" strokeweight=".50889mm"/>
            <v:line id="_x0000_s1144" style="position:absolute" from="7868,4302" to="7868,4634" strokeweight=".57042mm"/>
            <v:line id="_x0000_s1143" style="position:absolute" from="9172,4338" to="9172,4598" strokeweight=".28519mm"/>
            <v:line id="_x0000_s1142" style="position:absolute" from="9172,4331" to="9172,4606" strokeweight=".28519mm"/>
            <v:line id="_x0000_s1141" style="position:absolute" from="7884,4316" to="11091,4316" strokeweight=".50889mm"/>
            <v:line id="_x0000_s1140" style="position:absolute" from="7884,4620" to="11091,4620" strokeweight=".50889mm"/>
            <v:line id="_x0000_s1139" style="position:absolute" from="1187,4917" to="6548,4917" strokeweight=".25444mm"/>
            <v:line id="_x0000_s1138" style="position:absolute" from="1179,4917" to="6556,4917" strokeweight=".25444mm"/>
            <v:line id="_x0000_s1137" style="position:absolute" from="1163,5213" to="6588,5213" strokeweight=".50889mm"/>
            <v:line id="_x0000_s1136" style="position:absolute" from="7876,5350" to="7876,6188" strokeweight=".28519mm"/>
            <v:line id="_x0000_s1135" style="position:absolute" from="7876,5343" to="7876,6196" strokeweight=".28519mm"/>
            <v:line id="_x0000_s1134" style="position:absolute" from="9172,5350" to="9172,6188" strokeweight=".28519mm"/>
            <v:line id="_x0000_s1133" style="position:absolute" from="9172,5343" to="9172,6196" strokeweight=".28519mm"/>
            <v:line id="_x0000_s1132" style="position:absolute" from="1163,5328" to="11091,5328" strokeweight=".50889mm"/>
            <v:line id="_x0000_s1131" style="position:absolute" from="1187,5625" to="11083,5625" strokeweight=".25444mm"/>
            <v:line id="_x0000_s1130" style="position:absolute" from="1179,5625" to="11091,5625" strokeweight=".25444mm"/>
            <v:line id="_x0000_s1129" style="position:absolute" from="1163,6210" to="11091,6210" strokeweight=".50889mm"/>
            <v:line id="_x0000_s1128" style="position:absolute" from="7876,6665" to="7876,7229" strokeweight=".28519mm"/>
            <v:line id="_x0000_s1127" style="position:absolute" from="7876,6658" to="7876,7237" strokeweight=".28519mm"/>
            <v:line id="_x0000_s1126" style="position:absolute" from="1187,6651" to="11083,6651" strokeweight=".25444mm"/>
            <v:line id="_x0000_s1125" style="position:absolute" from="1179,6651" to="11091,6651" strokeweight=".25444mm"/>
            <v:line id="_x0000_s1124" style="position:absolute" from="1187,6940" to="11083,6940" strokeweight=".25444mm"/>
            <v:line id="_x0000_s1123" style="position:absolute" from="1179,6940" to="11091,6940" strokeweight=".26292mm"/>
            <v:line id="_x0000_s1122" style="position:absolute" from="1187,7229" to="11083,7229" strokeweight=".25444mm"/>
            <v:line id="_x0000_s1121" style="position:absolute" from="1179,7229" to="11091,7229" strokeweight=".25444mm"/>
            <v:shape id="_x0000_s1120" type="#_x0000_t75" style="position:absolute;left:1292;top:644;width:3930;height:820">
              <v:imagedata r:id="rId16" o:title=""/>
            </v:shape>
            <w10:wrap anchorx="page"/>
          </v:group>
        </w:pict>
      </w:r>
      <w:r>
        <w:rPr>
          <w:rFonts w:ascii="Calibri" w:hAnsi="Calibri"/>
          <w:sz w:val="24"/>
        </w:rPr>
        <w:t>Facture du</w:t>
      </w:r>
      <w:r>
        <w:rPr>
          <w:rFonts w:ascii="Calibri" w:hAnsi="Calibri"/>
          <w:spacing w:val="-3"/>
          <w:sz w:val="24"/>
        </w:rPr>
        <w:t xml:space="preserve"> </w:t>
      </w:r>
      <w:r>
        <w:rPr>
          <w:rFonts w:ascii="Calibri" w:hAnsi="Calibri"/>
          <w:sz w:val="24"/>
        </w:rPr>
        <w:t>transporteur</w:t>
      </w:r>
    </w:p>
    <w:p w:rsidR="008917F6" w:rsidRDefault="008917F6">
      <w:pPr>
        <w:pStyle w:val="Corpsdetexte"/>
        <w:rPr>
          <w:rFonts w:ascii="Calibri"/>
          <w:sz w:val="26"/>
        </w:rPr>
      </w:pPr>
    </w:p>
    <w:p w:rsidR="008917F6" w:rsidRDefault="008917F6">
      <w:pPr>
        <w:pStyle w:val="Corpsdetexte"/>
        <w:rPr>
          <w:rFonts w:ascii="Calibri"/>
          <w:sz w:val="26"/>
        </w:rPr>
      </w:pPr>
    </w:p>
    <w:p w:rsidR="008917F6" w:rsidRDefault="008917F6">
      <w:pPr>
        <w:pStyle w:val="Corpsdetexte"/>
        <w:spacing w:before="8"/>
        <w:rPr>
          <w:rFonts w:ascii="Calibri"/>
          <w:sz w:val="32"/>
        </w:rPr>
      </w:pPr>
    </w:p>
    <w:p w:rsidR="008917F6" w:rsidRDefault="00121640">
      <w:pPr>
        <w:tabs>
          <w:tab w:val="left" w:pos="5954"/>
          <w:tab w:val="left" w:pos="7136"/>
          <w:tab w:val="left" w:pos="7557"/>
          <w:tab w:val="left" w:pos="8432"/>
        </w:tabs>
        <w:spacing w:line="271" w:lineRule="auto"/>
        <w:ind w:left="431" w:right="678" w:firstLine="5409"/>
        <w:rPr>
          <w:rFonts w:ascii="Calibri" w:hAnsi="Calibri"/>
          <w:sz w:val="21"/>
        </w:rPr>
      </w:pPr>
      <w:r>
        <w:rPr>
          <w:rFonts w:ascii="Calibri" w:hAnsi="Calibri"/>
          <w:w w:val="115"/>
          <w:sz w:val="21"/>
        </w:rPr>
        <w:t>Date</w:t>
      </w:r>
      <w:r>
        <w:rPr>
          <w:rFonts w:ascii="Calibri" w:hAnsi="Calibri"/>
          <w:w w:val="115"/>
          <w:sz w:val="21"/>
        </w:rPr>
        <w:tab/>
        <w:t>N°</w:t>
      </w:r>
      <w:r>
        <w:rPr>
          <w:rFonts w:ascii="Calibri" w:hAnsi="Calibri"/>
          <w:spacing w:val="1"/>
          <w:w w:val="115"/>
          <w:sz w:val="21"/>
        </w:rPr>
        <w:t xml:space="preserve"> </w:t>
      </w:r>
      <w:r>
        <w:rPr>
          <w:rFonts w:ascii="Calibri" w:hAnsi="Calibri"/>
          <w:spacing w:val="4"/>
          <w:w w:val="115"/>
          <w:sz w:val="21"/>
        </w:rPr>
        <w:t>Client</w:t>
      </w:r>
      <w:r>
        <w:rPr>
          <w:rFonts w:ascii="Calibri" w:hAnsi="Calibri"/>
          <w:spacing w:val="4"/>
          <w:w w:val="115"/>
          <w:sz w:val="21"/>
        </w:rPr>
        <w:tab/>
      </w:r>
      <w:r>
        <w:rPr>
          <w:rFonts w:ascii="Calibri" w:hAnsi="Calibri"/>
          <w:w w:val="115"/>
          <w:sz w:val="21"/>
        </w:rPr>
        <w:t xml:space="preserve">N° T.V.A TRANSPORTS - </w:t>
      </w:r>
      <w:r>
        <w:rPr>
          <w:rFonts w:ascii="Calibri" w:hAnsi="Calibri"/>
          <w:spacing w:val="-3"/>
          <w:w w:val="115"/>
          <w:sz w:val="21"/>
        </w:rPr>
        <w:t>LOGISTIQUE</w:t>
      </w:r>
      <w:r>
        <w:rPr>
          <w:rFonts w:ascii="Calibri" w:hAnsi="Calibri"/>
          <w:spacing w:val="-9"/>
          <w:w w:val="115"/>
          <w:sz w:val="21"/>
        </w:rPr>
        <w:t xml:space="preserve"> </w:t>
      </w:r>
      <w:r>
        <w:rPr>
          <w:rFonts w:ascii="Calibri" w:hAnsi="Calibri"/>
          <w:w w:val="115"/>
          <w:sz w:val="21"/>
        </w:rPr>
        <w:t>-</w:t>
      </w:r>
      <w:r>
        <w:rPr>
          <w:rFonts w:ascii="Calibri" w:hAnsi="Calibri"/>
          <w:spacing w:val="3"/>
          <w:w w:val="115"/>
          <w:sz w:val="21"/>
        </w:rPr>
        <w:t xml:space="preserve"> </w:t>
      </w:r>
      <w:r>
        <w:rPr>
          <w:rFonts w:ascii="Calibri" w:hAnsi="Calibri"/>
          <w:w w:val="115"/>
          <w:sz w:val="21"/>
        </w:rPr>
        <w:t>OVERSEAS</w:t>
      </w:r>
      <w:r>
        <w:rPr>
          <w:rFonts w:ascii="Calibri" w:hAnsi="Calibri"/>
          <w:w w:val="115"/>
          <w:sz w:val="21"/>
        </w:rPr>
        <w:tab/>
      </w:r>
      <w:r>
        <w:rPr>
          <w:rFonts w:ascii="Calibri" w:hAnsi="Calibri"/>
          <w:spacing w:val="-7"/>
          <w:w w:val="115"/>
          <w:sz w:val="21"/>
        </w:rPr>
        <w:t>19/11/2018</w:t>
      </w:r>
      <w:r>
        <w:rPr>
          <w:rFonts w:ascii="Calibri" w:hAnsi="Calibri"/>
          <w:spacing w:val="-7"/>
          <w:w w:val="115"/>
          <w:sz w:val="21"/>
        </w:rPr>
        <w:tab/>
      </w:r>
      <w:r>
        <w:rPr>
          <w:rFonts w:ascii="Calibri" w:hAnsi="Calibri"/>
          <w:spacing w:val="-7"/>
          <w:w w:val="115"/>
          <w:sz w:val="21"/>
        </w:rPr>
        <w:tab/>
      </w:r>
      <w:r>
        <w:rPr>
          <w:rFonts w:ascii="Calibri" w:hAnsi="Calibri"/>
          <w:spacing w:val="-9"/>
          <w:w w:val="115"/>
          <w:sz w:val="21"/>
        </w:rPr>
        <w:t xml:space="preserve">9003249 </w:t>
      </w:r>
      <w:r>
        <w:rPr>
          <w:rFonts w:ascii="Calibri" w:hAnsi="Calibri"/>
          <w:spacing w:val="-3"/>
          <w:w w:val="115"/>
          <w:sz w:val="21"/>
        </w:rPr>
        <w:t xml:space="preserve">FR41 </w:t>
      </w:r>
      <w:r>
        <w:rPr>
          <w:rFonts w:ascii="Calibri" w:hAnsi="Calibri"/>
          <w:spacing w:val="-7"/>
          <w:w w:val="115"/>
          <w:sz w:val="21"/>
        </w:rPr>
        <w:t>493 668</w:t>
      </w:r>
      <w:r>
        <w:rPr>
          <w:rFonts w:ascii="Calibri" w:hAnsi="Calibri"/>
          <w:spacing w:val="-38"/>
          <w:w w:val="115"/>
          <w:sz w:val="21"/>
        </w:rPr>
        <w:t xml:space="preserve"> </w:t>
      </w:r>
      <w:r>
        <w:rPr>
          <w:rFonts w:ascii="Calibri" w:hAnsi="Calibri"/>
          <w:spacing w:val="-14"/>
          <w:w w:val="115"/>
          <w:sz w:val="21"/>
        </w:rPr>
        <w:t>156</w:t>
      </w:r>
    </w:p>
    <w:p w:rsidR="008917F6" w:rsidRDefault="00121640">
      <w:pPr>
        <w:spacing w:before="14" w:line="271" w:lineRule="auto"/>
        <w:ind w:left="431" w:right="5574"/>
        <w:jc w:val="both"/>
        <w:rPr>
          <w:rFonts w:ascii="Calibri" w:hAnsi="Calibri"/>
          <w:sz w:val="21"/>
        </w:rPr>
      </w:pPr>
      <w:r>
        <w:rPr>
          <w:rFonts w:ascii="Calibri" w:hAnsi="Calibri"/>
          <w:w w:val="115"/>
          <w:sz w:val="21"/>
        </w:rPr>
        <w:t xml:space="preserve">6 rue Princesse </w:t>
      </w:r>
      <w:r>
        <w:rPr>
          <w:rFonts w:ascii="Calibri" w:hAnsi="Calibri"/>
          <w:spacing w:val="2"/>
          <w:w w:val="115"/>
          <w:sz w:val="21"/>
        </w:rPr>
        <w:t xml:space="preserve">Florentine </w:t>
      </w:r>
      <w:r>
        <w:rPr>
          <w:rFonts w:ascii="Calibri" w:hAnsi="Calibri"/>
          <w:w w:val="115"/>
          <w:sz w:val="21"/>
        </w:rPr>
        <w:t xml:space="preserve">- </w:t>
      </w:r>
      <w:r>
        <w:rPr>
          <w:rFonts w:ascii="Calibri" w:hAnsi="Calibri"/>
          <w:spacing w:val="-7"/>
          <w:w w:val="115"/>
          <w:sz w:val="21"/>
        </w:rPr>
        <w:t xml:space="preserve">MC </w:t>
      </w:r>
      <w:r>
        <w:rPr>
          <w:rFonts w:ascii="Calibri" w:hAnsi="Calibri"/>
          <w:spacing w:val="-8"/>
          <w:w w:val="115"/>
          <w:sz w:val="21"/>
        </w:rPr>
        <w:t xml:space="preserve">98000 </w:t>
      </w:r>
      <w:r>
        <w:rPr>
          <w:rFonts w:ascii="Calibri" w:hAnsi="Calibri"/>
          <w:w w:val="115"/>
          <w:sz w:val="21"/>
        </w:rPr>
        <w:t xml:space="preserve">MONACO Tél : </w:t>
      </w:r>
      <w:r>
        <w:rPr>
          <w:rFonts w:ascii="Calibri" w:hAnsi="Calibri"/>
          <w:spacing w:val="-5"/>
          <w:w w:val="115"/>
          <w:sz w:val="21"/>
        </w:rPr>
        <w:t xml:space="preserve">00 (377) 97 97 32 22 </w:t>
      </w:r>
      <w:r>
        <w:rPr>
          <w:rFonts w:ascii="Calibri" w:hAnsi="Calibri"/>
          <w:w w:val="115"/>
          <w:sz w:val="21"/>
        </w:rPr>
        <w:t xml:space="preserve">Fax </w:t>
      </w:r>
      <w:r>
        <w:rPr>
          <w:rFonts w:ascii="Calibri" w:hAnsi="Calibri"/>
          <w:spacing w:val="-5"/>
          <w:w w:val="115"/>
          <w:sz w:val="21"/>
        </w:rPr>
        <w:t xml:space="preserve">00 (377) 97 97 32 23 </w:t>
      </w:r>
      <w:r>
        <w:rPr>
          <w:rFonts w:ascii="Calibri" w:hAnsi="Calibri"/>
          <w:spacing w:val="2"/>
          <w:w w:val="115"/>
          <w:sz w:val="21"/>
        </w:rPr>
        <w:t xml:space="preserve">Ident </w:t>
      </w:r>
      <w:r>
        <w:rPr>
          <w:rFonts w:ascii="Calibri" w:hAnsi="Calibri"/>
          <w:w w:val="115"/>
          <w:sz w:val="21"/>
        </w:rPr>
        <w:t xml:space="preserve">TVA : FR </w:t>
      </w:r>
      <w:r>
        <w:rPr>
          <w:rFonts w:ascii="Calibri" w:hAnsi="Calibri"/>
          <w:spacing w:val="-10"/>
          <w:w w:val="115"/>
          <w:sz w:val="21"/>
        </w:rPr>
        <w:t>34000506264</w:t>
      </w:r>
    </w:p>
    <w:p w:rsidR="008917F6" w:rsidRDefault="00121640">
      <w:pPr>
        <w:spacing w:line="254" w:lineRule="exact"/>
        <w:ind w:left="5840"/>
        <w:rPr>
          <w:rFonts w:ascii="Calibri"/>
          <w:sz w:val="21"/>
        </w:rPr>
      </w:pPr>
      <w:r>
        <w:rPr>
          <w:rFonts w:ascii="Calibri"/>
          <w:w w:val="115"/>
          <w:sz w:val="21"/>
        </w:rPr>
        <w:t>AU SOIN DE SOIE</w:t>
      </w:r>
    </w:p>
    <w:p w:rsidR="008917F6" w:rsidRDefault="00121640">
      <w:pPr>
        <w:tabs>
          <w:tab w:val="left" w:pos="5840"/>
        </w:tabs>
        <w:spacing w:before="47"/>
        <w:ind w:left="431"/>
        <w:rPr>
          <w:rFonts w:ascii="Calibri" w:hAnsi="Calibri"/>
          <w:sz w:val="21"/>
        </w:rPr>
      </w:pPr>
      <w:r>
        <w:rPr>
          <w:rFonts w:ascii="Calibri" w:hAnsi="Calibri"/>
          <w:w w:val="115"/>
          <w:sz w:val="21"/>
        </w:rPr>
        <w:t>Agence</w:t>
      </w:r>
      <w:r>
        <w:rPr>
          <w:rFonts w:ascii="Calibri" w:hAnsi="Calibri"/>
          <w:spacing w:val="5"/>
          <w:w w:val="115"/>
          <w:sz w:val="21"/>
        </w:rPr>
        <w:t xml:space="preserve"> </w:t>
      </w:r>
      <w:r>
        <w:rPr>
          <w:rFonts w:ascii="Calibri" w:hAnsi="Calibri"/>
          <w:w w:val="115"/>
          <w:sz w:val="21"/>
        </w:rPr>
        <w:t>de</w:t>
      </w:r>
      <w:r>
        <w:rPr>
          <w:rFonts w:ascii="Calibri" w:hAnsi="Calibri"/>
          <w:spacing w:val="5"/>
          <w:w w:val="115"/>
          <w:sz w:val="21"/>
        </w:rPr>
        <w:t xml:space="preserve"> </w:t>
      </w:r>
      <w:r>
        <w:rPr>
          <w:rFonts w:ascii="Calibri" w:hAnsi="Calibri"/>
          <w:w w:val="115"/>
          <w:sz w:val="21"/>
        </w:rPr>
        <w:t>facturation</w:t>
      </w:r>
      <w:r>
        <w:rPr>
          <w:rFonts w:ascii="Calibri" w:hAnsi="Calibri"/>
          <w:w w:val="115"/>
          <w:sz w:val="21"/>
        </w:rPr>
        <w:tab/>
      </w:r>
      <w:r>
        <w:rPr>
          <w:rFonts w:ascii="Calibri" w:hAnsi="Calibri"/>
          <w:spacing w:val="-5"/>
          <w:w w:val="115"/>
          <w:sz w:val="21"/>
        </w:rPr>
        <w:t xml:space="preserve">67 </w:t>
      </w:r>
      <w:r>
        <w:rPr>
          <w:rFonts w:ascii="Calibri" w:hAnsi="Calibri"/>
          <w:w w:val="115"/>
          <w:sz w:val="21"/>
        </w:rPr>
        <w:t xml:space="preserve">Rue </w:t>
      </w:r>
      <w:r>
        <w:rPr>
          <w:rFonts w:ascii="Calibri" w:hAnsi="Calibri"/>
          <w:spacing w:val="-3"/>
          <w:w w:val="115"/>
          <w:sz w:val="21"/>
        </w:rPr>
        <w:t>Maréchal</w:t>
      </w:r>
      <w:r>
        <w:rPr>
          <w:rFonts w:ascii="Calibri" w:hAnsi="Calibri"/>
          <w:spacing w:val="-6"/>
          <w:w w:val="115"/>
          <w:sz w:val="21"/>
        </w:rPr>
        <w:t xml:space="preserve"> </w:t>
      </w:r>
      <w:r>
        <w:rPr>
          <w:rFonts w:ascii="Calibri" w:hAnsi="Calibri"/>
          <w:w w:val="115"/>
          <w:sz w:val="21"/>
        </w:rPr>
        <w:t>Foch</w:t>
      </w:r>
    </w:p>
    <w:p w:rsidR="008917F6" w:rsidRDefault="00121640">
      <w:pPr>
        <w:tabs>
          <w:tab w:val="left" w:pos="5840"/>
          <w:tab w:val="left" w:pos="7136"/>
        </w:tabs>
        <w:spacing w:before="33" w:line="283" w:lineRule="auto"/>
        <w:ind w:left="431" w:right="2765"/>
        <w:rPr>
          <w:rFonts w:ascii="Calibri" w:hAnsi="Calibri"/>
          <w:sz w:val="21"/>
        </w:rPr>
      </w:pPr>
      <w:r>
        <w:rPr>
          <w:rFonts w:ascii="Calibri" w:hAnsi="Calibri"/>
          <w:spacing w:val="-4"/>
          <w:w w:val="115"/>
          <w:sz w:val="21"/>
        </w:rPr>
        <w:t>Monaco</w:t>
      </w:r>
      <w:r>
        <w:rPr>
          <w:rFonts w:ascii="Calibri" w:hAnsi="Calibri"/>
          <w:spacing w:val="1"/>
          <w:w w:val="115"/>
          <w:sz w:val="21"/>
        </w:rPr>
        <w:t xml:space="preserve"> </w:t>
      </w:r>
      <w:r>
        <w:rPr>
          <w:rFonts w:ascii="Calibri" w:hAnsi="Calibri"/>
          <w:w w:val="115"/>
          <w:sz w:val="21"/>
        </w:rPr>
        <w:t>Logistique</w:t>
      </w:r>
      <w:r>
        <w:rPr>
          <w:rFonts w:ascii="Calibri" w:hAnsi="Calibri"/>
          <w:w w:val="115"/>
          <w:sz w:val="21"/>
        </w:rPr>
        <w:tab/>
      </w:r>
      <w:r>
        <w:rPr>
          <w:rFonts w:ascii="Calibri" w:hAnsi="Calibri"/>
          <w:spacing w:val="-8"/>
          <w:w w:val="115"/>
          <w:sz w:val="21"/>
        </w:rPr>
        <w:t>06400</w:t>
      </w:r>
      <w:r>
        <w:rPr>
          <w:rFonts w:ascii="Calibri" w:hAnsi="Calibri"/>
          <w:spacing w:val="-8"/>
          <w:w w:val="115"/>
          <w:sz w:val="21"/>
        </w:rPr>
        <w:tab/>
      </w:r>
      <w:r>
        <w:rPr>
          <w:rFonts w:ascii="Calibri" w:hAnsi="Calibri"/>
          <w:spacing w:val="-3"/>
          <w:w w:val="115"/>
          <w:sz w:val="21"/>
        </w:rPr>
        <w:t xml:space="preserve">CANNES </w:t>
      </w:r>
      <w:r>
        <w:rPr>
          <w:rFonts w:ascii="Calibri" w:hAnsi="Calibri"/>
          <w:spacing w:val="2"/>
          <w:w w:val="115"/>
          <w:sz w:val="21"/>
        </w:rPr>
        <w:t xml:space="preserve">Expéditeur </w:t>
      </w:r>
      <w:r>
        <w:rPr>
          <w:rFonts w:ascii="Calibri" w:hAnsi="Calibri"/>
          <w:w w:val="115"/>
          <w:sz w:val="21"/>
        </w:rPr>
        <w:t>: OFFICINA</w:t>
      </w:r>
      <w:r>
        <w:rPr>
          <w:rFonts w:ascii="Calibri" w:hAnsi="Calibri"/>
          <w:spacing w:val="-21"/>
          <w:w w:val="115"/>
          <w:sz w:val="21"/>
        </w:rPr>
        <w:t xml:space="preserve"> </w:t>
      </w:r>
      <w:r>
        <w:rPr>
          <w:rFonts w:ascii="Calibri" w:hAnsi="Calibri"/>
          <w:spacing w:val="-5"/>
          <w:w w:val="115"/>
          <w:sz w:val="21"/>
        </w:rPr>
        <w:t>SMN</w:t>
      </w:r>
    </w:p>
    <w:p w:rsidR="008917F6" w:rsidRDefault="00121640">
      <w:pPr>
        <w:spacing w:line="244" w:lineRule="exact"/>
        <w:ind w:left="431"/>
        <w:rPr>
          <w:rFonts w:ascii="Calibri"/>
          <w:sz w:val="21"/>
        </w:rPr>
      </w:pPr>
      <w:r>
        <w:rPr>
          <w:rFonts w:ascii="Calibri"/>
          <w:w w:val="115"/>
          <w:sz w:val="21"/>
        </w:rPr>
        <w:t>Destinataire : AU SOIN DE SOIE</w:t>
      </w:r>
    </w:p>
    <w:p w:rsidR="008917F6" w:rsidRDefault="008917F6">
      <w:pPr>
        <w:spacing w:line="244" w:lineRule="exact"/>
        <w:rPr>
          <w:rFonts w:ascii="Calibri"/>
          <w:sz w:val="21"/>
        </w:rPr>
        <w:sectPr w:rsidR="008917F6">
          <w:headerReference w:type="default" r:id="rId17"/>
          <w:pgSz w:w="11910" w:h="16840"/>
          <w:pgMar w:top="1620" w:right="400" w:bottom="920" w:left="780" w:header="1068" w:footer="729" w:gutter="0"/>
          <w:cols w:space="720"/>
        </w:sectPr>
      </w:pPr>
    </w:p>
    <w:p w:rsidR="008917F6" w:rsidRDefault="008917F6">
      <w:pPr>
        <w:pStyle w:val="Corpsdetexte"/>
        <w:spacing w:before="8"/>
        <w:rPr>
          <w:rFonts w:ascii="Calibri"/>
          <w:sz w:val="28"/>
        </w:rPr>
      </w:pPr>
    </w:p>
    <w:p w:rsidR="008917F6" w:rsidRDefault="00121640">
      <w:pPr>
        <w:tabs>
          <w:tab w:val="left" w:pos="2067"/>
          <w:tab w:val="left" w:pos="2877"/>
          <w:tab w:val="left" w:pos="3314"/>
          <w:tab w:val="left" w:pos="4318"/>
          <w:tab w:val="left" w:pos="4853"/>
          <w:tab w:val="left" w:pos="5355"/>
        </w:tabs>
        <w:spacing w:before="1" w:line="271" w:lineRule="auto"/>
        <w:ind w:left="1727" w:right="38" w:hanging="1053"/>
        <w:rPr>
          <w:rFonts w:ascii="Calibri"/>
          <w:sz w:val="21"/>
        </w:rPr>
      </w:pPr>
      <w:r>
        <w:rPr>
          <w:rFonts w:ascii="Calibri"/>
          <w:w w:val="115"/>
          <w:sz w:val="21"/>
        </w:rPr>
        <w:t>Nbre</w:t>
      </w:r>
      <w:r>
        <w:rPr>
          <w:rFonts w:ascii="Calibri"/>
          <w:spacing w:val="5"/>
          <w:w w:val="115"/>
          <w:sz w:val="21"/>
        </w:rPr>
        <w:t xml:space="preserve"> </w:t>
      </w:r>
      <w:r>
        <w:rPr>
          <w:rFonts w:ascii="Calibri"/>
          <w:w w:val="115"/>
          <w:sz w:val="21"/>
        </w:rPr>
        <w:t>pal.</w:t>
      </w:r>
      <w:r>
        <w:rPr>
          <w:rFonts w:ascii="Calibri"/>
          <w:w w:val="115"/>
          <w:sz w:val="21"/>
        </w:rPr>
        <w:tab/>
      </w:r>
      <w:r>
        <w:rPr>
          <w:rFonts w:ascii="Calibri"/>
          <w:w w:val="115"/>
          <w:sz w:val="21"/>
        </w:rPr>
        <w:tab/>
      </w:r>
      <w:r>
        <w:rPr>
          <w:rFonts w:ascii="Calibri"/>
          <w:spacing w:val="2"/>
          <w:w w:val="115"/>
          <w:sz w:val="21"/>
        </w:rPr>
        <w:t>Poids</w:t>
      </w:r>
      <w:r>
        <w:rPr>
          <w:rFonts w:ascii="Calibri"/>
          <w:spacing w:val="-2"/>
          <w:w w:val="115"/>
          <w:sz w:val="21"/>
        </w:rPr>
        <w:t xml:space="preserve"> </w:t>
      </w:r>
      <w:r>
        <w:rPr>
          <w:rFonts w:ascii="Calibri"/>
          <w:w w:val="115"/>
          <w:sz w:val="21"/>
        </w:rPr>
        <w:t>brut</w:t>
      </w:r>
      <w:r>
        <w:rPr>
          <w:rFonts w:ascii="Calibri"/>
          <w:w w:val="115"/>
          <w:sz w:val="21"/>
        </w:rPr>
        <w:tab/>
      </w:r>
      <w:r>
        <w:rPr>
          <w:rFonts w:ascii="Calibri"/>
          <w:spacing w:val="2"/>
          <w:w w:val="115"/>
          <w:sz w:val="21"/>
        </w:rPr>
        <w:t>Poids</w:t>
      </w:r>
      <w:r>
        <w:rPr>
          <w:rFonts w:ascii="Calibri"/>
          <w:spacing w:val="11"/>
          <w:w w:val="115"/>
          <w:sz w:val="21"/>
        </w:rPr>
        <w:t xml:space="preserve"> </w:t>
      </w:r>
      <w:r>
        <w:rPr>
          <w:rFonts w:ascii="Calibri"/>
          <w:w w:val="115"/>
          <w:sz w:val="21"/>
        </w:rPr>
        <w:t>taxable</w:t>
      </w:r>
      <w:r>
        <w:rPr>
          <w:rFonts w:ascii="Calibri"/>
          <w:w w:val="115"/>
          <w:sz w:val="21"/>
        </w:rPr>
        <w:tab/>
      </w:r>
      <w:r>
        <w:rPr>
          <w:rFonts w:ascii="Calibri"/>
          <w:spacing w:val="2"/>
          <w:w w:val="115"/>
          <w:sz w:val="21"/>
        </w:rPr>
        <w:t xml:space="preserve">Volume </w:t>
      </w:r>
      <w:r>
        <w:rPr>
          <w:rFonts w:ascii="Calibri"/>
          <w:w w:val="115"/>
          <w:sz w:val="21"/>
        </w:rPr>
        <w:t>1</w:t>
      </w:r>
      <w:r>
        <w:rPr>
          <w:rFonts w:ascii="Calibri"/>
          <w:w w:val="115"/>
          <w:sz w:val="21"/>
        </w:rPr>
        <w:tab/>
      </w:r>
      <w:r>
        <w:rPr>
          <w:rFonts w:ascii="Calibri"/>
          <w:w w:val="115"/>
          <w:sz w:val="21"/>
        </w:rPr>
        <w:tab/>
      </w:r>
      <w:r>
        <w:rPr>
          <w:rFonts w:ascii="Calibri"/>
          <w:spacing w:val="-7"/>
          <w:w w:val="115"/>
          <w:sz w:val="21"/>
        </w:rPr>
        <w:t>226</w:t>
      </w:r>
      <w:r>
        <w:rPr>
          <w:rFonts w:ascii="Calibri"/>
          <w:spacing w:val="-7"/>
          <w:w w:val="115"/>
          <w:sz w:val="21"/>
        </w:rPr>
        <w:tab/>
      </w:r>
      <w:r>
        <w:rPr>
          <w:rFonts w:ascii="Calibri"/>
          <w:spacing w:val="-7"/>
          <w:w w:val="115"/>
          <w:sz w:val="21"/>
        </w:rPr>
        <w:tab/>
        <w:t>300</w:t>
      </w:r>
      <w:r>
        <w:rPr>
          <w:rFonts w:ascii="Calibri"/>
          <w:spacing w:val="-7"/>
          <w:w w:val="115"/>
          <w:sz w:val="21"/>
        </w:rPr>
        <w:tab/>
      </w:r>
      <w:r>
        <w:rPr>
          <w:rFonts w:ascii="Calibri"/>
          <w:spacing w:val="-7"/>
          <w:w w:val="115"/>
          <w:sz w:val="21"/>
        </w:rPr>
        <w:tab/>
      </w:r>
      <w:r>
        <w:rPr>
          <w:rFonts w:ascii="Calibri"/>
          <w:spacing w:val="-11"/>
          <w:w w:val="115"/>
          <w:sz w:val="21"/>
        </w:rPr>
        <w:t>1,72</w:t>
      </w:r>
    </w:p>
    <w:p w:rsidR="008917F6" w:rsidRDefault="00121640">
      <w:pPr>
        <w:tabs>
          <w:tab w:val="right" w:pos="3799"/>
        </w:tabs>
        <w:spacing w:before="47"/>
        <w:ind w:left="674"/>
        <w:rPr>
          <w:rFonts w:ascii="Calibri" w:hAnsi="Calibri"/>
          <w:sz w:val="21"/>
        </w:rPr>
      </w:pPr>
      <w:r>
        <w:br w:type="column"/>
      </w:r>
      <w:r>
        <w:rPr>
          <w:rFonts w:ascii="Calibri" w:hAnsi="Calibri"/>
          <w:w w:val="115"/>
          <w:sz w:val="21"/>
        </w:rPr>
        <w:t>Facture</w:t>
      </w:r>
      <w:r>
        <w:rPr>
          <w:rFonts w:ascii="Calibri" w:hAnsi="Calibri"/>
          <w:spacing w:val="1"/>
          <w:w w:val="115"/>
          <w:sz w:val="21"/>
        </w:rPr>
        <w:t xml:space="preserve"> </w:t>
      </w:r>
      <w:r>
        <w:rPr>
          <w:rFonts w:ascii="Calibri" w:hAnsi="Calibri"/>
          <w:w w:val="115"/>
          <w:sz w:val="21"/>
        </w:rPr>
        <w:t>N°</w:t>
      </w:r>
      <w:r>
        <w:rPr>
          <w:rFonts w:ascii="Calibri" w:hAnsi="Calibri"/>
          <w:w w:val="115"/>
          <w:sz w:val="21"/>
        </w:rPr>
        <w:tab/>
      </w:r>
      <w:r>
        <w:rPr>
          <w:rFonts w:ascii="Calibri" w:hAnsi="Calibri"/>
          <w:spacing w:val="-10"/>
          <w:w w:val="115"/>
          <w:sz w:val="21"/>
        </w:rPr>
        <w:t>1204</w:t>
      </w:r>
    </w:p>
    <w:p w:rsidR="008917F6" w:rsidRDefault="008917F6">
      <w:pPr>
        <w:rPr>
          <w:rFonts w:ascii="Calibri" w:hAnsi="Calibri"/>
          <w:sz w:val="21"/>
        </w:rPr>
        <w:sectPr w:rsidR="008917F6">
          <w:type w:val="continuous"/>
          <w:pgSz w:w="11910" w:h="16840"/>
          <w:pgMar w:top="1400" w:right="400" w:bottom="280" w:left="780" w:header="720" w:footer="720" w:gutter="0"/>
          <w:cols w:num="2" w:space="720" w:equalWidth="0">
            <w:col w:w="5810" w:space="652"/>
            <w:col w:w="4268"/>
          </w:cols>
        </w:sectPr>
      </w:pPr>
    </w:p>
    <w:p w:rsidR="008917F6" w:rsidRDefault="00121640">
      <w:pPr>
        <w:spacing w:before="129"/>
        <w:ind w:left="431"/>
        <w:rPr>
          <w:rFonts w:ascii="Calibri"/>
          <w:sz w:val="21"/>
        </w:rPr>
      </w:pPr>
      <w:r>
        <w:rPr>
          <w:rFonts w:ascii="Calibri"/>
          <w:w w:val="115"/>
          <w:sz w:val="21"/>
        </w:rPr>
        <w:t>Code</w:t>
      </w:r>
    </w:p>
    <w:p w:rsidR="008917F6" w:rsidRDefault="00121640">
      <w:pPr>
        <w:spacing w:before="418"/>
        <w:ind w:left="407"/>
        <w:rPr>
          <w:rFonts w:ascii="Calibri"/>
          <w:sz w:val="21"/>
        </w:rPr>
      </w:pPr>
      <w:r>
        <w:br w:type="column"/>
      </w:r>
      <w:r>
        <w:rPr>
          <w:rFonts w:ascii="Calibri"/>
          <w:w w:val="115"/>
          <w:sz w:val="21"/>
        </w:rPr>
        <w:t>2321 Transport</w:t>
      </w:r>
    </w:p>
    <w:p w:rsidR="008917F6" w:rsidRDefault="00121640">
      <w:pPr>
        <w:spacing w:before="33"/>
        <w:ind w:left="520"/>
        <w:rPr>
          <w:rFonts w:ascii="Calibri"/>
          <w:sz w:val="21"/>
        </w:rPr>
      </w:pPr>
      <w:r>
        <w:rPr>
          <w:rFonts w:ascii="Calibri"/>
          <w:w w:val="115"/>
          <w:sz w:val="21"/>
        </w:rPr>
        <w:t>123 Frais de gestion</w:t>
      </w:r>
    </w:p>
    <w:p w:rsidR="008917F6" w:rsidRDefault="00121640">
      <w:pPr>
        <w:spacing w:before="129"/>
        <w:ind w:left="371"/>
        <w:rPr>
          <w:rFonts w:ascii="Calibri" w:hAnsi="Calibri"/>
          <w:sz w:val="21"/>
        </w:rPr>
      </w:pPr>
      <w:r>
        <w:br w:type="column"/>
      </w:r>
      <w:r>
        <w:rPr>
          <w:rFonts w:ascii="Calibri" w:hAnsi="Calibri"/>
          <w:w w:val="115"/>
          <w:sz w:val="21"/>
        </w:rPr>
        <w:t>Désignation</w:t>
      </w:r>
    </w:p>
    <w:p w:rsidR="008917F6" w:rsidRDefault="00121640">
      <w:pPr>
        <w:tabs>
          <w:tab w:val="left" w:pos="2278"/>
        </w:tabs>
        <w:spacing w:before="129" w:line="271" w:lineRule="auto"/>
        <w:ind w:left="2699" w:right="534" w:hanging="2268"/>
        <w:rPr>
          <w:rFonts w:ascii="Calibri" w:hAnsi="Calibri"/>
          <w:sz w:val="21"/>
        </w:rPr>
      </w:pPr>
      <w:r>
        <w:br w:type="column"/>
      </w:r>
      <w:r>
        <w:rPr>
          <w:rFonts w:ascii="Calibri" w:hAnsi="Calibri"/>
          <w:w w:val="115"/>
          <w:sz w:val="21"/>
        </w:rPr>
        <w:t>Non</w:t>
      </w:r>
      <w:r>
        <w:rPr>
          <w:rFonts w:ascii="Calibri" w:hAnsi="Calibri"/>
          <w:spacing w:val="-2"/>
          <w:w w:val="115"/>
          <w:sz w:val="21"/>
        </w:rPr>
        <w:t xml:space="preserve"> </w:t>
      </w:r>
      <w:r>
        <w:rPr>
          <w:rFonts w:ascii="Calibri" w:hAnsi="Calibri"/>
          <w:w w:val="115"/>
          <w:sz w:val="21"/>
        </w:rPr>
        <w:t>Taxable</w:t>
      </w:r>
      <w:r>
        <w:rPr>
          <w:rFonts w:ascii="Calibri" w:hAnsi="Calibri"/>
          <w:w w:val="115"/>
          <w:sz w:val="21"/>
        </w:rPr>
        <w:tab/>
        <w:t xml:space="preserve">Taxable </w:t>
      </w:r>
      <w:r>
        <w:rPr>
          <w:rFonts w:ascii="Calibri" w:hAnsi="Calibri"/>
          <w:spacing w:val="-7"/>
          <w:w w:val="115"/>
          <w:sz w:val="21"/>
        </w:rPr>
        <w:t>210,00</w:t>
      </w:r>
      <w:r>
        <w:rPr>
          <w:rFonts w:ascii="Calibri" w:hAnsi="Calibri"/>
          <w:spacing w:val="-6"/>
          <w:w w:val="115"/>
          <w:sz w:val="21"/>
        </w:rPr>
        <w:t xml:space="preserve"> </w:t>
      </w:r>
      <w:r>
        <w:rPr>
          <w:rFonts w:ascii="Calibri" w:hAnsi="Calibri"/>
          <w:spacing w:val="-17"/>
          <w:w w:val="115"/>
          <w:sz w:val="21"/>
        </w:rPr>
        <w:t>€</w:t>
      </w:r>
    </w:p>
    <w:p w:rsidR="008917F6" w:rsidRDefault="00121640">
      <w:pPr>
        <w:spacing w:line="255" w:lineRule="exact"/>
        <w:ind w:right="533"/>
        <w:jc w:val="right"/>
        <w:rPr>
          <w:rFonts w:ascii="Calibri" w:hAnsi="Calibri"/>
          <w:sz w:val="21"/>
        </w:rPr>
      </w:pPr>
      <w:r>
        <w:rPr>
          <w:rFonts w:ascii="Calibri" w:hAnsi="Calibri"/>
          <w:spacing w:val="-6"/>
          <w:w w:val="115"/>
          <w:sz w:val="21"/>
        </w:rPr>
        <w:t>15,00</w:t>
      </w:r>
      <w:r>
        <w:rPr>
          <w:rFonts w:ascii="Calibri" w:hAnsi="Calibri"/>
          <w:spacing w:val="-9"/>
          <w:w w:val="115"/>
          <w:sz w:val="21"/>
        </w:rPr>
        <w:t xml:space="preserve"> </w:t>
      </w:r>
      <w:r>
        <w:rPr>
          <w:rFonts w:ascii="Calibri" w:hAnsi="Calibri"/>
          <w:w w:val="115"/>
          <w:sz w:val="21"/>
        </w:rPr>
        <w:t>€</w:t>
      </w:r>
    </w:p>
    <w:p w:rsidR="008917F6" w:rsidRDefault="008917F6">
      <w:pPr>
        <w:spacing w:line="255" w:lineRule="exact"/>
        <w:jc w:val="right"/>
        <w:rPr>
          <w:rFonts w:ascii="Calibri" w:hAnsi="Calibri"/>
          <w:sz w:val="21"/>
        </w:rPr>
        <w:sectPr w:rsidR="008917F6">
          <w:type w:val="continuous"/>
          <w:pgSz w:w="11910" w:h="16840"/>
          <w:pgMar w:top="1400" w:right="400" w:bottom="280" w:left="780" w:header="720" w:footer="720" w:gutter="0"/>
          <w:cols w:num="4" w:space="720" w:equalWidth="0">
            <w:col w:w="941" w:space="40"/>
            <w:col w:w="2507" w:space="39"/>
            <w:col w:w="1605" w:space="1557"/>
            <w:col w:w="4041"/>
          </w:cols>
        </w:sectPr>
      </w:pPr>
    </w:p>
    <w:p w:rsidR="008917F6" w:rsidRDefault="00121640">
      <w:pPr>
        <w:tabs>
          <w:tab w:val="left" w:pos="5840"/>
          <w:tab w:val="left" w:pos="7250"/>
        </w:tabs>
        <w:spacing w:before="47"/>
        <w:ind w:left="431"/>
        <w:rPr>
          <w:rFonts w:ascii="Calibri" w:hAnsi="Calibri"/>
          <w:sz w:val="21"/>
        </w:rPr>
      </w:pPr>
      <w:r>
        <w:rPr>
          <w:rFonts w:ascii="Calibri" w:hAnsi="Calibri"/>
          <w:w w:val="115"/>
          <w:sz w:val="21"/>
        </w:rPr>
        <w:t xml:space="preserve">Conditons de </w:t>
      </w:r>
      <w:r>
        <w:rPr>
          <w:rFonts w:ascii="Calibri" w:hAnsi="Calibri"/>
          <w:spacing w:val="3"/>
          <w:w w:val="115"/>
          <w:sz w:val="21"/>
        </w:rPr>
        <w:t xml:space="preserve">règlement </w:t>
      </w:r>
      <w:r>
        <w:rPr>
          <w:rFonts w:ascii="Calibri" w:hAnsi="Calibri"/>
          <w:w w:val="115"/>
          <w:sz w:val="21"/>
        </w:rPr>
        <w:t>: à</w:t>
      </w:r>
      <w:r>
        <w:rPr>
          <w:rFonts w:ascii="Calibri" w:hAnsi="Calibri"/>
          <w:spacing w:val="-12"/>
          <w:w w:val="115"/>
          <w:sz w:val="21"/>
        </w:rPr>
        <w:t xml:space="preserve"> </w:t>
      </w:r>
      <w:r>
        <w:rPr>
          <w:rFonts w:ascii="Calibri" w:hAnsi="Calibri"/>
          <w:spacing w:val="-5"/>
          <w:w w:val="115"/>
          <w:sz w:val="21"/>
        </w:rPr>
        <w:t>30</w:t>
      </w:r>
      <w:r>
        <w:rPr>
          <w:rFonts w:ascii="Calibri" w:hAnsi="Calibri"/>
          <w:spacing w:val="-13"/>
          <w:w w:val="115"/>
          <w:sz w:val="21"/>
        </w:rPr>
        <w:t xml:space="preserve"> </w:t>
      </w:r>
      <w:r>
        <w:rPr>
          <w:rFonts w:ascii="Calibri" w:hAnsi="Calibri"/>
          <w:w w:val="115"/>
          <w:sz w:val="21"/>
        </w:rPr>
        <w:t>Jours</w:t>
      </w:r>
      <w:r>
        <w:rPr>
          <w:rFonts w:ascii="Calibri" w:hAnsi="Calibri"/>
          <w:w w:val="115"/>
          <w:sz w:val="21"/>
        </w:rPr>
        <w:tab/>
        <w:t>Échéance</w:t>
      </w:r>
      <w:r>
        <w:rPr>
          <w:rFonts w:ascii="Calibri" w:hAnsi="Calibri"/>
          <w:spacing w:val="1"/>
          <w:w w:val="115"/>
          <w:sz w:val="21"/>
        </w:rPr>
        <w:t xml:space="preserve"> </w:t>
      </w:r>
      <w:r>
        <w:rPr>
          <w:rFonts w:ascii="Calibri" w:hAnsi="Calibri"/>
          <w:spacing w:val="4"/>
          <w:w w:val="115"/>
          <w:sz w:val="21"/>
        </w:rPr>
        <w:t>le</w:t>
      </w:r>
      <w:r>
        <w:rPr>
          <w:rFonts w:ascii="Calibri" w:hAnsi="Calibri"/>
          <w:spacing w:val="4"/>
          <w:w w:val="115"/>
          <w:sz w:val="21"/>
        </w:rPr>
        <w:tab/>
      </w:r>
      <w:r>
        <w:rPr>
          <w:rFonts w:ascii="Calibri" w:hAnsi="Calibri"/>
          <w:spacing w:val="-7"/>
          <w:w w:val="115"/>
          <w:sz w:val="21"/>
        </w:rPr>
        <w:t>19/12/2018</w:t>
      </w:r>
    </w:p>
    <w:p w:rsidR="008917F6" w:rsidRDefault="00121640">
      <w:pPr>
        <w:tabs>
          <w:tab w:val="left" w:pos="3524"/>
          <w:tab w:val="left" w:pos="5242"/>
          <w:tab w:val="left" w:pos="8238"/>
        </w:tabs>
        <w:spacing w:before="177"/>
        <w:ind w:left="431"/>
        <w:rPr>
          <w:rFonts w:ascii="Calibri"/>
          <w:b/>
          <w:sz w:val="21"/>
        </w:rPr>
      </w:pPr>
      <w:r>
        <w:rPr>
          <w:rFonts w:ascii="Calibri"/>
          <w:b/>
          <w:spacing w:val="-5"/>
          <w:w w:val="115"/>
          <w:sz w:val="21"/>
        </w:rPr>
        <w:t xml:space="preserve">Total </w:t>
      </w:r>
      <w:r>
        <w:rPr>
          <w:rFonts w:ascii="Calibri"/>
          <w:b/>
          <w:w w:val="115"/>
          <w:sz w:val="21"/>
        </w:rPr>
        <w:t xml:space="preserve">Non </w:t>
      </w:r>
      <w:r>
        <w:rPr>
          <w:rFonts w:ascii="Calibri"/>
          <w:b/>
          <w:spacing w:val="-4"/>
          <w:w w:val="115"/>
          <w:sz w:val="21"/>
        </w:rPr>
        <w:t>Tax.</w:t>
      </w:r>
      <w:r>
        <w:rPr>
          <w:rFonts w:ascii="Calibri"/>
          <w:b/>
          <w:spacing w:val="4"/>
          <w:w w:val="115"/>
          <w:sz w:val="21"/>
        </w:rPr>
        <w:t xml:space="preserve"> </w:t>
      </w:r>
      <w:r>
        <w:rPr>
          <w:rFonts w:ascii="Calibri"/>
          <w:b/>
          <w:spacing w:val="-5"/>
          <w:w w:val="115"/>
          <w:sz w:val="21"/>
        </w:rPr>
        <w:t>Total</w:t>
      </w:r>
      <w:r>
        <w:rPr>
          <w:rFonts w:ascii="Calibri"/>
          <w:b/>
          <w:spacing w:val="2"/>
          <w:w w:val="115"/>
          <w:sz w:val="21"/>
        </w:rPr>
        <w:t xml:space="preserve"> </w:t>
      </w:r>
      <w:r>
        <w:rPr>
          <w:rFonts w:ascii="Calibri"/>
          <w:b/>
          <w:spacing w:val="-3"/>
          <w:w w:val="115"/>
          <w:sz w:val="21"/>
        </w:rPr>
        <w:t>Taxable</w:t>
      </w:r>
      <w:r>
        <w:rPr>
          <w:rFonts w:ascii="Calibri"/>
          <w:b/>
          <w:spacing w:val="-3"/>
          <w:w w:val="115"/>
          <w:sz w:val="21"/>
        </w:rPr>
        <w:tab/>
      </w:r>
      <w:r>
        <w:rPr>
          <w:rFonts w:ascii="Calibri"/>
          <w:b/>
          <w:spacing w:val="-5"/>
          <w:w w:val="115"/>
          <w:sz w:val="21"/>
        </w:rPr>
        <w:t>Taux</w:t>
      </w:r>
      <w:r>
        <w:rPr>
          <w:rFonts w:ascii="Calibri"/>
          <w:b/>
          <w:spacing w:val="-2"/>
          <w:w w:val="115"/>
          <w:sz w:val="21"/>
        </w:rPr>
        <w:t xml:space="preserve"> </w:t>
      </w:r>
      <w:r>
        <w:rPr>
          <w:rFonts w:ascii="Calibri"/>
          <w:b/>
          <w:spacing w:val="-3"/>
          <w:w w:val="115"/>
          <w:sz w:val="21"/>
        </w:rPr>
        <w:t>TVA</w:t>
      </w:r>
      <w:r>
        <w:rPr>
          <w:rFonts w:ascii="Calibri"/>
          <w:b/>
          <w:spacing w:val="-3"/>
          <w:w w:val="115"/>
          <w:sz w:val="21"/>
        </w:rPr>
        <w:tab/>
      </w:r>
      <w:r>
        <w:rPr>
          <w:rFonts w:ascii="Calibri"/>
          <w:b/>
          <w:spacing w:val="-3"/>
          <w:w w:val="115"/>
          <w:sz w:val="21"/>
        </w:rPr>
        <w:t>Montant</w:t>
      </w:r>
      <w:r>
        <w:rPr>
          <w:rFonts w:ascii="Calibri"/>
          <w:b/>
          <w:spacing w:val="-7"/>
          <w:w w:val="115"/>
          <w:sz w:val="21"/>
        </w:rPr>
        <w:t xml:space="preserve"> </w:t>
      </w:r>
      <w:r>
        <w:rPr>
          <w:rFonts w:ascii="Calibri"/>
          <w:b/>
          <w:spacing w:val="-3"/>
          <w:w w:val="115"/>
          <w:sz w:val="21"/>
        </w:rPr>
        <w:t>TVA</w:t>
      </w:r>
      <w:r>
        <w:rPr>
          <w:rFonts w:ascii="Calibri"/>
          <w:b/>
          <w:spacing w:val="-3"/>
          <w:w w:val="115"/>
          <w:sz w:val="21"/>
        </w:rPr>
        <w:tab/>
      </w:r>
      <w:r>
        <w:rPr>
          <w:rFonts w:ascii="Calibri"/>
          <w:b/>
          <w:spacing w:val="-5"/>
          <w:w w:val="115"/>
          <w:sz w:val="21"/>
        </w:rPr>
        <w:t>Total</w:t>
      </w:r>
      <w:r>
        <w:rPr>
          <w:rFonts w:ascii="Calibri"/>
          <w:b/>
          <w:spacing w:val="-2"/>
          <w:w w:val="115"/>
          <w:sz w:val="21"/>
        </w:rPr>
        <w:t xml:space="preserve"> </w:t>
      </w:r>
      <w:r>
        <w:rPr>
          <w:rFonts w:ascii="Calibri"/>
          <w:b/>
          <w:spacing w:val="2"/>
          <w:w w:val="115"/>
          <w:sz w:val="21"/>
        </w:rPr>
        <w:t>Net</w:t>
      </w:r>
    </w:p>
    <w:p w:rsidR="008917F6" w:rsidRDefault="008917F6">
      <w:pPr>
        <w:rPr>
          <w:rFonts w:ascii="Calibri"/>
          <w:sz w:val="21"/>
        </w:rPr>
        <w:sectPr w:rsidR="008917F6">
          <w:type w:val="continuous"/>
          <w:pgSz w:w="11910" w:h="16840"/>
          <w:pgMar w:top="1400" w:right="400" w:bottom="280" w:left="780" w:header="720" w:footer="720" w:gutter="0"/>
          <w:cols w:space="720"/>
        </w:sectPr>
      </w:pPr>
    </w:p>
    <w:p w:rsidR="008917F6" w:rsidRDefault="00121640">
      <w:pPr>
        <w:tabs>
          <w:tab w:val="left" w:pos="3784"/>
        </w:tabs>
        <w:spacing w:before="33"/>
        <w:ind w:left="2342"/>
        <w:rPr>
          <w:rFonts w:ascii="Calibri" w:hAnsi="Calibri"/>
          <w:sz w:val="21"/>
        </w:rPr>
      </w:pPr>
      <w:r>
        <w:rPr>
          <w:rFonts w:ascii="Calibri" w:hAnsi="Calibri"/>
          <w:spacing w:val="-7"/>
          <w:w w:val="115"/>
          <w:sz w:val="21"/>
        </w:rPr>
        <w:t>225,00</w:t>
      </w:r>
      <w:r>
        <w:rPr>
          <w:rFonts w:ascii="Calibri" w:hAnsi="Calibri"/>
          <w:spacing w:val="-14"/>
          <w:w w:val="115"/>
          <w:sz w:val="21"/>
        </w:rPr>
        <w:t xml:space="preserve"> </w:t>
      </w:r>
      <w:r>
        <w:rPr>
          <w:rFonts w:ascii="Calibri" w:hAnsi="Calibri"/>
          <w:w w:val="115"/>
          <w:sz w:val="21"/>
        </w:rPr>
        <w:t>€</w:t>
      </w:r>
      <w:r>
        <w:rPr>
          <w:rFonts w:ascii="Calibri" w:hAnsi="Calibri"/>
          <w:w w:val="115"/>
          <w:sz w:val="21"/>
        </w:rPr>
        <w:tab/>
      </w:r>
      <w:r>
        <w:rPr>
          <w:rFonts w:ascii="Calibri" w:hAnsi="Calibri"/>
          <w:spacing w:val="-17"/>
          <w:w w:val="115"/>
          <w:sz w:val="21"/>
        </w:rPr>
        <w:t>20%</w:t>
      </w:r>
    </w:p>
    <w:p w:rsidR="008917F6" w:rsidRDefault="00121640">
      <w:pPr>
        <w:spacing w:before="33"/>
        <w:jc w:val="right"/>
        <w:rPr>
          <w:rFonts w:ascii="Calibri" w:hAnsi="Calibri"/>
          <w:sz w:val="21"/>
        </w:rPr>
      </w:pPr>
      <w:r>
        <w:br w:type="column"/>
      </w:r>
      <w:r>
        <w:rPr>
          <w:rFonts w:ascii="Calibri" w:hAnsi="Calibri"/>
          <w:w w:val="115"/>
          <w:sz w:val="21"/>
        </w:rPr>
        <w:t>45,00 €</w:t>
      </w:r>
    </w:p>
    <w:p w:rsidR="008917F6" w:rsidRDefault="00121640">
      <w:pPr>
        <w:spacing w:before="33"/>
        <w:ind w:left="1238" w:right="1578"/>
        <w:jc w:val="center"/>
        <w:rPr>
          <w:rFonts w:ascii="Calibri" w:hAnsi="Calibri"/>
          <w:sz w:val="21"/>
        </w:rPr>
      </w:pPr>
      <w:r>
        <w:br w:type="column"/>
      </w:r>
      <w:r>
        <w:rPr>
          <w:rFonts w:ascii="Calibri" w:hAnsi="Calibri"/>
          <w:w w:val="115"/>
          <w:sz w:val="21"/>
        </w:rPr>
        <w:t>270,00 €</w:t>
      </w:r>
    </w:p>
    <w:p w:rsidR="008917F6" w:rsidRDefault="008917F6">
      <w:pPr>
        <w:jc w:val="center"/>
        <w:rPr>
          <w:rFonts w:ascii="Calibri" w:hAnsi="Calibri"/>
          <w:sz w:val="21"/>
        </w:rPr>
        <w:sectPr w:rsidR="008917F6">
          <w:type w:val="continuous"/>
          <w:pgSz w:w="11910" w:h="16840"/>
          <w:pgMar w:top="1400" w:right="400" w:bottom="280" w:left="780" w:header="720" w:footer="720" w:gutter="0"/>
          <w:cols w:num="3" w:space="720" w:equalWidth="0">
            <w:col w:w="4175" w:space="40"/>
            <w:col w:w="2770" w:space="39"/>
            <w:col w:w="3706"/>
          </w:cols>
        </w:sectPr>
      </w:pPr>
    </w:p>
    <w:p w:rsidR="008917F6" w:rsidRDefault="00121640">
      <w:pPr>
        <w:pStyle w:val="Corpsdetexte"/>
        <w:spacing w:before="2"/>
        <w:rPr>
          <w:sz w:val="23"/>
        </w:rPr>
      </w:pPr>
      <w:r>
        <w:rPr>
          <w:noProof/>
          <w:lang w:bidi="ar-SA"/>
        </w:rPr>
        <w:lastRenderedPageBreak/>
        <w:drawing>
          <wp:anchor distT="0" distB="0" distL="0" distR="0" simplePos="0" relativeHeight="251636736" behindDoc="0" locked="0" layoutInCell="1" allowOverlap="1">
            <wp:simplePos x="0" y="0"/>
            <wp:positionH relativeFrom="page">
              <wp:posOffset>647700</wp:posOffset>
            </wp:positionH>
            <wp:positionV relativeFrom="page">
              <wp:posOffset>7940040</wp:posOffset>
            </wp:positionV>
            <wp:extent cx="80772" cy="225551"/>
            <wp:effectExtent l="0" t="0" r="0" b="0"/>
            <wp:wrapNone/>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18" cstate="print"/>
                    <a:stretch>
                      <a:fillRect/>
                    </a:stretch>
                  </pic:blipFill>
                  <pic:spPr>
                    <a:xfrm>
                      <a:off x="0" y="0"/>
                      <a:ext cx="80772" cy="225551"/>
                    </a:xfrm>
                    <a:prstGeom prst="rect">
                      <a:avLst/>
                    </a:prstGeom>
                  </pic:spPr>
                </pic:pic>
              </a:graphicData>
            </a:graphic>
          </wp:anchor>
        </w:drawing>
      </w: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4928"/>
      </w:tblGrid>
      <w:tr w:rsidR="008917F6">
        <w:trPr>
          <w:trHeight w:val="515"/>
        </w:trPr>
        <w:tc>
          <w:tcPr>
            <w:tcW w:w="4928" w:type="dxa"/>
          </w:tcPr>
          <w:p w:rsidR="008917F6" w:rsidRDefault="00121640">
            <w:pPr>
              <w:pStyle w:val="TableParagraph"/>
              <w:spacing w:line="268" w:lineRule="exact"/>
              <w:ind w:left="107"/>
              <w:rPr>
                <w:rFonts w:ascii="Times New Roman"/>
                <w:sz w:val="24"/>
              </w:rPr>
            </w:pPr>
            <w:r>
              <w:rPr>
                <w:rFonts w:ascii="Times New Roman"/>
                <w:sz w:val="24"/>
              </w:rPr>
              <w:t xml:space="preserve">De : </w:t>
            </w:r>
            <w:hyperlink r:id="rId19">
              <w:r>
                <w:rPr>
                  <w:rFonts w:ascii="Times New Roman"/>
                  <w:color w:val="0000FF"/>
                  <w:sz w:val="24"/>
                  <w:u w:val="single" w:color="0000FF"/>
                </w:rPr>
                <w:t>Chartier@groupetrial.fr</w:t>
              </w:r>
            </w:hyperlink>
          </w:p>
        </w:tc>
        <w:tc>
          <w:tcPr>
            <w:tcW w:w="4928" w:type="dxa"/>
          </w:tcPr>
          <w:p w:rsidR="008917F6" w:rsidRDefault="00121640">
            <w:pPr>
              <w:pStyle w:val="TableParagraph"/>
              <w:spacing w:line="268" w:lineRule="exact"/>
              <w:ind w:left="108"/>
              <w:rPr>
                <w:rFonts w:ascii="Times New Roman"/>
                <w:sz w:val="24"/>
              </w:rPr>
            </w:pPr>
            <w:r>
              <w:rPr>
                <w:rFonts w:ascii="Times New Roman"/>
                <w:sz w:val="24"/>
              </w:rPr>
              <w:t xml:space="preserve">A : </w:t>
            </w:r>
            <w:hyperlink r:id="rId20">
              <w:r>
                <w:rPr>
                  <w:rFonts w:ascii="Times New Roman"/>
                  <w:color w:val="0000FF"/>
                  <w:sz w:val="24"/>
                  <w:u w:val="single" w:color="0000FF"/>
                </w:rPr>
                <w:t>assistantcannes@groupetrial.fr</w:t>
              </w:r>
            </w:hyperlink>
          </w:p>
        </w:tc>
      </w:tr>
      <w:tr w:rsidR="008917F6">
        <w:trPr>
          <w:trHeight w:val="791"/>
        </w:trPr>
        <w:tc>
          <w:tcPr>
            <w:tcW w:w="4928" w:type="dxa"/>
          </w:tcPr>
          <w:p w:rsidR="008917F6" w:rsidRDefault="00121640">
            <w:pPr>
              <w:pStyle w:val="TableParagraph"/>
              <w:ind w:left="107" w:right="838"/>
              <w:rPr>
                <w:rFonts w:ascii="Times New Roman" w:hAnsi="Times New Roman"/>
                <w:sz w:val="24"/>
              </w:rPr>
            </w:pPr>
            <w:r>
              <w:rPr>
                <w:rFonts w:ascii="Times New Roman" w:hAnsi="Times New Roman"/>
                <w:sz w:val="24"/>
              </w:rPr>
              <w:t>Objet : projet de modification de délai de règlement client</w:t>
            </w:r>
          </w:p>
        </w:tc>
        <w:tc>
          <w:tcPr>
            <w:tcW w:w="4928" w:type="dxa"/>
          </w:tcPr>
          <w:p w:rsidR="008917F6" w:rsidRDefault="00121640">
            <w:pPr>
              <w:pStyle w:val="TableParagraph"/>
              <w:spacing w:line="268" w:lineRule="exact"/>
              <w:ind w:left="108"/>
              <w:rPr>
                <w:rFonts w:ascii="Times New Roman"/>
                <w:sz w:val="24"/>
              </w:rPr>
            </w:pPr>
            <w:r>
              <w:rPr>
                <w:rFonts w:ascii="Times New Roman"/>
                <w:sz w:val="24"/>
              </w:rPr>
              <w:t>Le : 24/11/2018</w:t>
            </w:r>
          </w:p>
        </w:tc>
      </w:tr>
      <w:tr w:rsidR="008917F6">
        <w:trPr>
          <w:trHeight w:val="964"/>
        </w:trPr>
        <w:tc>
          <w:tcPr>
            <w:tcW w:w="9856" w:type="dxa"/>
            <w:gridSpan w:val="2"/>
          </w:tcPr>
          <w:p w:rsidR="008917F6" w:rsidRDefault="00121640">
            <w:pPr>
              <w:pStyle w:val="TableParagraph"/>
              <w:spacing w:before="2" w:line="404" w:lineRule="exact"/>
              <w:ind w:left="107"/>
              <w:rPr>
                <w:rFonts w:ascii="Times New Roman" w:hAnsi="Times New Roman"/>
                <w:sz w:val="24"/>
              </w:rPr>
            </w:pPr>
            <w:r>
              <w:rPr>
                <w:noProof/>
                <w:lang w:bidi="ar-SA"/>
              </w:rPr>
              <w:drawing>
                <wp:inline distT="0" distB="0" distL="0" distR="0">
                  <wp:extent cx="80772" cy="224027"/>
                  <wp:effectExtent l="0" t="0" r="0" b="0"/>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8" cstate="print"/>
                          <a:stretch>
                            <a:fillRect/>
                          </a:stretch>
                        </pic:blipFill>
                        <pic:spPr>
                          <a:xfrm>
                            <a:off x="0" y="0"/>
                            <a:ext cx="80772" cy="224027"/>
                          </a:xfrm>
                          <a:prstGeom prst="rect">
                            <a:avLst/>
                          </a:prstGeom>
                        </pic:spPr>
                      </pic:pic>
                    </a:graphicData>
                  </a:graphic>
                </wp:inline>
              </w:drawing>
            </w:r>
            <w:r>
              <w:rPr>
                <w:rFonts w:ascii="Times New Roman" w:hAnsi="Times New Roman"/>
                <w:spacing w:val="8"/>
                <w:sz w:val="20"/>
              </w:rPr>
              <w:t xml:space="preserve"> </w:t>
            </w:r>
            <w:r>
              <w:rPr>
                <w:rFonts w:ascii="Times New Roman" w:hAnsi="Times New Roman"/>
                <w:sz w:val="24"/>
              </w:rPr>
              <w:t>Pièce(s) jointe(s):</w:t>
            </w:r>
            <w:r>
              <w:rPr>
                <w:rFonts w:ascii="Times New Roman" w:hAnsi="Times New Roman"/>
                <w:spacing w:val="-1"/>
                <w:sz w:val="24"/>
              </w:rPr>
              <w:t xml:space="preserve"> </w:t>
            </w:r>
            <w:r>
              <w:rPr>
                <w:rFonts w:ascii="Times New Roman" w:hAnsi="Times New Roman"/>
                <w:sz w:val="24"/>
              </w:rPr>
              <w:t>Facturetest.pdf</w:t>
            </w:r>
          </w:p>
          <w:p w:rsidR="008917F6" w:rsidRDefault="00121640">
            <w:pPr>
              <w:pStyle w:val="TableParagraph"/>
              <w:spacing w:line="275" w:lineRule="exact"/>
              <w:ind w:left="2028"/>
              <w:rPr>
                <w:rFonts w:ascii="Times New Roman" w:hAnsi="Times New Roman"/>
                <w:sz w:val="24"/>
              </w:rPr>
            </w:pPr>
            <w:r>
              <w:rPr>
                <w:rFonts w:ascii="Times New Roman" w:hAnsi="Times New Roman"/>
                <w:sz w:val="24"/>
              </w:rPr>
              <w:t>Extrait du schéma relationnel de la base de données clients.pdf</w:t>
            </w:r>
          </w:p>
        </w:tc>
      </w:tr>
      <w:tr w:rsidR="008917F6">
        <w:trPr>
          <w:trHeight w:val="8143"/>
        </w:trPr>
        <w:tc>
          <w:tcPr>
            <w:tcW w:w="9856" w:type="dxa"/>
            <w:gridSpan w:val="2"/>
          </w:tcPr>
          <w:p w:rsidR="008917F6" w:rsidRDefault="008917F6">
            <w:pPr>
              <w:pStyle w:val="TableParagraph"/>
              <w:spacing w:before="3"/>
              <w:rPr>
                <w:rFonts w:ascii="Times New Roman"/>
                <w:sz w:val="23"/>
              </w:rPr>
            </w:pPr>
          </w:p>
          <w:p w:rsidR="008917F6" w:rsidRDefault="00121640">
            <w:pPr>
              <w:pStyle w:val="TableParagraph"/>
              <w:ind w:left="107"/>
              <w:rPr>
                <w:rFonts w:ascii="Times New Roman"/>
                <w:sz w:val="24"/>
              </w:rPr>
            </w:pPr>
            <w:r>
              <w:rPr>
                <w:rFonts w:ascii="Times New Roman"/>
                <w:sz w:val="24"/>
              </w:rPr>
              <w:t>Bonjour,</w:t>
            </w:r>
          </w:p>
          <w:p w:rsidR="008917F6" w:rsidRDefault="00121640">
            <w:pPr>
              <w:pStyle w:val="TableParagraph"/>
              <w:spacing w:before="139"/>
              <w:ind w:left="107"/>
              <w:rPr>
                <w:rFonts w:ascii="Times New Roman" w:hAnsi="Times New Roman"/>
                <w:sz w:val="24"/>
              </w:rPr>
            </w:pPr>
            <w:r>
              <w:rPr>
                <w:rFonts w:ascii="Times New Roman" w:hAnsi="Times New Roman"/>
                <w:sz w:val="24"/>
              </w:rPr>
              <w:t>Suite au rendez-vous avec Mme Falco, gérante de l’EURL « Au Soin de Soie », je vous résume le contenu de notre entretien :</w:t>
            </w:r>
          </w:p>
          <w:p w:rsidR="008917F6" w:rsidRDefault="00121640">
            <w:pPr>
              <w:pStyle w:val="TableParagraph"/>
              <w:numPr>
                <w:ilvl w:val="0"/>
                <w:numId w:val="12"/>
              </w:numPr>
              <w:tabs>
                <w:tab w:val="left" w:pos="829"/>
              </w:tabs>
              <w:spacing w:before="1"/>
              <w:ind w:right="100"/>
              <w:jc w:val="both"/>
              <w:rPr>
                <w:rFonts w:ascii="Times New Roman" w:hAnsi="Times New Roman"/>
                <w:sz w:val="24"/>
              </w:rPr>
            </w:pPr>
            <w:r>
              <w:rPr>
                <w:rFonts w:ascii="Times New Roman" w:hAnsi="Times New Roman"/>
                <w:sz w:val="24"/>
              </w:rPr>
              <w:t>Elle travaille fréquemment au niveau de l’institut avec des hôtels de luxe. Ils lui envoient régulièrement de la clientèle. Jusqu’à p</w:t>
            </w:r>
            <w:r>
              <w:rPr>
                <w:rFonts w:ascii="Times New Roman" w:hAnsi="Times New Roman"/>
                <w:sz w:val="24"/>
              </w:rPr>
              <w:t>résent, ces clients étaient gérés comme des “clients comptoir” car ils réglaient sur place après la prestation. Elle a un projet de modification de délai de règlement pour cette catégorie de</w:t>
            </w:r>
            <w:r>
              <w:rPr>
                <w:rFonts w:ascii="Times New Roman" w:hAnsi="Times New Roman"/>
                <w:spacing w:val="-5"/>
                <w:sz w:val="24"/>
              </w:rPr>
              <w:t xml:space="preserve"> </w:t>
            </w:r>
            <w:r>
              <w:rPr>
                <w:rFonts w:ascii="Times New Roman" w:hAnsi="Times New Roman"/>
                <w:sz w:val="24"/>
              </w:rPr>
              <w:t>clients.</w:t>
            </w:r>
          </w:p>
          <w:p w:rsidR="008917F6" w:rsidRDefault="00121640">
            <w:pPr>
              <w:pStyle w:val="TableParagraph"/>
              <w:numPr>
                <w:ilvl w:val="0"/>
                <w:numId w:val="12"/>
              </w:numPr>
              <w:tabs>
                <w:tab w:val="left" w:pos="829"/>
              </w:tabs>
              <w:ind w:right="96"/>
              <w:jc w:val="both"/>
              <w:rPr>
                <w:rFonts w:ascii="Times New Roman" w:hAnsi="Times New Roman"/>
                <w:sz w:val="24"/>
              </w:rPr>
            </w:pPr>
            <w:r>
              <w:rPr>
                <w:rFonts w:ascii="Times New Roman" w:hAnsi="Times New Roman"/>
                <w:sz w:val="24"/>
              </w:rPr>
              <w:t>Elle a proposé à ces établissements, à partir de janvier</w:t>
            </w:r>
            <w:r>
              <w:rPr>
                <w:rFonts w:ascii="Times New Roman" w:hAnsi="Times New Roman"/>
                <w:sz w:val="24"/>
              </w:rPr>
              <w:t xml:space="preserve"> 2019, de traiter directement avec l’institut.</w:t>
            </w:r>
            <w:r>
              <w:rPr>
                <w:rFonts w:ascii="Times New Roman" w:hAnsi="Times New Roman"/>
                <w:spacing w:val="-9"/>
                <w:sz w:val="24"/>
              </w:rPr>
              <w:t xml:space="preserve"> </w:t>
            </w:r>
            <w:r>
              <w:rPr>
                <w:rFonts w:ascii="Times New Roman" w:hAnsi="Times New Roman"/>
                <w:sz w:val="24"/>
              </w:rPr>
              <w:t>Elle</w:t>
            </w:r>
            <w:r>
              <w:rPr>
                <w:rFonts w:ascii="Times New Roman" w:hAnsi="Times New Roman"/>
                <w:spacing w:val="-9"/>
                <w:sz w:val="24"/>
              </w:rPr>
              <w:t xml:space="preserve"> </w:t>
            </w:r>
            <w:r>
              <w:rPr>
                <w:rFonts w:ascii="Times New Roman" w:hAnsi="Times New Roman"/>
                <w:sz w:val="24"/>
              </w:rPr>
              <w:t>leur</w:t>
            </w:r>
            <w:r>
              <w:rPr>
                <w:rFonts w:ascii="Times New Roman" w:hAnsi="Times New Roman"/>
                <w:spacing w:val="-10"/>
                <w:sz w:val="24"/>
              </w:rPr>
              <w:t xml:space="preserve"> </w:t>
            </w:r>
            <w:r>
              <w:rPr>
                <w:rFonts w:ascii="Times New Roman" w:hAnsi="Times New Roman"/>
                <w:sz w:val="24"/>
              </w:rPr>
              <w:t>facturera</w:t>
            </w:r>
            <w:r>
              <w:rPr>
                <w:rFonts w:ascii="Times New Roman" w:hAnsi="Times New Roman"/>
                <w:spacing w:val="-10"/>
                <w:sz w:val="24"/>
              </w:rPr>
              <w:t xml:space="preserve"> </w:t>
            </w:r>
            <w:r>
              <w:rPr>
                <w:rFonts w:ascii="Times New Roman" w:hAnsi="Times New Roman"/>
                <w:sz w:val="24"/>
              </w:rPr>
              <w:t>des</w:t>
            </w:r>
            <w:r>
              <w:rPr>
                <w:rFonts w:ascii="Times New Roman" w:hAnsi="Times New Roman"/>
                <w:spacing w:val="-9"/>
                <w:sz w:val="24"/>
              </w:rPr>
              <w:t xml:space="preserve"> </w:t>
            </w:r>
            <w:r>
              <w:rPr>
                <w:rFonts w:ascii="Times New Roman" w:hAnsi="Times New Roman"/>
                <w:sz w:val="24"/>
              </w:rPr>
              <w:t>prestations</w:t>
            </w:r>
            <w:r>
              <w:rPr>
                <w:rFonts w:ascii="Times New Roman" w:hAnsi="Times New Roman"/>
                <w:spacing w:val="-8"/>
                <w:sz w:val="24"/>
              </w:rPr>
              <w:t xml:space="preserve"> </w:t>
            </w:r>
            <w:r>
              <w:rPr>
                <w:rFonts w:ascii="Times New Roman" w:hAnsi="Times New Roman"/>
                <w:sz w:val="24"/>
              </w:rPr>
              <w:t>en</w:t>
            </w:r>
            <w:r>
              <w:rPr>
                <w:rFonts w:ascii="Times New Roman" w:hAnsi="Times New Roman"/>
                <w:spacing w:val="-9"/>
                <w:sz w:val="24"/>
              </w:rPr>
              <w:t xml:space="preserve"> </w:t>
            </w:r>
            <w:r>
              <w:rPr>
                <w:rFonts w:ascii="Times New Roman" w:hAnsi="Times New Roman"/>
                <w:sz w:val="24"/>
              </w:rPr>
              <w:t>leur</w:t>
            </w:r>
            <w:r>
              <w:rPr>
                <w:rFonts w:ascii="Times New Roman" w:hAnsi="Times New Roman"/>
                <w:spacing w:val="-10"/>
                <w:sz w:val="24"/>
              </w:rPr>
              <w:t xml:space="preserve"> </w:t>
            </w:r>
            <w:r>
              <w:rPr>
                <w:rFonts w:ascii="Times New Roman" w:hAnsi="Times New Roman"/>
                <w:sz w:val="24"/>
              </w:rPr>
              <w:t>accordant</w:t>
            </w:r>
            <w:r>
              <w:rPr>
                <w:rFonts w:ascii="Times New Roman" w:hAnsi="Times New Roman"/>
                <w:spacing w:val="-8"/>
                <w:sz w:val="24"/>
              </w:rPr>
              <w:t xml:space="preserve"> </w:t>
            </w:r>
            <w:r>
              <w:rPr>
                <w:rFonts w:ascii="Times New Roman" w:hAnsi="Times New Roman"/>
                <w:sz w:val="24"/>
              </w:rPr>
              <w:t>un</w:t>
            </w:r>
            <w:r>
              <w:rPr>
                <w:rFonts w:ascii="Times New Roman" w:hAnsi="Times New Roman"/>
                <w:spacing w:val="-9"/>
                <w:sz w:val="24"/>
              </w:rPr>
              <w:t xml:space="preserve"> </w:t>
            </w:r>
            <w:r>
              <w:rPr>
                <w:rFonts w:ascii="Times New Roman" w:hAnsi="Times New Roman"/>
                <w:sz w:val="24"/>
              </w:rPr>
              <w:t>délai</w:t>
            </w:r>
            <w:r>
              <w:rPr>
                <w:rFonts w:ascii="Times New Roman" w:hAnsi="Times New Roman"/>
                <w:spacing w:val="-9"/>
                <w:sz w:val="24"/>
              </w:rPr>
              <w:t xml:space="preserve"> </w:t>
            </w:r>
            <w:r>
              <w:rPr>
                <w:rFonts w:ascii="Times New Roman" w:hAnsi="Times New Roman"/>
                <w:sz w:val="24"/>
              </w:rPr>
              <w:t>de</w:t>
            </w:r>
            <w:r>
              <w:rPr>
                <w:rFonts w:ascii="Times New Roman" w:hAnsi="Times New Roman"/>
                <w:spacing w:val="-10"/>
                <w:sz w:val="24"/>
              </w:rPr>
              <w:t xml:space="preserve"> </w:t>
            </w:r>
            <w:r>
              <w:rPr>
                <w:rFonts w:ascii="Times New Roman" w:hAnsi="Times New Roman"/>
                <w:sz w:val="24"/>
              </w:rPr>
              <w:t>paiement.</w:t>
            </w:r>
            <w:r>
              <w:rPr>
                <w:rFonts w:ascii="Times New Roman" w:hAnsi="Times New Roman"/>
                <w:spacing w:val="-8"/>
                <w:sz w:val="24"/>
              </w:rPr>
              <w:t xml:space="preserve"> </w:t>
            </w:r>
            <w:r>
              <w:rPr>
                <w:rFonts w:ascii="Times New Roman" w:hAnsi="Times New Roman"/>
                <w:sz w:val="24"/>
              </w:rPr>
              <w:t>Ce</w:t>
            </w:r>
            <w:r>
              <w:rPr>
                <w:rFonts w:ascii="Times New Roman" w:hAnsi="Times New Roman"/>
                <w:spacing w:val="-10"/>
                <w:sz w:val="24"/>
              </w:rPr>
              <w:t xml:space="preserve"> </w:t>
            </w:r>
            <w:r>
              <w:rPr>
                <w:rFonts w:ascii="Times New Roman" w:hAnsi="Times New Roman"/>
                <w:sz w:val="24"/>
              </w:rPr>
              <w:t>ne</w:t>
            </w:r>
            <w:r>
              <w:rPr>
                <w:rFonts w:ascii="Times New Roman" w:hAnsi="Times New Roman"/>
                <w:spacing w:val="-10"/>
                <w:sz w:val="24"/>
              </w:rPr>
              <w:t xml:space="preserve"> </w:t>
            </w:r>
            <w:r>
              <w:rPr>
                <w:rFonts w:ascii="Times New Roman" w:hAnsi="Times New Roman"/>
                <w:sz w:val="24"/>
              </w:rPr>
              <w:t>sera plus le particulier qui s’acquittera de la prestation mais l’établissement hôtelier. La facture leur sera remise, et le règlement s’effectuera une fois le délai de paiement écoulé. Elle a négocié avec les hôtels un délai de règlement de 30</w:t>
            </w:r>
            <w:r>
              <w:rPr>
                <w:rFonts w:ascii="Times New Roman" w:hAnsi="Times New Roman"/>
                <w:spacing w:val="-5"/>
                <w:sz w:val="24"/>
              </w:rPr>
              <w:t xml:space="preserve"> </w:t>
            </w:r>
            <w:r>
              <w:rPr>
                <w:rFonts w:ascii="Times New Roman" w:hAnsi="Times New Roman"/>
                <w:sz w:val="24"/>
              </w:rPr>
              <w:t>jours.</w:t>
            </w:r>
          </w:p>
          <w:p w:rsidR="008917F6" w:rsidRDefault="00121640">
            <w:pPr>
              <w:pStyle w:val="TableParagraph"/>
              <w:spacing w:before="137"/>
              <w:ind w:left="107"/>
              <w:rPr>
                <w:rFonts w:ascii="Times New Roman" w:hAnsi="Times New Roman"/>
                <w:sz w:val="24"/>
              </w:rPr>
            </w:pPr>
            <w:r>
              <w:rPr>
                <w:rFonts w:ascii="Times New Roman" w:hAnsi="Times New Roman"/>
                <w:sz w:val="24"/>
              </w:rPr>
              <w:t>Pour préparer ce projet, je vous demande de bien vouloir :</w:t>
            </w:r>
          </w:p>
          <w:p w:rsidR="008917F6" w:rsidRDefault="00121640">
            <w:pPr>
              <w:pStyle w:val="TableParagraph"/>
              <w:numPr>
                <w:ilvl w:val="0"/>
                <w:numId w:val="11"/>
              </w:numPr>
              <w:tabs>
                <w:tab w:val="left" w:pos="752"/>
              </w:tabs>
              <w:spacing w:before="144"/>
              <w:ind w:right="98"/>
              <w:jc w:val="both"/>
              <w:rPr>
                <w:rFonts w:ascii="Times New Roman" w:hAnsi="Times New Roman"/>
                <w:b/>
                <w:sz w:val="24"/>
              </w:rPr>
            </w:pPr>
            <w:r>
              <w:rPr>
                <w:rFonts w:ascii="Times New Roman" w:hAnsi="Times New Roman"/>
                <w:b/>
                <w:sz w:val="24"/>
              </w:rPr>
              <w:t>Signaler les éléments manquants de la facture test (pièce jointe), issue du module de gestion</w:t>
            </w:r>
            <w:r>
              <w:rPr>
                <w:rFonts w:ascii="Times New Roman" w:hAnsi="Times New Roman"/>
                <w:b/>
                <w:spacing w:val="-4"/>
                <w:sz w:val="24"/>
              </w:rPr>
              <w:t xml:space="preserve"> </w:t>
            </w:r>
            <w:r>
              <w:rPr>
                <w:rFonts w:ascii="Times New Roman" w:hAnsi="Times New Roman"/>
                <w:b/>
                <w:sz w:val="24"/>
              </w:rPr>
              <w:t>commerciale</w:t>
            </w:r>
            <w:r>
              <w:rPr>
                <w:rFonts w:ascii="Times New Roman" w:hAnsi="Times New Roman"/>
                <w:b/>
                <w:spacing w:val="-5"/>
                <w:sz w:val="24"/>
              </w:rPr>
              <w:t xml:space="preserve"> </w:t>
            </w:r>
            <w:r>
              <w:rPr>
                <w:rFonts w:ascii="Times New Roman" w:hAnsi="Times New Roman"/>
                <w:b/>
                <w:sz w:val="24"/>
              </w:rPr>
              <w:t>du</w:t>
            </w:r>
            <w:r>
              <w:rPr>
                <w:rFonts w:ascii="Times New Roman" w:hAnsi="Times New Roman"/>
                <w:b/>
                <w:spacing w:val="-2"/>
                <w:sz w:val="24"/>
              </w:rPr>
              <w:t xml:space="preserve"> </w:t>
            </w:r>
            <w:r>
              <w:rPr>
                <w:rFonts w:ascii="Times New Roman" w:hAnsi="Times New Roman"/>
                <w:b/>
                <w:sz w:val="24"/>
              </w:rPr>
              <w:t>PGI,</w:t>
            </w:r>
            <w:r>
              <w:rPr>
                <w:rFonts w:ascii="Times New Roman" w:hAnsi="Times New Roman"/>
                <w:b/>
                <w:spacing w:val="-4"/>
                <w:sz w:val="24"/>
              </w:rPr>
              <w:t xml:space="preserve"> </w:t>
            </w:r>
            <w:r>
              <w:rPr>
                <w:rFonts w:ascii="Times New Roman" w:hAnsi="Times New Roman"/>
                <w:b/>
                <w:sz w:val="24"/>
              </w:rPr>
              <w:t>afin</w:t>
            </w:r>
            <w:r>
              <w:rPr>
                <w:rFonts w:ascii="Times New Roman" w:hAnsi="Times New Roman"/>
                <w:b/>
                <w:spacing w:val="-4"/>
                <w:sz w:val="24"/>
              </w:rPr>
              <w:t xml:space="preserve"> </w:t>
            </w:r>
            <w:r>
              <w:rPr>
                <w:rFonts w:ascii="Times New Roman" w:hAnsi="Times New Roman"/>
                <w:b/>
                <w:sz w:val="24"/>
              </w:rPr>
              <w:t>qu’elle</w:t>
            </w:r>
            <w:r>
              <w:rPr>
                <w:rFonts w:ascii="Times New Roman" w:hAnsi="Times New Roman"/>
                <w:b/>
                <w:spacing w:val="-5"/>
                <w:sz w:val="24"/>
              </w:rPr>
              <w:t xml:space="preserve"> </w:t>
            </w:r>
            <w:r>
              <w:rPr>
                <w:rFonts w:ascii="Times New Roman" w:hAnsi="Times New Roman"/>
                <w:b/>
                <w:sz w:val="24"/>
              </w:rPr>
              <w:t>soit</w:t>
            </w:r>
            <w:r>
              <w:rPr>
                <w:rFonts w:ascii="Times New Roman" w:hAnsi="Times New Roman"/>
                <w:b/>
                <w:spacing w:val="-4"/>
                <w:sz w:val="24"/>
              </w:rPr>
              <w:t xml:space="preserve"> </w:t>
            </w:r>
            <w:r>
              <w:rPr>
                <w:rFonts w:ascii="Times New Roman" w:hAnsi="Times New Roman"/>
                <w:b/>
                <w:sz w:val="24"/>
              </w:rPr>
              <w:t>conforme</w:t>
            </w:r>
            <w:r>
              <w:rPr>
                <w:rFonts w:ascii="Times New Roman" w:hAnsi="Times New Roman"/>
                <w:b/>
                <w:spacing w:val="-6"/>
                <w:sz w:val="24"/>
              </w:rPr>
              <w:t xml:space="preserve"> </w:t>
            </w:r>
            <w:r>
              <w:rPr>
                <w:rFonts w:ascii="Times New Roman" w:hAnsi="Times New Roman"/>
                <w:b/>
                <w:sz w:val="24"/>
              </w:rPr>
              <w:t>à</w:t>
            </w:r>
            <w:r>
              <w:rPr>
                <w:rFonts w:ascii="Times New Roman" w:hAnsi="Times New Roman"/>
                <w:b/>
                <w:spacing w:val="-4"/>
                <w:sz w:val="24"/>
              </w:rPr>
              <w:t xml:space="preserve"> </w:t>
            </w:r>
            <w:r>
              <w:rPr>
                <w:rFonts w:ascii="Times New Roman" w:hAnsi="Times New Roman"/>
                <w:b/>
                <w:sz w:val="24"/>
              </w:rPr>
              <w:t>la</w:t>
            </w:r>
            <w:r>
              <w:rPr>
                <w:rFonts w:ascii="Times New Roman" w:hAnsi="Times New Roman"/>
                <w:b/>
                <w:spacing w:val="-4"/>
                <w:sz w:val="24"/>
              </w:rPr>
              <w:t xml:space="preserve"> </w:t>
            </w:r>
            <w:r>
              <w:rPr>
                <w:rFonts w:ascii="Times New Roman" w:hAnsi="Times New Roman"/>
                <w:b/>
                <w:sz w:val="24"/>
              </w:rPr>
              <w:t>règlementation</w:t>
            </w:r>
            <w:r>
              <w:rPr>
                <w:rFonts w:ascii="Times New Roman" w:hAnsi="Times New Roman"/>
                <w:b/>
                <w:spacing w:val="-3"/>
                <w:sz w:val="24"/>
              </w:rPr>
              <w:t xml:space="preserve"> </w:t>
            </w:r>
            <w:r>
              <w:rPr>
                <w:rFonts w:ascii="Times New Roman" w:hAnsi="Times New Roman"/>
                <w:b/>
                <w:sz w:val="24"/>
              </w:rPr>
              <w:t>et</w:t>
            </w:r>
            <w:r>
              <w:rPr>
                <w:rFonts w:ascii="Times New Roman" w:hAnsi="Times New Roman"/>
                <w:b/>
                <w:spacing w:val="-6"/>
                <w:sz w:val="24"/>
              </w:rPr>
              <w:t xml:space="preserve"> </w:t>
            </w:r>
            <w:r>
              <w:rPr>
                <w:rFonts w:ascii="Times New Roman" w:hAnsi="Times New Roman"/>
                <w:b/>
                <w:sz w:val="24"/>
              </w:rPr>
              <w:t>justifier</w:t>
            </w:r>
            <w:r>
              <w:rPr>
                <w:rFonts w:ascii="Times New Roman" w:hAnsi="Times New Roman"/>
                <w:b/>
                <w:spacing w:val="-5"/>
                <w:sz w:val="24"/>
              </w:rPr>
              <w:t xml:space="preserve"> </w:t>
            </w:r>
            <w:r>
              <w:rPr>
                <w:rFonts w:ascii="Times New Roman" w:hAnsi="Times New Roman"/>
                <w:b/>
                <w:sz w:val="24"/>
              </w:rPr>
              <w:t xml:space="preserve">la régularité du délai </w:t>
            </w:r>
            <w:r>
              <w:rPr>
                <w:rFonts w:ascii="Times New Roman" w:hAnsi="Times New Roman"/>
                <w:b/>
                <w:sz w:val="24"/>
              </w:rPr>
              <w:t>de paiement proposé</w:t>
            </w:r>
            <w:r>
              <w:rPr>
                <w:rFonts w:ascii="Times New Roman" w:hAnsi="Times New Roman"/>
                <w:b/>
                <w:spacing w:val="-1"/>
                <w:sz w:val="24"/>
              </w:rPr>
              <w:t xml:space="preserve"> </w:t>
            </w:r>
            <w:r>
              <w:rPr>
                <w:rFonts w:ascii="Times New Roman" w:hAnsi="Times New Roman"/>
                <w:b/>
                <w:sz w:val="24"/>
              </w:rPr>
              <w:t>;</w:t>
            </w:r>
          </w:p>
          <w:p w:rsidR="008917F6" w:rsidRDefault="00121640">
            <w:pPr>
              <w:pStyle w:val="TableParagraph"/>
              <w:numPr>
                <w:ilvl w:val="0"/>
                <w:numId w:val="11"/>
              </w:numPr>
              <w:tabs>
                <w:tab w:val="left" w:pos="752"/>
              </w:tabs>
              <w:ind w:right="98"/>
              <w:jc w:val="both"/>
              <w:rPr>
                <w:rFonts w:ascii="Times New Roman" w:hAnsi="Times New Roman"/>
                <w:b/>
                <w:sz w:val="24"/>
              </w:rPr>
            </w:pPr>
            <w:r>
              <w:rPr>
                <w:rFonts w:ascii="Times New Roman" w:hAnsi="Times New Roman"/>
                <w:b/>
                <w:sz w:val="24"/>
              </w:rPr>
              <w:t>Proposer les enregistrements comptables relatifs à cette facture test et à son règlement, cela facilitera le paramétrage ultérieur du PGI</w:t>
            </w:r>
            <w:r>
              <w:rPr>
                <w:rFonts w:ascii="Times New Roman" w:hAnsi="Times New Roman"/>
                <w:b/>
                <w:spacing w:val="1"/>
                <w:sz w:val="24"/>
              </w:rPr>
              <w:t xml:space="preserve"> </w:t>
            </w:r>
            <w:r>
              <w:rPr>
                <w:rFonts w:ascii="Times New Roman" w:hAnsi="Times New Roman"/>
                <w:b/>
                <w:sz w:val="24"/>
              </w:rPr>
              <w:t>;</w:t>
            </w:r>
          </w:p>
          <w:p w:rsidR="008917F6" w:rsidRDefault="00121640">
            <w:pPr>
              <w:pStyle w:val="TableParagraph"/>
              <w:numPr>
                <w:ilvl w:val="0"/>
                <w:numId w:val="11"/>
              </w:numPr>
              <w:tabs>
                <w:tab w:val="left" w:pos="752"/>
              </w:tabs>
              <w:ind w:right="94"/>
              <w:jc w:val="both"/>
              <w:rPr>
                <w:rFonts w:ascii="Times New Roman" w:hAnsi="Times New Roman"/>
                <w:b/>
                <w:sz w:val="24"/>
              </w:rPr>
            </w:pPr>
            <w:r>
              <w:rPr>
                <w:rFonts w:ascii="Times New Roman" w:hAnsi="Times New Roman"/>
                <w:b/>
                <w:sz w:val="24"/>
              </w:rPr>
              <w:t>Rédiger à partir du schéma relationnel fourni en pièce jointe, la requête SQL qui lui permettr</w:t>
            </w:r>
            <w:r>
              <w:rPr>
                <w:rFonts w:ascii="Times New Roman" w:hAnsi="Times New Roman"/>
                <w:b/>
                <w:sz w:val="24"/>
              </w:rPr>
              <w:t>a de connaître les éventuels clients ayant un retard de paiement, à la date du jour, pour une relance téléphonique. Elle sera implantée dans le</w:t>
            </w:r>
            <w:r>
              <w:rPr>
                <w:rFonts w:ascii="Times New Roman" w:hAnsi="Times New Roman"/>
                <w:b/>
                <w:spacing w:val="-6"/>
                <w:sz w:val="24"/>
              </w:rPr>
              <w:t xml:space="preserve"> </w:t>
            </w:r>
            <w:r>
              <w:rPr>
                <w:rFonts w:ascii="Times New Roman" w:hAnsi="Times New Roman"/>
                <w:b/>
                <w:sz w:val="24"/>
              </w:rPr>
              <w:t>PGI.</w:t>
            </w:r>
          </w:p>
          <w:p w:rsidR="008917F6" w:rsidRDefault="00121640">
            <w:pPr>
              <w:pStyle w:val="TableParagraph"/>
              <w:spacing w:before="54" w:line="552" w:lineRule="exact"/>
              <w:ind w:left="107" w:right="3586"/>
              <w:rPr>
                <w:rFonts w:ascii="Times New Roman" w:hAnsi="Times New Roman"/>
                <w:sz w:val="24"/>
              </w:rPr>
            </w:pPr>
            <w:r>
              <w:rPr>
                <w:rFonts w:ascii="Times New Roman" w:hAnsi="Times New Roman"/>
                <w:sz w:val="24"/>
              </w:rPr>
              <w:t>Je souhaite vous voir dès demain pour vérifier vos propositions. Cordialement</w:t>
            </w:r>
          </w:p>
          <w:p w:rsidR="008917F6" w:rsidRDefault="00121640">
            <w:pPr>
              <w:pStyle w:val="TableParagraph"/>
              <w:spacing w:line="218" w:lineRule="exact"/>
              <w:ind w:left="107"/>
              <w:rPr>
                <w:rFonts w:ascii="Times New Roman"/>
                <w:sz w:val="24"/>
              </w:rPr>
            </w:pPr>
            <w:r>
              <w:rPr>
                <w:rFonts w:ascii="Times New Roman"/>
                <w:sz w:val="24"/>
              </w:rPr>
              <w:t>Mme Chartier</w:t>
            </w:r>
          </w:p>
        </w:tc>
      </w:tr>
    </w:tbl>
    <w:p w:rsidR="008917F6" w:rsidRDefault="00121640">
      <w:pPr>
        <w:pStyle w:val="Corpsdetexte"/>
        <w:spacing w:before="10"/>
        <w:rPr>
          <w:sz w:val="7"/>
        </w:rPr>
      </w:pPr>
      <w:r>
        <w:pict>
          <v:shape id="_x0000_s1118" type="#_x0000_t202" style="position:absolute;margin-left:51pt;margin-top:7pt;width:495pt;height:145.6pt;z-index:-251651072;mso-wrap-distance-left:0;mso-wrap-distance-right:0;mso-position-horizontal-relative:page;mso-position-vertical-relative:text" filled="f" strokeweight=".96pt">
            <v:textbox inset="0,0,0,0">
              <w:txbxContent>
                <w:p w:rsidR="008917F6" w:rsidRDefault="00121640">
                  <w:pPr>
                    <w:spacing w:before="120"/>
                    <w:ind w:left="115"/>
                    <w:rPr>
                      <w:b/>
                      <w:sz w:val="24"/>
                    </w:rPr>
                  </w:pPr>
                  <w:r>
                    <w:rPr>
                      <w:b/>
                      <w:sz w:val="24"/>
                    </w:rPr>
                    <w:t>Pièce jointe : Extrait du schéma relationnel de la base de données client.pdf</w:t>
                  </w:r>
                </w:p>
                <w:p w:rsidR="008917F6" w:rsidRDefault="008917F6">
                  <w:pPr>
                    <w:pStyle w:val="Corpsdetexte"/>
                    <w:spacing w:before="6"/>
                    <w:rPr>
                      <w:sz w:val="20"/>
                    </w:rPr>
                  </w:pPr>
                </w:p>
                <w:p w:rsidR="008917F6" w:rsidRDefault="00121640">
                  <w:pPr>
                    <w:pStyle w:val="Corpsdetexte"/>
                    <w:ind w:left="698" w:right="1626"/>
                  </w:pPr>
                  <w:r>
                    <w:t>Client (</w:t>
                  </w:r>
                  <w:r>
                    <w:rPr>
                      <w:u w:val="single"/>
                    </w:rPr>
                    <w:t>Numclts</w:t>
                  </w:r>
                  <w:r>
                    <w:t>, Nomclts, AdresseRueclts, CPclts, Villeclts, Téléphoneclts) Facture (</w:t>
                  </w:r>
                  <w:r>
                    <w:rPr>
                      <w:u w:val="single"/>
                    </w:rPr>
                    <w:t>Numfac</w:t>
                  </w:r>
                  <w:r>
                    <w:t>, Datefac, Montantfac, Dateéchéancefac,Facréglée,#Numclts) Comprendre (</w:t>
                  </w:r>
                  <w:r>
                    <w:rPr>
                      <w:u w:val="single"/>
                    </w:rPr>
                    <w:t>#Numfac, #NumAr</w:t>
                  </w:r>
                  <w:r>
                    <w:rPr>
                      <w:u w:val="single"/>
                    </w:rPr>
                    <w:t>t</w:t>
                  </w:r>
                  <w:r>
                    <w:t>, Qté)</w:t>
                  </w:r>
                </w:p>
                <w:p w:rsidR="008917F6" w:rsidRDefault="00121640">
                  <w:pPr>
                    <w:pStyle w:val="Corpsdetexte"/>
                    <w:ind w:left="698"/>
                  </w:pPr>
                  <w:r>
                    <w:t>Article (</w:t>
                  </w:r>
                  <w:r>
                    <w:rPr>
                      <w:u w:val="single"/>
                    </w:rPr>
                    <w:t>NumArt</w:t>
                  </w:r>
                  <w:r>
                    <w:t>, DésignationArt, PrixunitaireArt)</w:t>
                  </w:r>
                </w:p>
                <w:p w:rsidR="008917F6" w:rsidRDefault="008917F6">
                  <w:pPr>
                    <w:pStyle w:val="Corpsdetexte"/>
                  </w:pPr>
                </w:p>
                <w:p w:rsidR="008917F6" w:rsidRDefault="00121640">
                  <w:pPr>
                    <w:pStyle w:val="Corpsdetexte"/>
                    <w:ind w:left="698"/>
                  </w:pPr>
                  <w:r>
                    <w:t>Complément :</w:t>
                  </w:r>
                </w:p>
                <w:p w:rsidR="008917F6" w:rsidRDefault="00121640">
                  <w:pPr>
                    <w:pStyle w:val="Corpsdetexte"/>
                    <w:numPr>
                      <w:ilvl w:val="0"/>
                      <w:numId w:val="10"/>
                    </w:numPr>
                    <w:tabs>
                      <w:tab w:val="left" w:pos="1418"/>
                      <w:tab w:val="left" w:pos="1419"/>
                    </w:tabs>
                    <w:spacing w:before="2" w:line="293" w:lineRule="exact"/>
                  </w:pPr>
                  <w:r>
                    <w:t>La date du jour est représentée par la fonction</w:t>
                  </w:r>
                  <w:r>
                    <w:rPr>
                      <w:spacing w:val="-2"/>
                    </w:rPr>
                    <w:t xml:space="preserve"> </w:t>
                  </w:r>
                  <w:r>
                    <w:t>date()</w:t>
                  </w:r>
                </w:p>
                <w:p w:rsidR="008917F6" w:rsidRDefault="00121640">
                  <w:pPr>
                    <w:pStyle w:val="Corpsdetexte"/>
                    <w:numPr>
                      <w:ilvl w:val="0"/>
                      <w:numId w:val="10"/>
                    </w:numPr>
                    <w:tabs>
                      <w:tab w:val="left" w:pos="1418"/>
                      <w:tab w:val="left" w:pos="1419"/>
                    </w:tabs>
                    <w:spacing w:line="293" w:lineRule="exact"/>
                  </w:pPr>
                  <w:r>
                    <w:t>Facréglée contient « oui » ou « non</w:t>
                  </w:r>
                  <w:r>
                    <w:rPr>
                      <w:spacing w:val="2"/>
                    </w:rPr>
                    <w:t xml:space="preserve"> </w:t>
                  </w:r>
                  <w:r>
                    <w:t>»</w:t>
                  </w:r>
                </w:p>
              </w:txbxContent>
            </v:textbox>
            <w10:wrap type="topAndBottom" anchorx="page"/>
          </v:shape>
        </w:pict>
      </w:r>
    </w:p>
    <w:p w:rsidR="008917F6" w:rsidRDefault="008917F6">
      <w:pPr>
        <w:rPr>
          <w:sz w:val="7"/>
        </w:rPr>
        <w:sectPr w:rsidR="008917F6">
          <w:headerReference w:type="default" r:id="rId21"/>
          <w:pgSz w:w="11910" w:h="16840"/>
          <w:pgMar w:top="1620" w:right="400" w:bottom="920" w:left="780" w:header="1068" w:footer="729" w:gutter="0"/>
          <w:cols w:space="720"/>
        </w:sectPr>
      </w:pPr>
    </w:p>
    <w:p w:rsidR="008917F6" w:rsidRDefault="00121640">
      <w:pPr>
        <w:pStyle w:val="Corpsdetexte"/>
        <w:spacing w:before="7"/>
        <w:rPr>
          <w:sz w:val="11"/>
        </w:rPr>
      </w:pPr>
      <w:r>
        <w:rPr>
          <w:noProof/>
          <w:lang w:bidi="ar-SA"/>
        </w:rPr>
        <w:lastRenderedPageBreak/>
        <w:drawing>
          <wp:anchor distT="0" distB="0" distL="0" distR="0" simplePos="0" relativeHeight="251639808" behindDoc="1" locked="0" layoutInCell="1" allowOverlap="1">
            <wp:simplePos x="0" y="0"/>
            <wp:positionH relativeFrom="page">
              <wp:posOffset>647700</wp:posOffset>
            </wp:positionH>
            <wp:positionV relativeFrom="page">
              <wp:posOffset>928115</wp:posOffset>
            </wp:positionV>
            <wp:extent cx="81321" cy="225551"/>
            <wp:effectExtent l="0" t="0" r="0" b="0"/>
            <wp:wrapNone/>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8" cstate="print"/>
                    <a:stretch>
                      <a:fillRect/>
                    </a:stretch>
                  </pic:blipFill>
                  <pic:spPr>
                    <a:xfrm>
                      <a:off x="0" y="0"/>
                      <a:ext cx="81321" cy="225551"/>
                    </a:xfrm>
                    <a:prstGeom prst="rect">
                      <a:avLst/>
                    </a:prstGeom>
                  </pic:spPr>
                </pic:pic>
              </a:graphicData>
            </a:graphic>
          </wp:anchor>
        </w:drawing>
      </w:r>
    </w:p>
    <w:p w:rsidR="008917F6" w:rsidRDefault="00121640">
      <w:pPr>
        <w:pStyle w:val="Corpsdetexte"/>
        <w:ind w:left="90"/>
        <w:rPr>
          <w:sz w:val="20"/>
        </w:rPr>
      </w:pPr>
      <w:r>
        <w:rPr>
          <w:sz w:val="20"/>
        </w:rPr>
      </w:r>
      <w:r>
        <w:rPr>
          <w:sz w:val="20"/>
        </w:rPr>
        <w:pict>
          <v:group id="_x0000_s1110" style="width:505.8pt;height:374.3pt;mso-position-horizontal-relative:char;mso-position-vertical-relative:line" coordsize="10116,7486">
            <v:shape id="_x0000_s1117" type="#_x0000_t75" style="position:absolute;left:580;top:487;width:9000;height:6811">
              <v:imagedata r:id="rId22" o:title=""/>
            </v:shape>
            <v:rect id="_x0000_s1116" style="position:absolute;left:571;top:463;width:9020;height:6845" filled="f" strokeweight=".96pt"/>
            <v:shape id="_x0000_s1115" style="position:absolute;left:1003;top:5490;width:1941;height:1100" coordorigin="1003,5491" coordsize="1941,1100" path="m2782,5491l1003,5922r163,668l2944,6159,2782,5491xe" fillcolor="#4f81bc" stroked="f">
              <v:path arrowok="t"/>
            </v:shape>
            <v:shape id="_x0000_s1114" style="position:absolute;left:1003;top:5490;width:1941;height:1100" coordorigin="1003,5491" coordsize="1941,1100" path="m1003,5922l2782,5491r162,668l1166,6590,1003,5922xe" filled="f" strokecolor="#385d89" strokeweight="2pt">
              <v:path arrowok="t"/>
            </v:shape>
            <v:shape id="_x0000_s1113" type="#_x0000_t75" style="position:absolute;left:1046;top:5585;width:1857;height:912">
              <v:imagedata r:id="rId23" o:title=""/>
            </v:shape>
            <v:shape id="_x0000_s1112" type="#_x0000_t75" style="position:absolute;left:1299;top:5749;width:1328;height:462">
              <v:imagedata r:id="rId24" o:title=""/>
            </v:shape>
            <v:shape id="_x0000_s1111" type="#_x0000_t202" style="position:absolute;left:9;top:9;width:10097;height:7467" filled="f" strokeweight=".96pt">
              <v:textbox inset="0,0,0,0">
                <w:txbxContent>
                  <w:p w:rsidR="008917F6" w:rsidRDefault="00121640">
                    <w:pPr>
                      <w:spacing w:before="129"/>
                      <w:ind w:left="254"/>
                      <w:rPr>
                        <w:rFonts w:ascii="Calibri" w:hAnsi="Calibri"/>
                        <w:b/>
                        <w:sz w:val="24"/>
                      </w:rPr>
                    </w:pPr>
                    <w:r>
                      <w:rPr>
                        <w:rFonts w:ascii="Calibri" w:hAnsi="Calibri"/>
                        <w:b/>
                        <w:sz w:val="24"/>
                      </w:rPr>
                      <w:t>Pièce jointe : Facturetest.pdf</w:t>
                    </w:r>
                  </w:p>
                </w:txbxContent>
              </v:textbox>
            </v:shape>
            <w10:anchorlock/>
          </v:group>
        </w:pict>
      </w:r>
    </w:p>
    <w:p w:rsidR="008917F6" w:rsidRDefault="008917F6">
      <w:pPr>
        <w:pStyle w:val="Corpsdetexte"/>
        <w:spacing w:before="7"/>
        <w:rPr>
          <w:sz w:val="16"/>
        </w:rPr>
      </w:pPr>
    </w:p>
    <w:p w:rsidR="008917F6" w:rsidRDefault="00121640">
      <w:pPr>
        <w:pStyle w:val="Titre1"/>
        <w:spacing w:before="51" w:after="19"/>
        <w:ind w:left="240"/>
      </w:pPr>
      <w:r>
        <w:t>Annexe A4 – Balance des comptes de classe 7 - décembre 2018</w:t>
      </w:r>
    </w:p>
    <w:p w:rsidR="008917F6" w:rsidRDefault="00121640">
      <w:pPr>
        <w:pStyle w:val="Corpsdetexte"/>
        <w:spacing w:line="20" w:lineRule="exact"/>
        <w:ind w:left="206"/>
        <w:rPr>
          <w:rFonts w:ascii="Calibri"/>
          <w:sz w:val="2"/>
        </w:rPr>
      </w:pPr>
      <w:r>
        <w:rPr>
          <w:rFonts w:ascii="Calibri"/>
          <w:sz w:val="2"/>
        </w:rPr>
      </w:r>
      <w:r>
        <w:rPr>
          <w:rFonts w:ascii="Calibri"/>
          <w:sz w:val="2"/>
        </w:rPr>
        <w:pict>
          <v:group id="_x0000_s1108" style="width:496.2pt;height:.5pt;mso-position-horizontal-relative:char;mso-position-vertical-relative:line" coordsize="9924,10">
            <v:line id="_x0000_s1109" style="position:absolute" from="0,5" to="9924,5" strokeweight=".48pt"/>
            <w10:anchorlock/>
          </v:group>
        </w:pict>
      </w:r>
    </w:p>
    <w:p w:rsidR="008917F6" w:rsidRDefault="008917F6">
      <w:pPr>
        <w:pStyle w:val="Corpsdetexte"/>
        <w:rPr>
          <w:rFonts w:ascii="Calibri"/>
          <w:b/>
          <w:sz w:val="11"/>
        </w:rPr>
      </w:pPr>
    </w:p>
    <w:tbl>
      <w:tblPr>
        <w:tblStyle w:val="TableNormal"/>
        <w:tblW w:w="0" w:type="auto"/>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8"/>
        <w:gridCol w:w="2520"/>
        <w:gridCol w:w="1302"/>
        <w:gridCol w:w="1302"/>
        <w:gridCol w:w="962"/>
        <w:gridCol w:w="354"/>
        <w:gridCol w:w="1302"/>
      </w:tblGrid>
      <w:tr w:rsidR="008917F6">
        <w:trPr>
          <w:trHeight w:val="2305"/>
        </w:trPr>
        <w:tc>
          <w:tcPr>
            <w:tcW w:w="9710" w:type="dxa"/>
            <w:gridSpan w:val="7"/>
          </w:tcPr>
          <w:p w:rsidR="008917F6" w:rsidRDefault="00121640">
            <w:pPr>
              <w:pStyle w:val="TableParagraph"/>
              <w:tabs>
                <w:tab w:val="left" w:pos="7891"/>
              </w:tabs>
              <w:spacing w:before="43"/>
              <w:ind w:left="34"/>
              <w:rPr>
                <w:rFonts w:ascii="Arial"/>
                <w:b/>
                <w:sz w:val="21"/>
              </w:rPr>
            </w:pPr>
            <w:r>
              <w:rPr>
                <w:rFonts w:ascii="Arial"/>
                <w:b/>
                <w:sz w:val="21"/>
              </w:rPr>
              <w:t xml:space="preserve">EURL </w:t>
            </w:r>
            <w:r>
              <w:rPr>
                <w:rFonts w:ascii="Arial"/>
                <w:b/>
                <w:spacing w:val="-14"/>
                <w:sz w:val="21"/>
              </w:rPr>
              <w:t xml:space="preserve">AU  </w:t>
            </w:r>
            <w:r>
              <w:rPr>
                <w:rFonts w:ascii="Arial"/>
                <w:b/>
                <w:sz w:val="21"/>
              </w:rPr>
              <w:t>SOIN</w:t>
            </w:r>
            <w:r>
              <w:rPr>
                <w:rFonts w:ascii="Arial"/>
                <w:b/>
                <w:spacing w:val="-20"/>
                <w:sz w:val="21"/>
              </w:rPr>
              <w:t xml:space="preserve"> </w:t>
            </w:r>
            <w:r>
              <w:rPr>
                <w:rFonts w:ascii="Arial"/>
                <w:b/>
                <w:sz w:val="21"/>
              </w:rPr>
              <w:t>DE</w:t>
            </w:r>
            <w:r>
              <w:rPr>
                <w:rFonts w:ascii="Arial"/>
                <w:b/>
                <w:spacing w:val="2"/>
                <w:sz w:val="21"/>
              </w:rPr>
              <w:t xml:space="preserve"> </w:t>
            </w:r>
            <w:r>
              <w:rPr>
                <w:rFonts w:ascii="Arial"/>
                <w:b/>
                <w:sz w:val="21"/>
              </w:rPr>
              <w:t>SOIE</w:t>
            </w:r>
            <w:r>
              <w:rPr>
                <w:rFonts w:ascii="Arial"/>
                <w:b/>
                <w:sz w:val="21"/>
              </w:rPr>
              <w:tab/>
            </w:r>
            <w:r>
              <w:rPr>
                <w:rFonts w:ascii="Arial"/>
                <w:b/>
                <w:spacing w:val="-5"/>
                <w:sz w:val="21"/>
              </w:rPr>
              <w:t>31/12/2018</w:t>
            </w:r>
          </w:p>
          <w:p w:rsidR="008917F6" w:rsidRDefault="00121640">
            <w:pPr>
              <w:pStyle w:val="TableParagraph"/>
              <w:spacing w:before="69"/>
              <w:ind w:left="289"/>
              <w:rPr>
                <w:rFonts w:ascii="Arial" w:hAnsi="Arial"/>
                <w:sz w:val="21"/>
              </w:rPr>
            </w:pPr>
            <w:r>
              <w:rPr>
                <w:rFonts w:ascii="Arial" w:hAnsi="Arial"/>
                <w:sz w:val="21"/>
              </w:rPr>
              <w:t>67 Rue Maréchal Foch</w:t>
            </w:r>
          </w:p>
          <w:p w:rsidR="008917F6" w:rsidRDefault="00121640">
            <w:pPr>
              <w:pStyle w:val="TableParagraph"/>
              <w:tabs>
                <w:tab w:val="left" w:pos="7126"/>
                <w:tab w:val="right" w:pos="9348"/>
              </w:tabs>
              <w:spacing w:before="28"/>
              <w:ind w:left="572"/>
              <w:rPr>
                <w:rFonts w:ascii="Arial"/>
                <w:sz w:val="21"/>
              </w:rPr>
            </w:pPr>
            <w:r>
              <w:rPr>
                <w:rFonts w:ascii="Arial"/>
                <w:spacing w:val="-3"/>
                <w:sz w:val="21"/>
              </w:rPr>
              <w:t xml:space="preserve">06 </w:t>
            </w:r>
            <w:r>
              <w:rPr>
                <w:rFonts w:ascii="Arial"/>
                <w:spacing w:val="-4"/>
                <w:sz w:val="21"/>
              </w:rPr>
              <w:t>400</w:t>
            </w:r>
            <w:r>
              <w:rPr>
                <w:rFonts w:ascii="Arial"/>
                <w:spacing w:val="-3"/>
                <w:sz w:val="21"/>
              </w:rPr>
              <w:t xml:space="preserve"> </w:t>
            </w:r>
            <w:r>
              <w:rPr>
                <w:rFonts w:ascii="Arial"/>
                <w:spacing w:val="-7"/>
                <w:sz w:val="21"/>
              </w:rPr>
              <w:t>CANNES</w:t>
            </w:r>
            <w:r>
              <w:rPr>
                <w:rFonts w:ascii="Arial"/>
                <w:spacing w:val="-7"/>
                <w:sz w:val="21"/>
              </w:rPr>
              <w:tab/>
            </w:r>
            <w:r>
              <w:rPr>
                <w:rFonts w:ascii="Arial"/>
                <w:sz w:val="21"/>
              </w:rPr>
              <w:t>Dossier:</w:t>
            </w:r>
            <w:r>
              <w:rPr>
                <w:rFonts w:ascii="Arial"/>
                <w:sz w:val="21"/>
              </w:rPr>
              <w:tab/>
            </w:r>
            <w:r>
              <w:rPr>
                <w:rFonts w:ascii="Arial"/>
                <w:spacing w:val="-6"/>
                <w:sz w:val="21"/>
              </w:rPr>
              <w:t>80543</w:t>
            </w:r>
          </w:p>
          <w:p w:rsidR="008917F6" w:rsidRDefault="00121640">
            <w:pPr>
              <w:pStyle w:val="TableParagraph"/>
              <w:spacing w:before="56"/>
              <w:ind w:left="3121"/>
              <w:rPr>
                <w:rFonts w:ascii="Arial" w:hAnsi="Arial"/>
                <w:b/>
                <w:sz w:val="27"/>
              </w:rPr>
            </w:pPr>
            <w:r>
              <w:rPr>
                <w:rFonts w:ascii="Arial" w:hAnsi="Arial"/>
                <w:b/>
                <w:sz w:val="27"/>
              </w:rPr>
              <w:t>Balance Générale/ Période</w:t>
            </w:r>
          </w:p>
          <w:p w:rsidR="008917F6" w:rsidRDefault="00121640">
            <w:pPr>
              <w:pStyle w:val="TableParagraph"/>
              <w:spacing w:before="99" w:line="309" w:lineRule="auto"/>
              <w:ind w:left="34" w:right="5349"/>
              <w:rPr>
                <w:rFonts w:ascii="Arial" w:hAnsi="Arial"/>
                <w:sz w:val="21"/>
              </w:rPr>
            </w:pPr>
            <w:r>
              <w:rPr>
                <w:rFonts w:ascii="Arial" w:hAnsi="Arial"/>
                <w:sz w:val="21"/>
              </w:rPr>
              <w:t>Exercice du 01/01/2018 au 31/12/2018 Période du 01/12/2018 au 31/12/2018</w:t>
            </w:r>
          </w:p>
          <w:p w:rsidR="008917F6" w:rsidRDefault="00121640">
            <w:pPr>
              <w:pStyle w:val="TableParagraph"/>
              <w:tabs>
                <w:tab w:val="left" w:pos="2002"/>
              </w:tabs>
              <w:spacing w:before="57"/>
              <w:ind w:left="34"/>
              <w:rPr>
                <w:rFonts w:ascii="Arial" w:hAnsi="Arial"/>
                <w:sz w:val="21"/>
              </w:rPr>
            </w:pPr>
            <w:r>
              <w:rPr>
                <w:rFonts w:ascii="Arial" w:hAnsi="Arial"/>
                <w:sz w:val="21"/>
              </w:rPr>
              <w:t>Comptes</w:t>
            </w:r>
            <w:r>
              <w:rPr>
                <w:rFonts w:ascii="Arial" w:hAnsi="Arial"/>
                <w:spacing w:val="3"/>
                <w:sz w:val="21"/>
              </w:rPr>
              <w:t xml:space="preserve"> </w:t>
            </w:r>
            <w:r>
              <w:rPr>
                <w:rFonts w:ascii="Arial" w:hAnsi="Arial"/>
                <w:sz w:val="21"/>
              </w:rPr>
              <w:t>:</w:t>
            </w:r>
            <w:r>
              <w:rPr>
                <w:rFonts w:ascii="Arial" w:hAnsi="Arial"/>
                <w:sz w:val="21"/>
              </w:rPr>
              <w:tab/>
              <w:t>Comptes</w:t>
            </w:r>
            <w:r>
              <w:rPr>
                <w:rFonts w:ascii="Arial" w:hAnsi="Arial"/>
                <w:spacing w:val="4"/>
                <w:sz w:val="21"/>
              </w:rPr>
              <w:t xml:space="preserve"> </w:t>
            </w:r>
            <w:r>
              <w:rPr>
                <w:rFonts w:ascii="Arial" w:hAnsi="Arial"/>
                <w:spacing w:val="-3"/>
                <w:sz w:val="21"/>
              </w:rPr>
              <w:t>mouvementés</w:t>
            </w:r>
          </w:p>
        </w:tc>
      </w:tr>
      <w:tr w:rsidR="008917F6">
        <w:trPr>
          <w:trHeight w:val="649"/>
        </w:trPr>
        <w:tc>
          <w:tcPr>
            <w:tcW w:w="1968" w:type="dxa"/>
            <w:shd w:val="clear" w:color="auto" w:fill="D2D2D2"/>
          </w:tcPr>
          <w:p w:rsidR="008917F6" w:rsidRDefault="00121640">
            <w:pPr>
              <w:pStyle w:val="TableParagraph"/>
              <w:spacing w:before="198"/>
              <w:ind w:left="615"/>
              <w:rPr>
                <w:rFonts w:ascii="Arial"/>
                <w:sz w:val="21"/>
              </w:rPr>
            </w:pPr>
            <w:r>
              <w:rPr>
                <w:rFonts w:ascii="Arial"/>
                <w:sz w:val="21"/>
              </w:rPr>
              <w:t>Compte</w:t>
            </w:r>
          </w:p>
        </w:tc>
        <w:tc>
          <w:tcPr>
            <w:tcW w:w="2520" w:type="dxa"/>
            <w:shd w:val="clear" w:color="auto" w:fill="D2D2D2"/>
          </w:tcPr>
          <w:p w:rsidR="008917F6" w:rsidRDefault="00121640">
            <w:pPr>
              <w:pStyle w:val="TableParagraph"/>
              <w:spacing w:before="198"/>
              <w:ind w:left="931" w:right="914"/>
              <w:jc w:val="center"/>
              <w:rPr>
                <w:rFonts w:ascii="Arial" w:hAnsi="Arial"/>
                <w:sz w:val="21"/>
              </w:rPr>
            </w:pPr>
            <w:r>
              <w:rPr>
                <w:rFonts w:ascii="Arial" w:hAnsi="Arial"/>
                <w:sz w:val="21"/>
              </w:rPr>
              <w:t>Intitulé</w:t>
            </w:r>
          </w:p>
        </w:tc>
        <w:tc>
          <w:tcPr>
            <w:tcW w:w="1302" w:type="dxa"/>
            <w:shd w:val="clear" w:color="auto" w:fill="D2D2D2"/>
          </w:tcPr>
          <w:p w:rsidR="008917F6" w:rsidRDefault="00121640">
            <w:pPr>
              <w:pStyle w:val="TableParagraph"/>
              <w:spacing w:before="198"/>
              <w:ind w:left="416"/>
              <w:rPr>
                <w:rFonts w:ascii="Arial" w:hAnsi="Arial"/>
                <w:sz w:val="21"/>
              </w:rPr>
            </w:pPr>
            <w:r>
              <w:rPr>
                <w:rFonts w:ascii="Arial" w:hAnsi="Arial"/>
                <w:sz w:val="21"/>
              </w:rPr>
              <w:t>Débit</w:t>
            </w:r>
          </w:p>
        </w:tc>
        <w:tc>
          <w:tcPr>
            <w:tcW w:w="1302" w:type="dxa"/>
            <w:shd w:val="clear" w:color="auto" w:fill="D2D2D2"/>
          </w:tcPr>
          <w:p w:rsidR="008917F6" w:rsidRDefault="00121640">
            <w:pPr>
              <w:pStyle w:val="TableParagraph"/>
              <w:spacing w:before="198"/>
              <w:ind w:left="374"/>
              <w:rPr>
                <w:rFonts w:ascii="Arial" w:hAnsi="Arial"/>
                <w:sz w:val="21"/>
              </w:rPr>
            </w:pPr>
            <w:r>
              <w:rPr>
                <w:rFonts w:ascii="Arial" w:hAnsi="Arial"/>
                <w:sz w:val="21"/>
              </w:rPr>
              <w:t>Crédit</w:t>
            </w:r>
          </w:p>
        </w:tc>
        <w:tc>
          <w:tcPr>
            <w:tcW w:w="1316" w:type="dxa"/>
            <w:gridSpan w:val="2"/>
            <w:shd w:val="clear" w:color="auto" w:fill="D2D2D2"/>
          </w:tcPr>
          <w:p w:rsidR="008917F6" w:rsidRDefault="00121640">
            <w:pPr>
              <w:pStyle w:val="TableParagraph"/>
              <w:spacing w:before="71" w:line="266" w:lineRule="auto"/>
              <w:ind w:left="290" w:firstLine="113"/>
              <w:rPr>
                <w:rFonts w:ascii="Arial" w:hAnsi="Arial"/>
                <w:sz w:val="21"/>
              </w:rPr>
            </w:pPr>
            <w:r>
              <w:rPr>
                <w:rFonts w:ascii="Arial" w:hAnsi="Arial"/>
                <w:sz w:val="21"/>
              </w:rPr>
              <w:t>Solde débiteur</w:t>
            </w:r>
          </w:p>
        </w:tc>
        <w:tc>
          <w:tcPr>
            <w:tcW w:w="1302" w:type="dxa"/>
            <w:shd w:val="clear" w:color="auto" w:fill="D2D2D2"/>
          </w:tcPr>
          <w:p w:rsidR="008917F6" w:rsidRDefault="00121640">
            <w:pPr>
              <w:pStyle w:val="TableParagraph"/>
              <w:spacing w:before="71" w:line="266" w:lineRule="auto"/>
              <w:ind w:left="248" w:firstLine="141"/>
              <w:rPr>
                <w:rFonts w:ascii="Arial" w:hAnsi="Arial"/>
                <w:sz w:val="21"/>
              </w:rPr>
            </w:pPr>
            <w:r>
              <w:rPr>
                <w:rFonts w:ascii="Arial" w:hAnsi="Arial"/>
                <w:sz w:val="21"/>
              </w:rPr>
              <w:t>Solde créditeur</w:t>
            </w:r>
          </w:p>
        </w:tc>
      </w:tr>
      <w:tr w:rsidR="008917F6">
        <w:trPr>
          <w:trHeight w:val="395"/>
        </w:trPr>
        <w:tc>
          <w:tcPr>
            <w:tcW w:w="1968" w:type="dxa"/>
            <w:tcBorders>
              <w:bottom w:val="nil"/>
            </w:tcBorders>
            <w:shd w:val="clear" w:color="auto" w:fill="F5F5F5"/>
          </w:tcPr>
          <w:p w:rsidR="008917F6" w:rsidRDefault="00121640">
            <w:pPr>
              <w:pStyle w:val="TableParagraph"/>
              <w:spacing w:before="85"/>
              <w:ind w:left="34"/>
              <w:rPr>
                <w:rFonts w:ascii="Arial"/>
                <w:sz w:val="21"/>
              </w:rPr>
            </w:pPr>
            <w:r>
              <w:rPr>
                <w:rFonts w:ascii="Arial"/>
                <w:sz w:val="21"/>
              </w:rPr>
              <w:t xml:space="preserve">706100 </w:t>
            </w:r>
            <w:r>
              <w:rPr>
                <w:rFonts w:ascii="Arial"/>
                <w:sz w:val="21"/>
                <w:vertAlign w:val="superscript"/>
              </w:rPr>
              <w:t>(1)</w:t>
            </w:r>
          </w:p>
        </w:tc>
        <w:tc>
          <w:tcPr>
            <w:tcW w:w="2520" w:type="dxa"/>
            <w:tcBorders>
              <w:bottom w:val="nil"/>
            </w:tcBorders>
            <w:shd w:val="clear" w:color="auto" w:fill="F5F5F5"/>
          </w:tcPr>
          <w:p w:rsidR="008917F6" w:rsidRDefault="00121640">
            <w:pPr>
              <w:pStyle w:val="TableParagraph"/>
              <w:spacing w:before="57"/>
              <w:ind w:left="34"/>
              <w:rPr>
                <w:rFonts w:ascii="Arial"/>
                <w:sz w:val="21"/>
              </w:rPr>
            </w:pPr>
            <w:r>
              <w:rPr>
                <w:rFonts w:ascii="Arial"/>
                <w:sz w:val="21"/>
              </w:rPr>
              <w:t>PRESTATIONS</w:t>
            </w:r>
          </w:p>
        </w:tc>
        <w:tc>
          <w:tcPr>
            <w:tcW w:w="1302" w:type="dxa"/>
            <w:tcBorders>
              <w:bottom w:val="nil"/>
            </w:tcBorders>
            <w:shd w:val="clear" w:color="auto" w:fill="F5F5F5"/>
          </w:tcPr>
          <w:p w:rsidR="008917F6" w:rsidRDefault="00121640">
            <w:pPr>
              <w:pStyle w:val="TableParagraph"/>
              <w:spacing w:before="57"/>
              <w:ind w:right="15"/>
              <w:jc w:val="right"/>
              <w:rPr>
                <w:rFonts w:ascii="Arial" w:hAnsi="Arial"/>
                <w:sz w:val="21"/>
              </w:rPr>
            </w:pPr>
            <w:r>
              <w:rPr>
                <w:rFonts w:ascii="Arial" w:hAnsi="Arial"/>
                <w:sz w:val="21"/>
              </w:rPr>
              <w:t>-</w:t>
            </w:r>
            <w:r>
              <w:rPr>
                <w:rFonts w:ascii="Arial" w:hAnsi="Arial"/>
                <w:spacing w:val="54"/>
                <w:sz w:val="21"/>
              </w:rPr>
              <w:t xml:space="preserve"> </w:t>
            </w:r>
            <w:r>
              <w:rPr>
                <w:rFonts w:ascii="Arial" w:hAnsi="Arial"/>
                <w:sz w:val="21"/>
              </w:rPr>
              <w:t>€</w:t>
            </w:r>
          </w:p>
        </w:tc>
        <w:tc>
          <w:tcPr>
            <w:tcW w:w="1302" w:type="dxa"/>
            <w:tcBorders>
              <w:bottom w:val="nil"/>
            </w:tcBorders>
            <w:shd w:val="clear" w:color="auto" w:fill="F5F5F5"/>
          </w:tcPr>
          <w:p w:rsidR="008917F6" w:rsidRDefault="00121640">
            <w:pPr>
              <w:pStyle w:val="TableParagraph"/>
              <w:spacing w:before="57"/>
              <w:ind w:right="15"/>
              <w:jc w:val="right"/>
              <w:rPr>
                <w:rFonts w:ascii="Arial" w:hAnsi="Arial"/>
                <w:sz w:val="21"/>
              </w:rPr>
            </w:pPr>
            <w:r>
              <w:rPr>
                <w:rFonts w:ascii="Arial" w:hAnsi="Arial"/>
                <w:sz w:val="21"/>
              </w:rPr>
              <w:t>34 591,67 €</w:t>
            </w:r>
          </w:p>
        </w:tc>
        <w:tc>
          <w:tcPr>
            <w:tcW w:w="962" w:type="dxa"/>
            <w:tcBorders>
              <w:bottom w:val="nil"/>
              <w:right w:val="nil"/>
            </w:tcBorders>
            <w:shd w:val="clear" w:color="auto" w:fill="F5F5F5"/>
          </w:tcPr>
          <w:p w:rsidR="008917F6" w:rsidRDefault="00121640">
            <w:pPr>
              <w:pStyle w:val="TableParagraph"/>
              <w:spacing w:before="15"/>
              <w:ind w:right="138"/>
              <w:jc w:val="right"/>
              <w:rPr>
                <w:rFonts w:ascii="Arial"/>
                <w:sz w:val="21"/>
              </w:rPr>
            </w:pPr>
            <w:r>
              <w:rPr>
                <w:rFonts w:ascii="Arial"/>
                <w:w w:val="101"/>
                <w:sz w:val="21"/>
              </w:rPr>
              <w:t>-</w:t>
            </w:r>
          </w:p>
        </w:tc>
        <w:tc>
          <w:tcPr>
            <w:tcW w:w="354" w:type="dxa"/>
            <w:tcBorders>
              <w:left w:val="nil"/>
              <w:bottom w:val="nil"/>
            </w:tcBorders>
            <w:shd w:val="clear" w:color="auto" w:fill="F5F5F5"/>
          </w:tcPr>
          <w:p w:rsidR="008917F6" w:rsidRDefault="00121640">
            <w:pPr>
              <w:pStyle w:val="TableParagraph"/>
              <w:spacing w:before="15"/>
              <w:ind w:left="84"/>
              <w:jc w:val="center"/>
              <w:rPr>
                <w:rFonts w:ascii="Arial" w:hAnsi="Arial"/>
                <w:sz w:val="21"/>
              </w:rPr>
            </w:pPr>
            <w:r>
              <w:rPr>
                <w:rFonts w:ascii="Arial" w:hAnsi="Arial"/>
                <w:w w:val="101"/>
                <w:sz w:val="21"/>
              </w:rPr>
              <w:t>€</w:t>
            </w:r>
          </w:p>
        </w:tc>
        <w:tc>
          <w:tcPr>
            <w:tcW w:w="1302" w:type="dxa"/>
            <w:tcBorders>
              <w:bottom w:val="nil"/>
            </w:tcBorders>
            <w:shd w:val="clear" w:color="auto" w:fill="F5F5F5"/>
          </w:tcPr>
          <w:p w:rsidR="008917F6" w:rsidRDefault="00121640">
            <w:pPr>
              <w:pStyle w:val="TableParagraph"/>
              <w:spacing w:before="15"/>
              <w:ind w:left="84" w:right="52"/>
              <w:jc w:val="center"/>
              <w:rPr>
                <w:rFonts w:ascii="Arial" w:hAnsi="Arial"/>
                <w:sz w:val="21"/>
              </w:rPr>
            </w:pPr>
            <w:r>
              <w:rPr>
                <w:rFonts w:ascii="Arial" w:hAnsi="Arial"/>
                <w:sz w:val="21"/>
              </w:rPr>
              <w:t>34 591,67 €</w:t>
            </w:r>
          </w:p>
        </w:tc>
      </w:tr>
      <w:tr w:rsidR="008917F6">
        <w:trPr>
          <w:trHeight w:val="409"/>
        </w:trPr>
        <w:tc>
          <w:tcPr>
            <w:tcW w:w="1968" w:type="dxa"/>
            <w:tcBorders>
              <w:top w:val="nil"/>
            </w:tcBorders>
          </w:tcPr>
          <w:p w:rsidR="008917F6" w:rsidRDefault="008917F6">
            <w:pPr>
              <w:pStyle w:val="TableParagraph"/>
              <w:rPr>
                <w:rFonts w:ascii="Times New Roman"/>
                <w:sz w:val="20"/>
              </w:rPr>
            </w:pPr>
          </w:p>
        </w:tc>
        <w:tc>
          <w:tcPr>
            <w:tcW w:w="2520" w:type="dxa"/>
            <w:tcBorders>
              <w:top w:val="nil"/>
            </w:tcBorders>
          </w:tcPr>
          <w:p w:rsidR="008917F6" w:rsidRDefault="00121640">
            <w:pPr>
              <w:pStyle w:val="TableParagraph"/>
              <w:spacing w:before="71"/>
              <w:ind w:left="34"/>
              <w:rPr>
                <w:rFonts w:ascii="Arial"/>
                <w:sz w:val="21"/>
              </w:rPr>
            </w:pPr>
            <w:r>
              <w:rPr>
                <w:rFonts w:ascii="Arial"/>
                <w:sz w:val="21"/>
              </w:rPr>
              <w:t>TOTAL Classe 706</w:t>
            </w:r>
          </w:p>
        </w:tc>
        <w:tc>
          <w:tcPr>
            <w:tcW w:w="1302" w:type="dxa"/>
            <w:tcBorders>
              <w:top w:val="nil"/>
            </w:tcBorders>
          </w:tcPr>
          <w:p w:rsidR="008917F6" w:rsidRDefault="00121640">
            <w:pPr>
              <w:pStyle w:val="TableParagraph"/>
              <w:spacing w:before="71"/>
              <w:ind w:right="15"/>
              <w:jc w:val="right"/>
              <w:rPr>
                <w:rFonts w:ascii="Arial" w:hAnsi="Arial"/>
                <w:sz w:val="21"/>
              </w:rPr>
            </w:pPr>
            <w:r>
              <w:rPr>
                <w:rFonts w:ascii="Arial" w:hAnsi="Arial"/>
                <w:sz w:val="21"/>
              </w:rPr>
              <w:t>-</w:t>
            </w:r>
            <w:r>
              <w:rPr>
                <w:rFonts w:ascii="Arial" w:hAnsi="Arial"/>
                <w:spacing w:val="54"/>
                <w:sz w:val="21"/>
              </w:rPr>
              <w:t xml:space="preserve"> </w:t>
            </w:r>
            <w:r>
              <w:rPr>
                <w:rFonts w:ascii="Arial" w:hAnsi="Arial"/>
                <w:sz w:val="21"/>
              </w:rPr>
              <w:t>€</w:t>
            </w:r>
          </w:p>
        </w:tc>
        <w:tc>
          <w:tcPr>
            <w:tcW w:w="1302" w:type="dxa"/>
            <w:tcBorders>
              <w:top w:val="nil"/>
            </w:tcBorders>
          </w:tcPr>
          <w:p w:rsidR="008917F6" w:rsidRDefault="00121640">
            <w:pPr>
              <w:pStyle w:val="TableParagraph"/>
              <w:spacing w:before="71"/>
              <w:ind w:right="15"/>
              <w:jc w:val="right"/>
              <w:rPr>
                <w:rFonts w:ascii="Arial" w:hAnsi="Arial"/>
                <w:sz w:val="21"/>
              </w:rPr>
            </w:pPr>
            <w:r>
              <w:rPr>
                <w:rFonts w:ascii="Arial" w:hAnsi="Arial"/>
                <w:sz w:val="21"/>
              </w:rPr>
              <w:t>34 591,67 €</w:t>
            </w:r>
          </w:p>
        </w:tc>
        <w:tc>
          <w:tcPr>
            <w:tcW w:w="962" w:type="dxa"/>
            <w:tcBorders>
              <w:top w:val="nil"/>
              <w:right w:val="nil"/>
            </w:tcBorders>
          </w:tcPr>
          <w:p w:rsidR="008917F6" w:rsidRDefault="00121640">
            <w:pPr>
              <w:pStyle w:val="TableParagraph"/>
              <w:spacing w:before="1"/>
              <w:ind w:right="138"/>
              <w:jc w:val="right"/>
              <w:rPr>
                <w:rFonts w:ascii="Arial"/>
                <w:sz w:val="21"/>
              </w:rPr>
            </w:pPr>
            <w:r>
              <w:rPr>
                <w:rFonts w:ascii="Arial"/>
                <w:w w:val="101"/>
                <w:sz w:val="21"/>
              </w:rPr>
              <w:t>-</w:t>
            </w:r>
          </w:p>
        </w:tc>
        <w:tc>
          <w:tcPr>
            <w:tcW w:w="354" w:type="dxa"/>
            <w:tcBorders>
              <w:top w:val="nil"/>
              <w:left w:val="nil"/>
            </w:tcBorders>
          </w:tcPr>
          <w:p w:rsidR="008917F6" w:rsidRDefault="00121640">
            <w:pPr>
              <w:pStyle w:val="TableParagraph"/>
              <w:spacing w:before="1"/>
              <w:ind w:left="84"/>
              <w:jc w:val="center"/>
              <w:rPr>
                <w:rFonts w:ascii="Arial" w:hAnsi="Arial"/>
                <w:sz w:val="21"/>
              </w:rPr>
            </w:pPr>
            <w:r>
              <w:rPr>
                <w:rFonts w:ascii="Arial" w:hAnsi="Arial"/>
                <w:w w:val="101"/>
                <w:sz w:val="21"/>
              </w:rPr>
              <w:t>€</w:t>
            </w:r>
          </w:p>
        </w:tc>
        <w:tc>
          <w:tcPr>
            <w:tcW w:w="1302" w:type="dxa"/>
            <w:tcBorders>
              <w:top w:val="nil"/>
            </w:tcBorders>
          </w:tcPr>
          <w:p w:rsidR="008917F6" w:rsidRDefault="00121640">
            <w:pPr>
              <w:pStyle w:val="TableParagraph"/>
              <w:spacing w:before="1"/>
              <w:ind w:left="84" w:right="52"/>
              <w:jc w:val="center"/>
              <w:rPr>
                <w:rFonts w:ascii="Arial" w:hAnsi="Arial"/>
                <w:sz w:val="21"/>
              </w:rPr>
            </w:pPr>
            <w:r>
              <w:rPr>
                <w:rFonts w:ascii="Arial" w:hAnsi="Arial"/>
                <w:sz w:val="21"/>
              </w:rPr>
              <w:t>34 591,67 €</w:t>
            </w:r>
          </w:p>
        </w:tc>
      </w:tr>
      <w:tr w:rsidR="008917F6">
        <w:trPr>
          <w:trHeight w:val="424"/>
        </w:trPr>
        <w:tc>
          <w:tcPr>
            <w:tcW w:w="1968" w:type="dxa"/>
            <w:tcBorders>
              <w:bottom w:val="nil"/>
            </w:tcBorders>
            <w:shd w:val="clear" w:color="auto" w:fill="F5F5F5"/>
          </w:tcPr>
          <w:p w:rsidR="008917F6" w:rsidRDefault="00121640">
            <w:pPr>
              <w:pStyle w:val="TableParagraph"/>
              <w:spacing w:before="85"/>
              <w:ind w:left="34"/>
              <w:rPr>
                <w:rFonts w:ascii="Arial"/>
                <w:sz w:val="21"/>
              </w:rPr>
            </w:pPr>
            <w:r>
              <w:rPr>
                <w:rFonts w:ascii="Arial"/>
                <w:sz w:val="21"/>
              </w:rPr>
              <w:t>707220</w:t>
            </w:r>
          </w:p>
        </w:tc>
        <w:tc>
          <w:tcPr>
            <w:tcW w:w="2520" w:type="dxa"/>
            <w:tcBorders>
              <w:bottom w:val="nil"/>
            </w:tcBorders>
            <w:shd w:val="clear" w:color="auto" w:fill="F5F5F5"/>
          </w:tcPr>
          <w:p w:rsidR="008917F6" w:rsidRDefault="00121640">
            <w:pPr>
              <w:pStyle w:val="TableParagraph"/>
              <w:spacing w:before="85"/>
              <w:ind w:left="34"/>
              <w:rPr>
                <w:rFonts w:ascii="Arial"/>
                <w:sz w:val="21"/>
              </w:rPr>
            </w:pPr>
            <w:r>
              <w:rPr>
                <w:rFonts w:ascii="Arial"/>
                <w:sz w:val="21"/>
              </w:rPr>
              <w:t>VENTES PRODUITS</w:t>
            </w:r>
          </w:p>
        </w:tc>
        <w:tc>
          <w:tcPr>
            <w:tcW w:w="1302" w:type="dxa"/>
            <w:tcBorders>
              <w:bottom w:val="nil"/>
            </w:tcBorders>
            <w:shd w:val="clear" w:color="auto" w:fill="F5F5F5"/>
          </w:tcPr>
          <w:p w:rsidR="008917F6" w:rsidRDefault="00121640">
            <w:pPr>
              <w:pStyle w:val="TableParagraph"/>
              <w:spacing w:before="85"/>
              <w:ind w:right="16"/>
              <w:jc w:val="right"/>
              <w:rPr>
                <w:rFonts w:ascii="Arial" w:hAnsi="Arial"/>
                <w:sz w:val="21"/>
              </w:rPr>
            </w:pPr>
            <w:r>
              <w:rPr>
                <w:rFonts w:ascii="Arial" w:hAnsi="Arial"/>
                <w:sz w:val="21"/>
              </w:rPr>
              <w:t>3 971,00 €</w:t>
            </w:r>
          </w:p>
        </w:tc>
        <w:tc>
          <w:tcPr>
            <w:tcW w:w="1302" w:type="dxa"/>
            <w:tcBorders>
              <w:bottom w:val="nil"/>
            </w:tcBorders>
            <w:shd w:val="clear" w:color="auto" w:fill="F5F5F5"/>
          </w:tcPr>
          <w:p w:rsidR="008917F6" w:rsidRDefault="00121640">
            <w:pPr>
              <w:pStyle w:val="TableParagraph"/>
              <w:spacing w:before="85"/>
              <w:ind w:right="15"/>
              <w:jc w:val="right"/>
              <w:rPr>
                <w:rFonts w:ascii="Arial" w:hAnsi="Arial"/>
                <w:sz w:val="21"/>
              </w:rPr>
            </w:pPr>
            <w:r>
              <w:rPr>
                <w:rFonts w:ascii="Arial" w:hAnsi="Arial"/>
                <w:sz w:val="21"/>
              </w:rPr>
              <w:t>23 826,00 €</w:t>
            </w:r>
          </w:p>
        </w:tc>
        <w:tc>
          <w:tcPr>
            <w:tcW w:w="962" w:type="dxa"/>
            <w:tcBorders>
              <w:bottom w:val="nil"/>
              <w:right w:val="nil"/>
            </w:tcBorders>
            <w:shd w:val="clear" w:color="auto" w:fill="F5F5F5"/>
          </w:tcPr>
          <w:p w:rsidR="008917F6" w:rsidRDefault="00121640">
            <w:pPr>
              <w:pStyle w:val="TableParagraph"/>
              <w:spacing w:before="15"/>
              <w:ind w:right="138"/>
              <w:jc w:val="right"/>
              <w:rPr>
                <w:rFonts w:ascii="Arial"/>
                <w:sz w:val="21"/>
              </w:rPr>
            </w:pPr>
            <w:r>
              <w:rPr>
                <w:rFonts w:ascii="Arial"/>
                <w:w w:val="101"/>
                <w:sz w:val="21"/>
              </w:rPr>
              <w:t>-</w:t>
            </w:r>
          </w:p>
        </w:tc>
        <w:tc>
          <w:tcPr>
            <w:tcW w:w="354" w:type="dxa"/>
            <w:tcBorders>
              <w:left w:val="nil"/>
              <w:bottom w:val="nil"/>
            </w:tcBorders>
            <w:shd w:val="clear" w:color="auto" w:fill="F5F5F5"/>
          </w:tcPr>
          <w:p w:rsidR="008917F6" w:rsidRDefault="00121640">
            <w:pPr>
              <w:pStyle w:val="TableParagraph"/>
              <w:spacing w:before="15"/>
              <w:ind w:left="84"/>
              <w:jc w:val="center"/>
              <w:rPr>
                <w:rFonts w:ascii="Arial" w:hAnsi="Arial"/>
                <w:sz w:val="21"/>
              </w:rPr>
            </w:pPr>
            <w:r>
              <w:rPr>
                <w:rFonts w:ascii="Arial" w:hAnsi="Arial"/>
                <w:w w:val="101"/>
                <w:sz w:val="21"/>
              </w:rPr>
              <w:t>€</w:t>
            </w:r>
          </w:p>
        </w:tc>
        <w:tc>
          <w:tcPr>
            <w:tcW w:w="1302" w:type="dxa"/>
            <w:tcBorders>
              <w:bottom w:val="nil"/>
            </w:tcBorders>
            <w:shd w:val="clear" w:color="auto" w:fill="F5F5F5"/>
          </w:tcPr>
          <w:p w:rsidR="008917F6" w:rsidRDefault="00121640">
            <w:pPr>
              <w:pStyle w:val="TableParagraph"/>
              <w:spacing w:before="15"/>
              <w:ind w:left="84" w:right="52"/>
              <w:jc w:val="center"/>
              <w:rPr>
                <w:rFonts w:ascii="Arial" w:hAnsi="Arial"/>
                <w:sz w:val="21"/>
              </w:rPr>
            </w:pPr>
            <w:r>
              <w:rPr>
                <w:rFonts w:ascii="Arial" w:hAnsi="Arial"/>
                <w:sz w:val="21"/>
              </w:rPr>
              <w:t>19 855,00 €</w:t>
            </w:r>
          </w:p>
        </w:tc>
      </w:tr>
      <w:tr w:rsidR="008917F6">
        <w:trPr>
          <w:trHeight w:val="357"/>
        </w:trPr>
        <w:tc>
          <w:tcPr>
            <w:tcW w:w="1968" w:type="dxa"/>
            <w:vMerge w:val="restart"/>
            <w:tcBorders>
              <w:top w:val="nil"/>
            </w:tcBorders>
          </w:tcPr>
          <w:p w:rsidR="008917F6" w:rsidRDefault="008917F6">
            <w:pPr>
              <w:pStyle w:val="TableParagraph"/>
              <w:rPr>
                <w:rFonts w:ascii="Times New Roman"/>
                <w:sz w:val="20"/>
              </w:rPr>
            </w:pPr>
          </w:p>
        </w:tc>
        <w:tc>
          <w:tcPr>
            <w:tcW w:w="2520" w:type="dxa"/>
            <w:tcBorders>
              <w:top w:val="nil"/>
              <w:bottom w:val="nil"/>
            </w:tcBorders>
          </w:tcPr>
          <w:p w:rsidR="008917F6" w:rsidRDefault="00121640">
            <w:pPr>
              <w:pStyle w:val="TableParagraph"/>
              <w:spacing w:before="43"/>
              <w:ind w:left="34"/>
              <w:rPr>
                <w:rFonts w:ascii="Arial"/>
                <w:sz w:val="21"/>
              </w:rPr>
            </w:pPr>
            <w:r>
              <w:rPr>
                <w:rFonts w:ascii="Arial"/>
                <w:sz w:val="21"/>
              </w:rPr>
              <w:t>TOTAL Classe 707</w:t>
            </w:r>
          </w:p>
        </w:tc>
        <w:tc>
          <w:tcPr>
            <w:tcW w:w="1302" w:type="dxa"/>
            <w:tcBorders>
              <w:top w:val="nil"/>
              <w:bottom w:val="nil"/>
            </w:tcBorders>
          </w:tcPr>
          <w:p w:rsidR="008917F6" w:rsidRDefault="00121640">
            <w:pPr>
              <w:pStyle w:val="TableParagraph"/>
              <w:spacing w:before="43"/>
              <w:ind w:right="16"/>
              <w:jc w:val="right"/>
              <w:rPr>
                <w:rFonts w:ascii="Arial" w:hAnsi="Arial"/>
                <w:sz w:val="21"/>
              </w:rPr>
            </w:pPr>
            <w:r>
              <w:rPr>
                <w:rFonts w:ascii="Arial" w:hAnsi="Arial"/>
                <w:sz w:val="21"/>
              </w:rPr>
              <w:t>3 971,00 €</w:t>
            </w:r>
          </w:p>
        </w:tc>
        <w:tc>
          <w:tcPr>
            <w:tcW w:w="1302" w:type="dxa"/>
            <w:tcBorders>
              <w:top w:val="nil"/>
              <w:bottom w:val="nil"/>
            </w:tcBorders>
          </w:tcPr>
          <w:p w:rsidR="008917F6" w:rsidRDefault="00121640">
            <w:pPr>
              <w:pStyle w:val="TableParagraph"/>
              <w:spacing w:before="43"/>
              <w:ind w:right="15"/>
              <w:jc w:val="right"/>
              <w:rPr>
                <w:rFonts w:ascii="Arial" w:hAnsi="Arial"/>
                <w:sz w:val="21"/>
              </w:rPr>
            </w:pPr>
            <w:r>
              <w:rPr>
                <w:rFonts w:ascii="Arial" w:hAnsi="Arial"/>
                <w:sz w:val="21"/>
              </w:rPr>
              <w:t>23 826,00 €</w:t>
            </w:r>
          </w:p>
        </w:tc>
        <w:tc>
          <w:tcPr>
            <w:tcW w:w="962" w:type="dxa"/>
            <w:tcBorders>
              <w:top w:val="nil"/>
              <w:bottom w:val="nil"/>
              <w:right w:val="nil"/>
            </w:tcBorders>
          </w:tcPr>
          <w:p w:rsidR="008917F6" w:rsidRDefault="00121640">
            <w:pPr>
              <w:pStyle w:val="TableParagraph"/>
              <w:spacing w:before="15"/>
              <w:ind w:right="138"/>
              <w:jc w:val="right"/>
              <w:rPr>
                <w:rFonts w:ascii="Arial"/>
                <w:sz w:val="21"/>
              </w:rPr>
            </w:pPr>
            <w:r>
              <w:rPr>
                <w:rFonts w:ascii="Arial"/>
                <w:w w:val="101"/>
                <w:sz w:val="21"/>
              </w:rPr>
              <w:t>-</w:t>
            </w:r>
          </w:p>
        </w:tc>
        <w:tc>
          <w:tcPr>
            <w:tcW w:w="354" w:type="dxa"/>
            <w:tcBorders>
              <w:top w:val="nil"/>
              <w:left w:val="nil"/>
              <w:bottom w:val="nil"/>
            </w:tcBorders>
          </w:tcPr>
          <w:p w:rsidR="008917F6" w:rsidRDefault="00121640">
            <w:pPr>
              <w:pStyle w:val="TableParagraph"/>
              <w:spacing w:before="15"/>
              <w:ind w:left="84"/>
              <w:jc w:val="center"/>
              <w:rPr>
                <w:rFonts w:ascii="Arial" w:hAnsi="Arial"/>
                <w:sz w:val="21"/>
              </w:rPr>
            </w:pPr>
            <w:r>
              <w:rPr>
                <w:rFonts w:ascii="Arial" w:hAnsi="Arial"/>
                <w:w w:val="101"/>
                <w:sz w:val="21"/>
              </w:rPr>
              <w:t>€</w:t>
            </w:r>
          </w:p>
        </w:tc>
        <w:tc>
          <w:tcPr>
            <w:tcW w:w="1302" w:type="dxa"/>
            <w:tcBorders>
              <w:top w:val="nil"/>
              <w:bottom w:val="nil"/>
            </w:tcBorders>
          </w:tcPr>
          <w:p w:rsidR="008917F6" w:rsidRDefault="00121640">
            <w:pPr>
              <w:pStyle w:val="TableParagraph"/>
              <w:spacing w:before="15"/>
              <w:ind w:left="84" w:right="52"/>
              <w:jc w:val="center"/>
              <w:rPr>
                <w:rFonts w:ascii="Arial" w:hAnsi="Arial"/>
                <w:sz w:val="21"/>
              </w:rPr>
            </w:pPr>
            <w:r>
              <w:rPr>
                <w:rFonts w:ascii="Arial" w:hAnsi="Arial"/>
                <w:sz w:val="21"/>
              </w:rPr>
              <w:t>19 855,00 €</w:t>
            </w:r>
          </w:p>
        </w:tc>
      </w:tr>
      <w:tr w:rsidR="008917F6">
        <w:trPr>
          <w:trHeight w:val="504"/>
        </w:trPr>
        <w:tc>
          <w:tcPr>
            <w:tcW w:w="1968" w:type="dxa"/>
            <w:vMerge/>
            <w:tcBorders>
              <w:top w:val="nil"/>
            </w:tcBorders>
          </w:tcPr>
          <w:p w:rsidR="008917F6" w:rsidRDefault="008917F6">
            <w:pPr>
              <w:rPr>
                <w:sz w:val="2"/>
                <w:szCs w:val="2"/>
              </w:rPr>
            </w:pPr>
          </w:p>
        </w:tc>
        <w:tc>
          <w:tcPr>
            <w:tcW w:w="2520" w:type="dxa"/>
            <w:tcBorders>
              <w:top w:val="nil"/>
            </w:tcBorders>
          </w:tcPr>
          <w:p w:rsidR="008917F6" w:rsidRDefault="00121640">
            <w:pPr>
              <w:pStyle w:val="TableParagraph"/>
              <w:spacing w:before="67"/>
              <w:ind w:left="34"/>
              <w:rPr>
                <w:rFonts w:ascii="Arial"/>
                <w:sz w:val="21"/>
              </w:rPr>
            </w:pPr>
            <w:r>
              <w:rPr>
                <w:rFonts w:ascii="Arial"/>
                <w:sz w:val="21"/>
              </w:rPr>
              <w:t>TOTAL Classe 70</w:t>
            </w:r>
          </w:p>
        </w:tc>
        <w:tc>
          <w:tcPr>
            <w:tcW w:w="1302" w:type="dxa"/>
            <w:tcBorders>
              <w:top w:val="nil"/>
            </w:tcBorders>
          </w:tcPr>
          <w:p w:rsidR="008917F6" w:rsidRDefault="00121640">
            <w:pPr>
              <w:pStyle w:val="TableParagraph"/>
              <w:spacing w:before="67"/>
              <w:ind w:right="16"/>
              <w:jc w:val="right"/>
              <w:rPr>
                <w:rFonts w:ascii="Arial" w:hAnsi="Arial"/>
                <w:sz w:val="21"/>
              </w:rPr>
            </w:pPr>
            <w:r>
              <w:rPr>
                <w:rFonts w:ascii="Arial" w:hAnsi="Arial"/>
                <w:sz w:val="21"/>
              </w:rPr>
              <w:t>3 971,00 €</w:t>
            </w:r>
          </w:p>
        </w:tc>
        <w:tc>
          <w:tcPr>
            <w:tcW w:w="1302" w:type="dxa"/>
            <w:tcBorders>
              <w:top w:val="nil"/>
            </w:tcBorders>
          </w:tcPr>
          <w:p w:rsidR="008917F6" w:rsidRDefault="00121640">
            <w:pPr>
              <w:pStyle w:val="TableParagraph"/>
              <w:spacing w:before="67"/>
              <w:ind w:right="15"/>
              <w:jc w:val="right"/>
              <w:rPr>
                <w:rFonts w:ascii="Arial" w:hAnsi="Arial"/>
                <w:sz w:val="21"/>
              </w:rPr>
            </w:pPr>
            <w:r>
              <w:rPr>
                <w:rFonts w:ascii="Arial" w:hAnsi="Arial"/>
                <w:sz w:val="21"/>
              </w:rPr>
              <w:t>58 417,67 €</w:t>
            </w:r>
          </w:p>
        </w:tc>
        <w:tc>
          <w:tcPr>
            <w:tcW w:w="962" w:type="dxa"/>
            <w:tcBorders>
              <w:top w:val="nil"/>
              <w:right w:val="nil"/>
            </w:tcBorders>
          </w:tcPr>
          <w:p w:rsidR="008917F6" w:rsidRDefault="00121640">
            <w:pPr>
              <w:pStyle w:val="TableParagraph"/>
              <w:spacing w:before="67"/>
              <w:ind w:right="138"/>
              <w:jc w:val="right"/>
              <w:rPr>
                <w:rFonts w:ascii="Arial"/>
                <w:sz w:val="21"/>
              </w:rPr>
            </w:pPr>
            <w:r>
              <w:rPr>
                <w:rFonts w:ascii="Arial"/>
                <w:w w:val="101"/>
                <w:sz w:val="21"/>
              </w:rPr>
              <w:t>-</w:t>
            </w:r>
          </w:p>
        </w:tc>
        <w:tc>
          <w:tcPr>
            <w:tcW w:w="354" w:type="dxa"/>
            <w:tcBorders>
              <w:top w:val="nil"/>
              <w:left w:val="nil"/>
            </w:tcBorders>
          </w:tcPr>
          <w:p w:rsidR="008917F6" w:rsidRDefault="00121640">
            <w:pPr>
              <w:pStyle w:val="TableParagraph"/>
              <w:spacing w:before="67"/>
              <w:ind w:left="84"/>
              <w:jc w:val="center"/>
              <w:rPr>
                <w:rFonts w:ascii="Arial" w:hAnsi="Arial"/>
                <w:sz w:val="21"/>
              </w:rPr>
            </w:pPr>
            <w:r>
              <w:rPr>
                <w:rFonts w:ascii="Arial" w:hAnsi="Arial"/>
                <w:w w:val="101"/>
                <w:sz w:val="21"/>
              </w:rPr>
              <w:t>€</w:t>
            </w:r>
          </w:p>
        </w:tc>
        <w:tc>
          <w:tcPr>
            <w:tcW w:w="1302" w:type="dxa"/>
            <w:tcBorders>
              <w:top w:val="nil"/>
            </w:tcBorders>
          </w:tcPr>
          <w:p w:rsidR="008917F6" w:rsidRDefault="00121640">
            <w:pPr>
              <w:pStyle w:val="TableParagraph"/>
              <w:spacing w:before="67"/>
              <w:ind w:left="84" w:right="52"/>
              <w:jc w:val="center"/>
              <w:rPr>
                <w:rFonts w:ascii="Arial" w:hAnsi="Arial"/>
                <w:sz w:val="21"/>
              </w:rPr>
            </w:pPr>
            <w:r>
              <w:rPr>
                <w:rFonts w:ascii="Arial" w:hAnsi="Arial"/>
                <w:sz w:val="21"/>
              </w:rPr>
              <w:t>54 446,67 €</w:t>
            </w:r>
          </w:p>
        </w:tc>
      </w:tr>
    </w:tbl>
    <w:p w:rsidR="008917F6" w:rsidRDefault="00121640">
      <w:pPr>
        <w:ind w:left="600"/>
        <w:rPr>
          <w:sz w:val="18"/>
        </w:rPr>
      </w:pPr>
      <w:r>
        <w:rPr>
          <w:sz w:val="18"/>
        </w:rPr>
        <w:t>(1) Les clients paient au comptant.</w:t>
      </w:r>
    </w:p>
    <w:p w:rsidR="008917F6" w:rsidRDefault="008917F6">
      <w:pPr>
        <w:rPr>
          <w:sz w:val="18"/>
        </w:rPr>
        <w:sectPr w:rsidR="008917F6">
          <w:headerReference w:type="default" r:id="rId25"/>
          <w:pgSz w:w="11910" w:h="16840"/>
          <w:pgMar w:top="1300" w:right="400" w:bottom="920" w:left="780" w:header="1068" w:footer="729" w:gutter="0"/>
          <w:cols w:space="720"/>
        </w:sectPr>
      </w:pPr>
    </w:p>
    <w:p w:rsidR="008917F6" w:rsidRDefault="008917F6">
      <w:pPr>
        <w:pStyle w:val="Corpsdetexte"/>
        <w:rPr>
          <w:sz w:val="6"/>
        </w:rPr>
      </w:pPr>
    </w:p>
    <w:p w:rsidR="008917F6" w:rsidRDefault="00121640">
      <w:pPr>
        <w:pStyle w:val="Corpsdetexte"/>
        <w:spacing w:line="20" w:lineRule="exact"/>
        <w:ind w:left="206"/>
        <w:rPr>
          <w:sz w:val="2"/>
        </w:rPr>
      </w:pPr>
      <w:r>
        <w:rPr>
          <w:sz w:val="2"/>
        </w:rPr>
      </w:r>
      <w:r>
        <w:rPr>
          <w:sz w:val="2"/>
        </w:rPr>
        <w:pict>
          <v:group id="_x0000_s1106" style="width:496.2pt;height:.5pt;mso-position-horizontal-relative:char;mso-position-vertical-relative:line" coordsize="9924,10">
            <v:line id="_x0000_s1107" style="position:absolute" from="0,5" to="9924,5" strokeweight=".48pt"/>
            <w10:anchorlock/>
          </v:group>
        </w:pict>
      </w:r>
    </w:p>
    <w:p w:rsidR="008917F6" w:rsidRDefault="008917F6">
      <w:pPr>
        <w:pStyle w:val="Corpsdetexte"/>
        <w:rPr>
          <w:sz w:val="20"/>
        </w:rPr>
      </w:pPr>
    </w:p>
    <w:p w:rsidR="008917F6" w:rsidRDefault="008917F6">
      <w:pPr>
        <w:pStyle w:val="Corpsdetexte"/>
        <w:spacing w:before="5"/>
        <w:rPr>
          <w:sz w:val="20"/>
        </w:rPr>
      </w:pPr>
    </w:p>
    <w:tbl>
      <w:tblPr>
        <w:tblStyle w:val="TableNormal"/>
        <w:tblW w:w="0" w:type="auto"/>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5"/>
        <w:gridCol w:w="3702"/>
        <w:gridCol w:w="1256"/>
        <w:gridCol w:w="1036"/>
        <w:gridCol w:w="1217"/>
        <w:gridCol w:w="1036"/>
      </w:tblGrid>
      <w:tr w:rsidR="008917F6">
        <w:trPr>
          <w:trHeight w:val="1978"/>
        </w:trPr>
        <w:tc>
          <w:tcPr>
            <w:tcW w:w="9852" w:type="dxa"/>
            <w:gridSpan w:val="6"/>
          </w:tcPr>
          <w:p w:rsidR="008917F6" w:rsidRDefault="00121640">
            <w:pPr>
              <w:pStyle w:val="TableParagraph"/>
              <w:tabs>
                <w:tab w:val="left" w:pos="8264"/>
              </w:tabs>
              <w:spacing w:before="2"/>
              <w:ind w:left="600"/>
              <w:rPr>
                <w:rFonts w:ascii="Arial"/>
                <w:b/>
                <w:sz w:val="19"/>
              </w:rPr>
            </w:pPr>
            <w:r>
              <w:rPr>
                <w:rFonts w:ascii="Arial"/>
                <w:b/>
                <w:sz w:val="19"/>
              </w:rPr>
              <w:t xml:space="preserve">EURL </w:t>
            </w:r>
            <w:r>
              <w:rPr>
                <w:rFonts w:ascii="Arial"/>
                <w:b/>
                <w:spacing w:val="-12"/>
                <w:sz w:val="19"/>
              </w:rPr>
              <w:t xml:space="preserve">AU  </w:t>
            </w:r>
            <w:r>
              <w:rPr>
                <w:rFonts w:ascii="Arial"/>
                <w:b/>
                <w:sz w:val="19"/>
              </w:rPr>
              <w:t>SOIN</w:t>
            </w:r>
            <w:r>
              <w:rPr>
                <w:rFonts w:ascii="Arial"/>
                <w:b/>
                <w:spacing w:val="-10"/>
                <w:sz w:val="19"/>
              </w:rPr>
              <w:t xml:space="preserve"> </w:t>
            </w:r>
            <w:r>
              <w:rPr>
                <w:rFonts w:ascii="Arial"/>
                <w:b/>
                <w:sz w:val="19"/>
              </w:rPr>
              <w:t>DE</w:t>
            </w:r>
            <w:r>
              <w:rPr>
                <w:rFonts w:ascii="Arial"/>
                <w:b/>
                <w:spacing w:val="6"/>
                <w:sz w:val="19"/>
              </w:rPr>
              <w:t xml:space="preserve"> </w:t>
            </w:r>
            <w:r>
              <w:rPr>
                <w:rFonts w:ascii="Arial"/>
                <w:b/>
                <w:sz w:val="19"/>
              </w:rPr>
              <w:t>SOIE</w:t>
            </w:r>
            <w:r>
              <w:rPr>
                <w:rFonts w:ascii="Arial"/>
                <w:b/>
                <w:sz w:val="19"/>
              </w:rPr>
              <w:tab/>
            </w:r>
            <w:r>
              <w:rPr>
                <w:rFonts w:ascii="Arial"/>
                <w:b/>
                <w:spacing w:val="-5"/>
                <w:sz w:val="19"/>
              </w:rPr>
              <w:t>31/12/2018</w:t>
            </w:r>
          </w:p>
          <w:p w:rsidR="008917F6" w:rsidRDefault="00121640">
            <w:pPr>
              <w:pStyle w:val="TableParagraph"/>
              <w:spacing w:before="53"/>
              <w:ind w:left="743"/>
              <w:rPr>
                <w:rFonts w:ascii="Arial" w:hAnsi="Arial"/>
                <w:sz w:val="19"/>
              </w:rPr>
            </w:pPr>
            <w:r>
              <w:rPr>
                <w:rFonts w:ascii="Arial" w:hAnsi="Arial"/>
                <w:sz w:val="19"/>
              </w:rPr>
              <w:t>67 Rue Maréchal Foch</w:t>
            </w:r>
          </w:p>
          <w:p w:rsidR="008917F6" w:rsidRDefault="00121640">
            <w:pPr>
              <w:pStyle w:val="TableParagraph"/>
              <w:tabs>
                <w:tab w:val="left" w:pos="7629"/>
                <w:tab w:val="right" w:pos="9596"/>
              </w:tabs>
              <w:spacing w:before="28"/>
              <w:ind w:left="1002"/>
              <w:rPr>
                <w:rFonts w:ascii="Arial"/>
                <w:sz w:val="19"/>
              </w:rPr>
            </w:pPr>
            <w:r>
              <w:rPr>
                <w:rFonts w:ascii="Arial"/>
                <w:spacing w:val="-3"/>
                <w:sz w:val="19"/>
              </w:rPr>
              <w:t>06</w:t>
            </w:r>
            <w:r>
              <w:rPr>
                <w:rFonts w:ascii="Arial"/>
                <w:spacing w:val="2"/>
                <w:sz w:val="19"/>
              </w:rPr>
              <w:t xml:space="preserve"> </w:t>
            </w:r>
            <w:r>
              <w:rPr>
                <w:rFonts w:ascii="Arial"/>
                <w:spacing w:val="-4"/>
                <w:sz w:val="19"/>
              </w:rPr>
              <w:t>400</w:t>
            </w:r>
            <w:r>
              <w:rPr>
                <w:rFonts w:ascii="Arial"/>
                <w:spacing w:val="3"/>
                <w:sz w:val="19"/>
              </w:rPr>
              <w:t xml:space="preserve"> </w:t>
            </w:r>
            <w:r>
              <w:rPr>
                <w:rFonts w:ascii="Arial"/>
                <w:spacing w:val="-7"/>
                <w:sz w:val="19"/>
              </w:rPr>
              <w:t>CANNES</w:t>
            </w:r>
            <w:r>
              <w:rPr>
                <w:rFonts w:ascii="Arial"/>
                <w:spacing w:val="-7"/>
                <w:sz w:val="19"/>
              </w:rPr>
              <w:tab/>
            </w:r>
            <w:r>
              <w:rPr>
                <w:rFonts w:ascii="Arial"/>
                <w:sz w:val="19"/>
              </w:rPr>
              <w:t>Dossier:</w:t>
            </w:r>
            <w:r>
              <w:rPr>
                <w:rFonts w:ascii="Arial"/>
                <w:sz w:val="19"/>
              </w:rPr>
              <w:tab/>
            </w:r>
            <w:r>
              <w:rPr>
                <w:rFonts w:ascii="Arial"/>
                <w:spacing w:val="-5"/>
                <w:sz w:val="19"/>
              </w:rPr>
              <w:t>80543</w:t>
            </w:r>
          </w:p>
          <w:p w:rsidR="008917F6" w:rsidRDefault="00121640">
            <w:pPr>
              <w:pStyle w:val="TableParagraph"/>
              <w:spacing w:before="14"/>
              <w:ind w:left="3434" w:right="3964"/>
              <w:jc w:val="center"/>
              <w:rPr>
                <w:rFonts w:ascii="Arial" w:hAnsi="Arial"/>
                <w:b/>
                <w:sz w:val="19"/>
              </w:rPr>
            </w:pPr>
            <w:r>
              <w:rPr>
                <w:rFonts w:ascii="Arial" w:hAnsi="Arial"/>
                <w:b/>
                <w:sz w:val="19"/>
              </w:rPr>
              <w:t>Balance Générale/ Période</w:t>
            </w:r>
          </w:p>
          <w:p w:rsidR="008917F6" w:rsidRDefault="00121640">
            <w:pPr>
              <w:pStyle w:val="TableParagraph"/>
              <w:spacing w:before="40" w:line="283" w:lineRule="auto"/>
              <w:ind w:left="31" w:right="5906"/>
              <w:rPr>
                <w:rFonts w:ascii="Arial" w:hAnsi="Arial"/>
                <w:sz w:val="19"/>
              </w:rPr>
            </w:pPr>
            <w:r>
              <w:rPr>
                <w:rFonts w:ascii="Arial" w:hAnsi="Arial"/>
                <w:sz w:val="19"/>
              </w:rPr>
              <w:t>Exercice du 01/01/2018 au 31/12/2018 Période du 01/12/2018 au 31/12/2018</w:t>
            </w:r>
          </w:p>
          <w:p w:rsidR="008917F6" w:rsidRDefault="008917F6">
            <w:pPr>
              <w:pStyle w:val="TableParagraph"/>
              <w:spacing w:before="5"/>
              <w:rPr>
                <w:rFonts w:ascii="Times New Roman"/>
                <w:sz w:val="20"/>
              </w:rPr>
            </w:pPr>
          </w:p>
          <w:p w:rsidR="008917F6" w:rsidRDefault="00121640">
            <w:pPr>
              <w:pStyle w:val="TableParagraph"/>
              <w:tabs>
                <w:tab w:val="left" w:pos="1636"/>
              </w:tabs>
              <w:spacing w:line="196" w:lineRule="exact"/>
              <w:ind w:left="31"/>
              <w:rPr>
                <w:rFonts w:ascii="Arial" w:hAnsi="Arial"/>
                <w:sz w:val="19"/>
              </w:rPr>
            </w:pPr>
            <w:r>
              <w:rPr>
                <w:rFonts w:ascii="Arial" w:hAnsi="Arial"/>
                <w:sz w:val="19"/>
              </w:rPr>
              <w:t>Comptes</w:t>
            </w:r>
            <w:r>
              <w:rPr>
                <w:rFonts w:ascii="Arial" w:hAnsi="Arial"/>
                <w:spacing w:val="6"/>
                <w:sz w:val="19"/>
              </w:rPr>
              <w:t xml:space="preserve"> </w:t>
            </w:r>
            <w:r>
              <w:rPr>
                <w:rFonts w:ascii="Arial" w:hAnsi="Arial"/>
                <w:sz w:val="19"/>
              </w:rPr>
              <w:t>:</w:t>
            </w:r>
            <w:r>
              <w:rPr>
                <w:rFonts w:ascii="Arial" w:hAnsi="Arial"/>
                <w:sz w:val="19"/>
              </w:rPr>
              <w:tab/>
              <w:t>Comptes</w:t>
            </w:r>
            <w:r>
              <w:rPr>
                <w:rFonts w:ascii="Arial" w:hAnsi="Arial"/>
                <w:spacing w:val="4"/>
                <w:sz w:val="19"/>
              </w:rPr>
              <w:t xml:space="preserve"> </w:t>
            </w:r>
            <w:r>
              <w:rPr>
                <w:rFonts w:ascii="Arial" w:hAnsi="Arial"/>
                <w:spacing w:val="-3"/>
                <w:sz w:val="19"/>
              </w:rPr>
              <w:t>mouvementés</w:t>
            </w:r>
          </w:p>
        </w:tc>
      </w:tr>
      <w:tr w:rsidR="008917F6">
        <w:trPr>
          <w:trHeight w:val="476"/>
        </w:trPr>
        <w:tc>
          <w:tcPr>
            <w:tcW w:w="1605" w:type="dxa"/>
            <w:shd w:val="clear" w:color="auto" w:fill="D2D2D2"/>
          </w:tcPr>
          <w:p w:rsidR="008917F6" w:rsidRDefault="00121640">
            <w:pPr>
              <w:pStyle w:val="TableParagraph"/>
              <w:spacing w:before="131"/>
              <w:ind w:left="471"/>
              <w:rPr>
                <w:rFonts w:ascii="Arial"/>
                <w:sz w:val="19"/>
              </w:rPr>
            </w:pPr>
            <w:r>
              <w:rPr>
                <w:rFonts w:ascii="Arial"/>
                <w:sz w:val="19"/>
              </w:rPr>
              <w:t>Compte</w:t>
            </w:r>
          </w:p>
        </w:tc>
        <w:tc>
          <w:tcPr>
            <w:tcW w:w="3702" w:type="dxa"/>
            <w:shd w:val="clear" w:color="auto" w:fill="D2D2D2"/>
          </w:tcPr>
          <w:p w:rsidR="008917F6" w:rsidRDefault="00121640">
            <w:pPr>
              <w:pStyle w:val="TableParagraph"/>
              <w:spacing w:before="131"/>
              <w:ind w:left="366" w:right="349"/>
              <w:jc w:val="center"/>
              <w:rPr>
                <w:rFonts w:ascii="Arial" w:hAnsi="Arial"/>
                <w:sz w:val="19"/>
              </w:rPr>
            </w:pPr>
            <w:r>
              <w:rPr>
                <w:rFonts w:ascii="Arial" w:hAnsi="Arial"/>
                <w:sz w:val="19"/>
              </w:rPr>
              <w:t>Intitulé</w:t>
            </w:r>
          </w:p>
        </w:tc>
        <w:tc>
          <w:tcPr>
            <w:tcW w:w="1256" w:type="dxa"/>
            <w:shd w:val="clear" w:color="auto" w:fill="D2D2D2"/>
          </w:tcPr>
          <w:p w:rsidR="008917F6" w:rsidRDefault="00121640">
            <w:pPr>
              <w:pStyle w:val="TableParagraph"/>
              <w:spacing w:before="131"/>
              <w:ind w:left="406"/>
              <w:rPr>
                <w:rFonts w:ascii="Arial" w:hAnsi="Arial"/>
                <w:sz w:val="19"/>
              </w:rPr>
            </w:pPr>
            <w:r>
              <w:rPr>
                <w:rFonts w:ascii="Arial" w:hAnsi="Arial"/>
                <w:sz w:val="19"/>
              </w:rPr>
              <w:t>Débit</w:t>
            </w:r>
          </w:p>
        </w:tc>
        <w:tc>
          <w:tcPr>
            <w:tcW w:w="1036" w:type="dxa"/>
            <w:shd w:val="clear" w:color="auto" w:fill="D2D2D2"/>
          </w:tcPr>
          <w:p w:rsidR="008917F6" w:rsidRDefault="00121640">
            <w:pPr>
              <w:pStyle w:val="TableParagraph"/>
              <w:spacing w:before="131"/>
              <w:ind w:left="264"/>
              <w:rPr>
                <w:rFonts w:ascii="Arial" w:hAnsi="Arial"/>
                <w:sz w:val="19"/>
              </w:rPr>
            </w:pPr>
            <w:r>
              <w:rPr>
                <w:rFonts w:ascii="Arial" w:hAnsi="Arial"/>
                <w:sz w:val="19"/>
              </w:rPr>
              <w:t>Crédit</w:t>
            </w:r>
          </w:p>
        </w:tc>
        <w:tc>
          <w:tcPr>
            <w:tcW w:w="1217" w:type="dxa"/>
            <w:shd w:val="clear" w:color="auto" w:fill="D2D2D2"/>
          </w:tcPr>
          <w:p w:rsidR="008917F6" w:rsidRDefault="00121640">
            <w:pPr>
              <w:pStyle w:val="TableParagraph"/>
              <w:spacing w:before="15"/>
              <w:ind w:left="76" w:right="61"/>
              <w:jc w:val="center"/>
              <w:rPr>
                <w:rFonts w:ascii="Arial"/>
                <w:sz w:val="19"/>
              </w:rPr>
            </w:pPr>
            <w:r>
              <w:rPr>
                <w:rFonts w:ascii="Arial"/>
                <w:sz w:val="19"/>
              </w:rPr>
              <w:t>Solde</w:t>
            </w:r>
          </w:p>
          <w:p w:rsidR="008917F6" w:rsidRDefault="00121640">
            <w:pPr>
              <w:pStyle w:val="TableParagraph"/>
              <w:spacing w:before="27" w:line="196" w:lineRule="exact"/>
              <w:ind w:left="60" w:right="61"/>
              <w:jc w:val="center"/>
              <w:rPr>
                <w:rFonts w:ascii="Arial" w:hAnsi="Arial"/>
                <w:sz w:val="19"/>
              </w:rPr>
            </w:pPr>
            <w:r>
              <w:rPr>
                <w:rFonts w:ascii="Arial" w:hAnsi="Arial"/>
                <w:sz w:val="19"/>
              </w:rPr>
              <w:t>débiteur</w:t>
            </w:r>
          </w:p>
        </w:tc>
        <w:tc>
          <w:tcPr>
            <w:tcW w:w="1036" w:type="dxa"/>
            <w:shd w:val="clear" w:color="auto" w:fill="D2D2D2"/>
          </w:tcPr>
          <w:p w:rsidR="008917F6" w:rsidRDefault="00121640">
            <w:pPr>
              <w:pStyle w:val="TableParagraph"/>
              <w:spacing w:before="15"/>
              <w:ind w:left="14"/>
              <w:jc w:val="center"/>
              <w:rPr>
                <w:rFonts w:ascii="Arial"/>
                <w:sz w:val="19"/>
              </w:rPr>
            </w:pPr>
            <w:r>
              <w:rPr>
                <w:rFonts w:ascii="Arial"/>
                <w:sz w:val="19"/>
              </w:rPr>
              <w:t>Solde</w:t>
            </w:r>
          </w:p>
          <w:p w:rsidR="008917F6" w:rsidRDefault="00121640">
            <w:pPr>
              <w:pStyle w:val="TableParagraph"/>
              <w:spacing w:before="27" w:line="196" w:lineRule="exact"/>
              <w:ind w:left="10"/>
              <w:jc w:val="center"/>
              <w:rPr>
                <w:rFonts w:ascii="Arial" w:hAnsi="Arial"/>
                <w:sz w:val="19"/>
              </w:rPr>
            </w:pPr>
            <w:r>
              <w:rPr>
                <w:rFonts w:ascii="Arial" w:hAnsi="Arial"/>
                <w:sz w:val="19"/>
              </w:rPr>
              <w:t>créditeur</w:t>
            </w:r>
          </w:p>
        </w:tc>
      </w:tr>
      <w:tr w:rsidR="008917F6">
        <w:trPr>
          <w:trHeight w:val="1538"/>
        </w:trPr>
        <w:tc>
          <w:tcPr>
            <w:tcW w:w="1605" w:type="dxa"/>
          </w:tcPr>
          <w:p w:rsidR="008917F6" w:rsidRDefault="00121640">
            <w:pPr>
              <w:pStyle w:val="TableParagraph"/>
              <w:spacing w:before="144"/>
              <w:ind w:left="31"/>
              <w:rPr>
                <w:rFonts w:ascii="Arial"/>
                <w:sz w:val="19"/>
              </w:rPr>
            </w:pPr>
            <w:r>
              <w:rPr>
                <w:rFonts w:ascii="Arial"/>
                <w:spacing w:val="-3"/>
                <w:sz w:val="19"/>
              </w:rPr>
              <w:t>60**</w:t>
            </w:r>
          </w:p>
          <w:p w:rsidR="008917F6" w:rsidRDefault="008917F6">
            <w:pPr>
              <w:pStyle w:val="TableParagraph"/>
              <w:rPr>
                <w:rFonts w:ascii="Times New Roman"/>
                <w:sz w:val="26"/>
              </w:rPr>
            </w:pPr>
          </w:p>
          <w:p w:rsidR="008917F6" w:rsidRDefault="00121640">
            <w:pPr>
              <w:pStyle w:val="TableParagraph"/>
              <w:spacing w:before="1"/>
              <w:ind w:left="31"/>
              <w:rPr>
                <w:rFonts w:ascii="Arial"/>
                <w:sz w:val="19"/>
              </w:rPr>
            </w:pPr>
            <w:r>
              <w:rPr>
                <w:rFonts w:ascii="Arial"/>
                <w:spacing w:val="-3"/>
                <w:sz w:val="19"/>
              </w:rPr>
              <w:t>61**</w:t>
            </w:r>
          </w:p>
          <w:p w:rsidR="008917F6" w:rsidRDefault="008917F6">
            <w:pPr>
              <w:pStyle w:val="TableParagraph"/>
              <w:spacing w:before="11"/>
              <w:rPr>
                <w:rFonts w:ascii="Times New Roman"/>
                <w:sz w:val="25"/>
              </w:rPr>
            </w:pPr>
          </w:p>
          <w:p w:rsidR="008917F6" w:rsidRDefault="00121640">
            <w:pPr>
              <w:pStyle w:val="TableParagraph"/>
              <w:ind w:left="31"/>
              <w:rPr>
                <w:rFonts w:ascii="Arial"/>
                <w:sz w:val="19"/>
              </w:rPr>
            </w:pPr>
            <w:r>
              <w:rPr>
                <w:rFonts w:ascii="Arial"/>
                <w:spacing w:val="-3"/>
                <w:sz w:val="19"/>
              </w:rPr>
              <w:t>62**</w:t>
            </w:r>
          </w:p>
        </w:tc>
        <w:tc>
          <w:tcPr>
            <w:tcW w:w="3702" w:type="dxa"/>
          </w:tcPr>
          <w:p w:rsidR="008917F6" w:rsidRDefault="00121640">
            <w:pPr>
              <w:pStyle w:val="TableParagraph"/>
              <w:spacing w:before="2" w:line="312" w:lineRule="auto"/>
              <w:ind w:left="31"/>
              <w:rPr>
                <w:rFonts w:ascii="Arial" w:hAnsi="Arial"/>
                <w:sz w:val="19"/>
              </w:rPr>
            </w:pPr>
            <w:r>
              <w:rPr>
                <w:rFonts w:ascii="Arial" w:hAnsi="Arial"/>
                <w:sz w:val="19"/>
              </w:rPr>
              <w:t xml:space="preserve">Achats de marchandises, matières et fournitures </w:t>
            </w:r>
            <w:r>
              <w:rPr>
                <w:rFonts w:ascii="Arial" w:hAnsi="Arial"/>
                <w:sz w:val="19"/>
                <w:vertAlign w:val="superscript"/>
              </w:rPr>
              <w:t>(1)</w:t>
            </w:r>
          </w:p>
          <w:p w:rsidR="008917F6" w:rsidRDefault="00121640">
            <w:pPr>
              <w:pStyle w:val="TableParagraph"/>
              <w:spacing w:before="92"/>
              <w:ind w:left="31"/>
              <w:rPr>
                <w:rFonts w:ascii="Arial" w:hAnsi="Arial"/>
                <w:sz w:val="19"/>
              </w:rPr>
            </w:pPr>
            <w:r>
              <w:rPr>
                <w:rFonts w:ascii="Arial" w:hAnsi="Arial"/>
                <w:sz w:val="19"/>
              </w:rPr>
              <w:t>Services extérieurs</w:t>
            </w:r>
          </w:p>
          <w:p w:rsidR="008917F6" w:rsidRDefault="008917F6">
            <w:pPr>
              <w:pStyle w:val="TableParagraph"/>
              <w:rPr>
                <w:rFonts w:ascii="Times New Roman"/>
                <w:sz w:val="26"/>
              </w:rPr>
            </w:pPr>
          </w:p>
          <w:p w:rsidR="008917F6" w:rsidRDefault="00121640">
            <w:pPr>
              <w:pStyle w:val="TableParagraph"/>
              <w:ind w:left="83"/>
              <w:rPr>
                <w:rFonts w:ascii="Arial" w:hAnsi="Arial"/>
                <w:sz w:val="19"/>
              </w:rPr>
            </w:pPr>
            <w:r>
              <w:rPr>
                <w:rFonts w:ascii="Arial" w:hAnsi="Arial"/>
                <w:sz w:val="19"/>
              </w:rPr>
              <w:t>Autres services extérieurs</w:t>
            </w:r>
          </w:p>
        </w:tc>
        <w:tc>
          <w:tcPr>
            <w:tcW w:w="1256" w:type="dxa"/>
          </w:tcPr>
          <w:p w:rsidR="008917F6" w:rsidRDefault="00121640">
            <w:pPr>
              <w:pStyle w:val="TableParagraph"/>
              <w:spacing w:before="144"/>
              <w:ind w:left="222"/>
              <w:jc w:val="center"/>
              <w:rPr>
                <w:rFonts w:ascii="Arial" w:hAnsi="Arial"/>
                <w:sz w:val="19"/>
              </w:rPr>
            </w:pPr>
            <w:r>
              <w:rPr>
                <w:rFonts w:ascii="Arial" w:hAnsi="Arial"/>
                <w:spacing w:val="-3"/>
                <w:sz w:val="19"/>
              </w:rPr>
              <w:t xml:space="preserve">18 </w:t>
            </w:r>
            <w:r>
              <w:rPr>
                <w:rFonts w:ascii="Arial" w:hAnsi="Arial"/>
                <w:spacing w:val="-4"/>
                <w:sz w:val="19"/>
              </w:rPr>
              <w:t>428,31</w:t>
            </w:r>
            <w:r>
              <w:rPr>
                <w:rFonts w:ascii="Arial" w:hAnsi="Arial"/>
                <w:spacing w:val="13"/>
                <w:sz w:val="19"/>
              </w:rPr>
              <w:t xml:space="preserve"> </w:t>
            </w:r>
            <w:r>
              <w:rPr>
                <w:rFonts w:ascii="Arial" w:hAnsi="Arial"/>
                <w:sz w:val="19"/>
              </w:rPr>
              <w:t>€</w:t>
            </w:r>
          </w:p>
          <w:p w:rsidR="008917F6" w:rsidRDefault="008917F6">
            <w:pPr>
              <w:pStyle w:val="TableParagraph"/>
              <w:rPr>
                <w:rFonts w:ascii="Times New Roman"/>
                <w:sz w:val="26"/>
              </w:rPr>
            </w:pPr>
          </w:p>
          <w:p w:rsidR="008917F6" w:rsidRDefault="00121640">
            <w:pPr>
              <w:pStyle w:val="TableParagraph"/>
              <w:spacing w:before="1"/>
              <w:ind w:left="326"/>
              <w:jc w:val="center"/>
              <w:rPr>
                <w:rFonts w:ascii="Arial" w:hAnsi="Arial"/>
                <w:sz w:val="19"/>
              </w:rPr>
            </w:pPr>
            <w:r>
              <w:rPr>
                <w:rFonts w:ascii="Arial" w:hAnsi="Arial"/>
                <w:sz w:val="19"/>
              </w:rPr>
              <w:t xml:space="preserve">6 </w:t>
            </w:r>
            <w:r>
              <w:rPr>
                <w:rFonts w:ascii="Arial" w:hAnsi="Arial"/>
                <w:spacing w:val="-4"/>
                <w:sz w:val="19"/>
              </w:rPr>
              <w:t>510,52</w:t>
            </w:r>
            <w:r>
              <w:rPr>
                <w:rFonts w:ascii="Arial" w:hAnsi="Arial"/>
                <w:spacing w:val="7"/>
                <w:sz w:val="19"/>
              </w:rPr>
              <w:t xml:space="preserve"> </w:t>
            </w:r>
            <w:r>
              <w:rPr>
                <w:rFonts w:ascii="Arial" w:hAnsi="Arial"/>
                <w:sz w:val="19"/>
              </w:rPr>
              <w:t>€</w:t>
            </w:r>
          </w:p>
          <w:p w:rsidR="008917F6" w:rsidRDefault="008917F6">
            <w:pPr>
              <w:pStyle w:val="TableParagraph"/>
              <w:spacing w:before="11"/>
              <w:rPr>
                <w:rFonts w:ascii="Times New Roman"/>
                <w:sz w:val="25"/>
              </w:rPr>
            </w:pPr>
          </w:p>
          <w:p w:rsidR="008917F6" w:rsidRDefault="00121640">
            <w:pPr>
              <w:pStyle w:val="TableParagraph"/>
              <w:ind w:left="326"/>
              <w:jc w:val="center"/>
              <w:rPr>
                <w:rFonts w:ascii="Arial" w:hAnsi="Arial"/>
                <w:sz w:val="19"/>
              </w:rPr>
            </w:pPr>
            <w:r>
              <w:rPr>
                <w:rFonts w:ascii="Arial" w:hAnsi="Arial"/>
                <w:sz w:val="19"/>
              </w:rPr>
              <w:t xml:space="preserve">2 </w:t>
            </w:r>
            <w:r>
              <w:rPr>
                <w:rFonts w:ascii="Arial" w:hAnsi="Arial"/>
                <w:spacing w:val="-4"/>
                <w:sz w:val="19"/>
              </w:rPr>
              <w:t>935,15</w:t>
            </w:r>
            <w:r>
              <w:rPr>
                <w:rFonts w:ascii="Arial" w:hAnsi="Arial"/>
                <w:spacing w:val="7"/>
                <w:sz w:val="19"/>
              </w:rPr>
              <w:t xml:space="preserve"> </w:t>
            </w:r>
            <w:r>
              <w:rPr>
                <w:rFonts w:ascii="Arial" w:hAnsi="Arial"/>
                <w:sz w:val="19"/>
              </w:rPr>
              <w:t>€</w:t>
            </w:r>
          </w:p>
        </w:tc>
        <w:tc>
          <w:tcPr>
            <w:tcW w:w="1036" w:type="dxa"/>
          </w:tcPr>
          <w:p w:rsidR="008917F6" w:rsidRDefault="00121640">
            <w:pPr>
              <w:pStyle w:val="TableParagraph"/>
              <w:spacing w:before="144"/>
              <w:ind w:left="261"/>
              <w:jc w:val="center"/>
              <w:rPr>
                <w:rFonts w:ascii="Arial" w:hAnsi="Arial"/>
                <w:sz w:val="19"/>
              </w:rPr>
            </w:pPr>
            <w:r>
              <w:rPr>
                <w:rFonts w:ascii="Arial" w:hAnsi="Arial"/>
                <w:spacing w:val="-4"/>
                <w:sz w:val="19"/>
              </w:rPr>
              <w:t>156,20</w:t>
            </w:r>
            <w:r>
              <w:rPr>
                <w:rFonts w:ascii="Arial" w:hAnsi="Arial"/>
                <w:spacing w:val="10"/>
                <w:sz w:val="19"/>
              </w:rPr>
              <w:t xml:space="preserve"> </w:t>
            </w:r>
            <w:r>
              <w:rPr>
                <w:rFonts w:ascii="Arial" w:hAnsi="Arial"/>
                <w:sz w:val="19"/>
              </w:rPr>
              <w:t>€</w:t>
            </w:r>
          </w:p>
          <w:p w:rsidR="008917F6" w:rsidRDefault="008917F6">
            <w:pPr>
              <w:pStyle w:val="TableParagraph"/>
              <w:rPr>
                <w:rFonts w:ascii="Times New Roman"/>
                <w:sz w:val="26"/>
              </w:rPr>
            </w:pPr>
          </w:p>
          <w:p w:rsidR="008917F6" w:rsidRDefault="00121640">
            <w:pPr>
              <w:pStyle w:val="TableParagraph"/>
              <w:spacing w:before="1"/>
              <w:ind w:left="364"/>
              <w:jc w:val="center"/>
              <w:rPr>
                <w:rFonts w:ascii="Arial" w:hAnsi="Arial"/>
                <w:sz w:val="19"/>
              </w:rPr>
            </w:pPr>
            <w:r>
              <w:rPr>
                <w:rFonts w:ascii="Arial" w:hAnsi="Arial"/>
                <w:spacing w:val="-4"/>
                <w:sz w:val="19"/>
              </w:rPr>
              <w:t>81,14</w:t>
            </w:r>
            <w:r>
              <w:rPr>
                <w:rFonts w:ascii="Arial" w:hAnsi="Arial"/>
                <w:spacing w:val="9"/>
                <w:sz w:val="19"/>
              </w:rPr>
              <w:t xml:space="preserve"> </w:t>
            </w:r>
            <w:r>
              <w:rPr>
                <w:rFonts w:ascii="Arial" w:hAnsi="Arial"/>
                <w:sz w:val="19"/>
              </w:rPr>
              <w:t>€</w:t>
            </w:r>
          </w:p>
        </w:tc>
        <w:tc>
          <w:tcPr>
            <w:tcW w:w="1217" w:type="dxa"/>
          </w:tcPr>
          <w:p w:rsidR="008917F6" w:rsidRDefault="00121640">
            <w:pPr>
              <w:pStyle w:val="TableParagraph"/>
              <w:spacing w:before="144"/>
              <w:ind w:left="114" w:right="61"/>
              <w:jc w:val="center"/>
              <w:rPr>
                <w:rFonts w:ascii="Arial" w:hAnsi="Arial"/>
                <w:sz w:val="19"/>
              </w:rPr>
            </w:pPr>
            <w:r>
              <w:rPr>
                <w:rFonts w:ascii="Arial" w:hAnsi="Arial"/>
                <w:spacing w:val="-3"/>
                <w:sz w:val="19"/>
              </w:rPr>
              <w:t xml:space="preserve">18 </w:t>
            </w:r>
            <w:r>
              <w:rPr>
                <w:rFonts w:ascii="Arial" w:hAnsi="Arial"/>
                <w:spacing w:val="-4"/>
                <w:sz w:val="19"/>
              </w:rPr>
              <w:t>272,11</w:t>
            </w:r>
            <w:r>
              <w:rPr>
                <w:rFonts w:ascii="Arial" w:hAnsi="Arial"/>
                <w:spacing w:val="13"/>
                <w:sz w:val="19"/>
              </w:rPr>
              <w:t xml:space="preserve"> </w:t>
            </w:r>
            <w:r>
              <w:rPr>
                <w:rFonts w:ascii="Arial" w:hAnsi="Arial"/>
                <w:sz w:val="19"/>
              </w:rPr>
              <w:t>€</w:t>
            </w:r>
          </w:p>
          <w:p w:rsidR="008917F6" w:rsidRDefault="008917F6">
            <w:pPr>
              <w:pStyle w:val="TableParagraph"/>
              <w:rPr>
                <w:rFonts w:ascii="Times New Roman"/>
                <w:sz w:val="26"/>
              </w:rPr>
            </w:pPr>
          </w:p>
          <w:p w:rsidR="008917F6" w:rsidRDefault="00121640">
            <w:pPr>
              <w:pStyle w:val="TableParagraph"/>
              <w:spacing w:before="1"/>
              <w:ind w:left="218" w:right="61"/>
              <w:jc w:val="center"/>
              <w:rPr>
                <w:rFonts w:ascii="Arial" w:hAnsi="Arial"/>
                <w:sz w:val="19"/>
              </w:rPr>
            </w:pPr>
            <w:r>
              <w:rPr>
                <w:rFonts w:ascii="Arial" w:hAnsi="Arial"/>
                <w:sz w:val="19"/>
              </w:rPr>
              <w:t xml:space="preserve">6 </w:t>
            </w:r>
            <w:r>
              <w:rPr>
                <w:rFonts w:ascii="Arial" w:hAnsi="Arial"/>
                <w:spacing w:val="-4"/>
                <w:sz w:val="19"/>
              </w:rPr>
              <w:t>429,38</w:t>
            </w:r>
            <w:r>
              <w:rPr>
                <w:rFonts w:ascii="Arial" w:hAnsi="Arial"/>
                <w:spacing w:val="7"/>
                <w:sz w:val="19"/>
              </w:rPr>
              <w:t xml:space="preserve"> </w:t>
            </w:r>
            <w:r>
              <w:rPr>
                <w:rFonts w:ascii="Arial" w:hAnsi="Arial"/>
                <w:sz w:val="19"/>
              </w:rPr>
              <w:t>€</w:t>
            </w:r>
          </w:p>
          <w:p w:rsidR="008917F6" w:rsidRDefault="008917F6">
            <w:pPr>
              <w:pStyle w:val="TableParagraph"/>
              <w:spacing w:before="11"/>
              <w:rPr>
                <w:rFonts w:ascii="Times New Roman"/>
                <w:sz w:val="25"/>
              </w:rPr>
            </w:pPr>
          </w:p>
          <w:p w:rsidR="008917F6" w:rsidRDefault="00121640">
            <w:pPr>
              <w:pStyle w:val="TableParagraph"/>
              <w:ind w:left="218" w:right="61"/>
              <w:jc w:val="center"/>
              <w:rPr>
                <w:rFonts w:ascii="Arial" w:hAnsi="Arial"/>
                <w:sz w:val="19"/>
              </w:rPr>
            </w:pPr>
            <w:r>
              <w:rPr>
                <w:rFonts w:ascii="Arial" w:hAnsi="Arial"/>
                <w:sz w:val="19"/>
              </w:rPr>
              <w:t xml:space="preserve">2 </w:t>
            </w:r>
            <w:r>
              <w:rPr>
                <w:rFonts w:ascii="Arial" w:hAnsi="Arial"/>
                <w:spacing w:val="-4"/>
                <w:sz w:val="19"/>
              </w:rPr>
              <w:t>935,15</w:t>
            </w:r>
            <w:r>
              <w:rPr>
                <w:rFonts w:ascii="Arial" w:hAnsi="Arial"/>
                <w:spacing w:val="7"/>
                <w:sz w:val="19"/>
              </w:rPr>
              <w:t xml:space="preserve"> </w:t>
            </w:r>
            <w:r>
              <w:rPr>
                <w:rFonts w:ascii="Arial" w:hAnsi="Arial"/>
                <w:sz w:val="19"/>
              </w:rPr>
              <w:t>€</w:t>
            </w:r>
          </w:p>
        </w:tc>
        <w:tc>
          <w:tcPr>
            <w:tcW w:w="1036" w:type="dxa"/>
          </w:tcPr>
          <w:p w:rsidR="008917F6" w:rsidRDefault="008917F6">
            <w:pPr>
              <w:pStyle w:val="TableParagraph"/>
              <w:rPr>
                <w:rFonts w:ascii="Times New Roman"/>
                <w:sz w:val="20"/>
              </w:rPr>
            </w:pPr>
          </w:p>
        </w:tc>
      </w:tr>
    </w:tbl>
    <w:p w:rsidR="008917F6" w:rsidRDefault="00121640">
      <w:pPr>
        <w:pStyle w:val="Paragraphedeliste"/>
        <w:numPr>
          <w:ilvl w:val="0"/>
          <w:numId w:val="9"/>
        </w:numPr>
        <w:tabs>
          <w:tab w:val="left" w:pos="564"/>
        </w:tabs>
        <w:spacing w:before="158"/>
        <w:jc w:val="left"/>
        <w:rPr>
          <w:rFonts w:ascii="Arial"/>
          <w:sz w:val="19"/>
        </w:rPr>
      </w:pPr>
      <w:r>
        <w:rPr>
          <w:rFonts w:ascii="Arial"/>
          <w:spacing w:val="-4"/>
          <w:sz w:val="19"/>
        </w:rPr>
        <w:t xml:space="preserve">dont </w:t>
      </w:r>
      <w:r>
        <w:rPr>
          <w:rFonts w:ascii="Arial"/>
          <w:spacing w:val="-3"/>
          <w:sz w:val="19"/>
        </w:rPr>
        <w:t xml:space="preserve">soldes </w:t>
      </w:r>
      <w:r>
        <w:rPr>
          <w:rFonts w:ascii="Arial"/>
          <w:spacing w:val="-4"/>
          <w:sz w:val="19"/>
        </w:rPr>
        <w:t xml:space="preserve">des </w:t>
      </w:r>
      <w:r>
        <w:rPr>
          <w:rFonts w:ascii="Arial"/>
          <w:sz w:val="19"/>
        </w:rPr>
        <w:t>comptes</w:t>
      </w:r>
      <w:r>
        <w:rPr>
          <w:rFonts w:ascii="Arial"/>
          <w:spacing w:val="20"/>
          <w:sz w:val="19"/>
        </w:rPr>
        <w:t xml:space="preserve"> </w:t>
      </w:r>
      <w:r>
        <w:rPr>
          <w:rFonts w:ascii="Arial"/>
          <w:spacing w:val="-4"/>
          <w:sz w:val="19"/>
        </w:rPr>
        <w:t>607</w:t>
      </w:r>
    </w:p>
    <w:p w:rsidR="008917F6" w:rsidRDefault="008917F6">
      <w:pPr>
        <w:pStyle w:val="Corpsdetexte"/>
        <w:spacing w:before="9"/>
        <w:rPr>
          <w:rFonts w:ascii="Arial"/>
          <w:sz w:val="16"/>
        </w:rPr>
      </w:pPr>
    </w:p>
    <w:tbl>
      <w:tblPr>
        <w:tblStyle w:val="TableNormal"/>
        <w:tblW w:w="0" w:type="auto"/>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5"/>
        <w:gridCol w:w="3702"/>
        <w:gridCol w:w="1256"/>
        <w:gridCol w:w="1036"/>
        <w:gridCol w:w="1217"/>
        <w:gridCol w:w="1036"/>
      </w:tblGrid>
      <w:tr w:rsidR="008917F6">
        <w:trPr>
          <w:trHeight w:val="477"/>
        </w:trPr>
        <w:tc>
          <w:tcPr>
            <w:tcW w:w="1605" w:type="dxa"/>
            <w:shd w:val="clear" w:color="auto" w:fill="D2D2D2"/>
          </w:tcPr>
          <w:p w:rsidR="008917F6" w:rsidRDefault="00121640">
            <w:pPr>
              <w:pStyle w:val="TableParagraph"/>
              <w:spacing w:before="131"/>
              <w:ind w:left="456" w:right="427"/>
              <w:jc w:val="center"/>
              <w:rPr>
                <w:rFonts w:ascii="Arial"/>
                <w:sz w:val="19"/>
              </w:rPr>
            </w:pPr>
            <w:r>
              <w:rPr>
                <w:rFonts w:ascii="Arial"/>
                <w:sz w:val="19"/>
              </w:rPr>
              <w:t>Compte</w:t>
            </w:r>
          </w:p>
        </w:tc>
        <w:tc>
          <w:tcPr>
            <w:tcW w:w="3702" w:type="dxa"/>
            <w:shd w:val="clear" w:color="auto" w:fill="D2D2D2"/>
          </w:tcPr>
          <w:p w:rsidR="008917F6" w:rsidRDefault="00121640">
            <w:pPr>
              <w:pStyle w:val="TableParagraph"/>
              <w:spacing w:before="131"/>
              <w:ind w:left="366" w:right="349"/>
              <w:jc w:val="center"/>
              <w:rPr>
                <w:rFonts w:ascii="Arial" w:hAnsi="Arial"/>
                <w:sz w:val="19"/>
              </w:rPr>
            </w:pPr>
            <w:r>
              <w:rPr>
                <w:rFonts w:ascii="Arial" w:hAnsi="Arial"/>
                <w:sz w:val="19"/>
              </w:rPr>
              <w:t>Intitulé</w:t>
            </w:r>
          </w:p>
        </w:tc>
        <w:tc>
          <w:tcPr>
            <w:tcW w:w="1256" w:type="dxa"/>
            <w:shd w:val="clear" w:color="auto" w:fill="D2D2D2"/>
          </w:tcPr>
          <w:p w:rsidR="008917F6" w:rsidRDefault="00121640">
            <w:pPr>
              <w:pStyle w:val="TableParagraph"/>
              <w:spacing w:before="131"/>
              <w:ind w:left="406"/>
              <w:rPr>
                <w:rFonts w:ascii="Arial" w:hAnsi="Arial"/>
                <w:sz w:val="19"/>
              </w:rPr>
            </w:pPr>
            <w:r>
              <w:rPr>
                <w:rFonts w:ascii="Arial" w:hAnsi="Arial"/>
                <w:sz w:val="19"/>
              </w:rPr>
              <w:t>Débit</w:t>
            </w:r>
          </w:p>
        </w:tc>
        <w:tc>
          <w:tcPr>
            <w:tcW w:w="1036" w:type="dxa"/>
            <w:shd w:val="clear" w:color="auto" w:fill="D2D2D2"/>
          </w:tcPr>
          <w:p w:rsidR="008917F6" w:rsidRDefault="00121640">
            <w:pPr>
              <w:pStyle w:val="TableParagraph"/>
              <w:spacing w:before="131"/>
              <w:ind w:left="264"/>
              <w:rPr>
                <w:rFonts w:ascii="Arial" w:hAnsi="Arial"/>
                <w:sz w:val="19"/>
              </w:rPr>
            </w:pPr>
            <w:r>
              <w:rPr>
                <w:rFonts w:ascii="Arial" w:hAnsi="Arial"/>
                <w:sz w:val="19"/>
              </w:rPr>
              <w:t>Crédit</w:t>
            </w:r>
          </w:p>
        </w:tc>
        <w:tc>
          <w:tcPr>
            <w:tcW w:w="1217" w:type="dxa"/>
            <w:shd w:val="clear" w:color="auto" w:fill="D2D2D2"/>
          </w:tcPr>
          <w:p w:rsidR="008917F6" w:rsidRDefault="00121640">
            <w:pPr>
              <w:pStyle w:val="TableParagraph"/>
              <w:spacing w:before="15"/>
              <w:ind w:left="76" w:right="61"/>
              <w:jc w:val="center"/>
              <w:rPr>
                <w:rFonts w:ascii="Arial"/>
                <w:sz w:val="19"/>
              </w:rPr>
            </w:pPr>
            <w:r>
              <w:rPr>
                <w:rFonts w:ascii="Arial"/>
                <w:sz w:val="19"/>
              </w:rPr>
              <w:t>Solde</w:t>
            </w:r>
          </w:p>
          <w:p w:rsidR="008917F6" w:rsidRDefault="00121640">
            <w:pPr>
              <w:pStyle w:val="TableParagraph"/>
              <w:spacing w:before="27" w:line="196" w:lineRule="exact"/>
              <w:ind w:left="60" w:right="61"/>
              <w:jc w:val="center"/>
              <w:rPr>
                <w:rFonts w:ascii="Arial" w:hAnsi="Arial"/>
                <w:sz w:val="19"/>
              </w:rPr>
            </w:pPr>
            <w:r>
              <w:rPr>
                <w:rFonts w:ascii="Arial" w:hAnsi="Arial"/>
                <w:sz w:val="19"/>
              </w:rPr>
              <w:t>débiteur</w:t>
            </w:r>
          </w:p>
        </w:tc>
        <w:tc>
          <w:tcPr>
            <w:tcW w:w="1036" w:type="dxa"/>
            <w:shd w:val="clear" w:color="auto" w:fill="D2D2D2"/>
          </w:tcPr>
          <w:p w:rsidR="008917F6" w:rsidRDefault="00121640">
            <w:pPr>
              <w:pStyle w:val="TableParagraph"/>
              <w:spacing w:before="15"/>
              <w:ind w:left="14"/>
              <w:jc w:val="center"/>
              <w:rPr>
                <w:rFonts w:ascii="Arial"/>
                <w:sz w:val="19"/>
              </w:rPr>
            </w:pPr>
            <w:r>
              <w:rPr>
                <w:rFonts w:ascii="Arial"/>
                <w:sz w:val="19"/>
              </w:rPr>
              <w:t>Solde</w:t>
            </w:r>
          </w:p>
          <w:p w:rsidR="008917F6" w:rsidRDefault="00121640">
            <w:pPr>
              <w:pStyle w:val="TableParagraph"/>
              <w:spacing w:before="27" w:line="196" w:lineRule="exact"/>
              <w:ind w:left="10"/>
              <w:jc w:val="center"/>
              <w:rPr>
                <w:rFonts w:ascii="Arial" w:hAnsi="Arial"/>
                <w:sz w:val="19"/>
              </w:rPr>
            </w:pPr>
            <w:r>
              <w:rPr>
                <w:rFonts w:ascii="Arial" w:hAnsi="Arial"/>
                <w:sz w:val="19"/>
              </w:rPr>
              <w:t>créditeur</w:t>
            </w:r>
          </w:p>
        </w:tc>
      </w:tr>
      <w:tr w:rsidR="008917F6">
        <w:trPr>
          <w:trHeight w:val="463"/>
        </w:trPr>
        <w:tc>
          <w:tcPr>
            <w:tcW w:w="1605" w:type="dxa"/>
          </w:tcPr>
          <w:p w:rsidR="008917F6" w:rsidRDefault="00121640">
            <w:pPr>
              <w:pStyle w:val="TableParagraph"/>
              <w:spacing w:before="118"/>
              <w:ind w:left="446" w:right="427"/>
              <w:jc w:val="center"/>
              <w:rPr>
                <w:rFonts w:ascii="Arial"/>
                <w:sz w:val="19"/>
              </w:rPr>
            </w:pPr>
            <w:r>
              <w:rPr>
                <w:rFonts w:ascii="Arial"/>
                <w:sz w:val="19"/>
              </w:rPr>
              <w:t>60711*</w:t>
            </w:r>
          </w:p>
        </w:tc>
        <w:tc>
          <w:tcPr>
            <w:tcW w:w="3702" w:type="dxa"/>
          </w:tcPr>
          <w:p w:rsidR="008917F6" w:rsidRDefault="00121640">
            <w:pPr>
              <w:pStyle w:val="TableParagraph"/>
              <w:spacing w:before="118"/>
              <w:ind w:left="355" w:right="355"/>
              <w:jc w:val="center"/>
              <w:rPr>
                <w:rFonts w:ascii="Arial"/>
                <w:sz w:val="19"/>
              </w:rPr>
            </w:pPr>
            <w:r>
              <w:rPr>
                <w:rFonts w:ascii="Arial"/>
                <w:sz w:val="19"/>
              </w:rPr>
              <w:t>Achats de marchandises France</w:t>
            </w:r>
          </w:p>
        </w:tc>
        <w:tc>
          <w:tcPr>
            <w:tcW w:w="1256" w:type="dxa"/>
          </w:tcPr>
          <w:p w:rsidR="008917F6" w:rsidRDefault="00121640">
            <w:pPr>
              <w:pStyle w:val="TableParagraph"/>
              <w:spacing w:before="131"/>
              <w:ind w:right="13"/>
              <w:jc w:val="right"/>
              <w:rPr>
                <w:rFonts w:ascii="Arial" w:hAnsi="Arial"/>
                <w:sz w:val="19"/>
              </w:rPr>
            </w:pPr>
            <w:r>
              <w:rPr>
                <w:rFonts w:ascii="Arial" w:hAnsi="Arial"/>
                <w:sz w:val="19"/>
              </w:rPr>
              <w:t>7 314,75 €</w:t>
            </w:r>
          </w:p>
        </w:tc>
        <w:tc>
          <w:tcPr>
            <w:tcW w:w="1036" w:type="dxa"/>
          </w:tcPr>
          <w:p w:rsidR="008917F6" w:rsidRDefault="008917F6">
            <w:pPr>
              <w:pStyle w:val="TableParagraph"/>
              <w:rPr>
                <w:rFonts w:ascii="Times New Roman"/>
                <w:sz w:val="20"/>
              </w:rPr>
            </w:pPr>
          </w:p>
        </w:tc>
        <w:tc>
          <w:tcPr>
            <w:tcW w:w="1217" w:type="dxa"/>
          </w:tcPr>
          <w:p w:rsidR="008917F6" w:rsidRDefault="00121640">
            <w:pPr>
              <w:pStyle w:val="TableParagraph"/>
              <w:spacing w:before="131"/>
              <w:ind w:right="14"/>
              <w:jc w:val="right"/>
              <w:rPr>
                <w:rFonts w:ascii="Arial" w:hAnsi="Arial"/>
                <w:sz w:val="19"/>
              </w:rPr>
            </w:pPr>
            <w:r>
              <w:rPr>
                <w:rFonts w:ascii="Arial" w:hAnsi="Arial"/>
                <w:sz w:val="19"/>
              </w:rPr>
              <w:t>7 314,75 €</w:t>
            </w:r>
          </w:p>
        </w:tc>
        <w:tc>
          <w:tcPr>
            <w:tcW w:w="1036" w:type="dxa"/>
          </w:tcPr>
          <w:p w:rsidR="008917F6" w:rsidRDefault="008917F6">
            <w:pPr>
              <w:pStyle w:val="TableParagraph"/>
              <w:rPr>
                <w:rFonts w:ascii="Times New Roman"/>
                <w:sz w:val="20"/>
              </w:rPr>
            </w:pPr>
          </w:p>
        </w:tc>
      </w:tr>
      <w:tr w:rsidR="008917F6">
        <w:trPr>
          <w:trHeight w:val="450"/>
        </w:trPr>
        <w:tc>
          <w:tcPr>
            <w:tcW w:w="1605" w:type="dxa"/>
          </w:tcPr>
          <w:p w:rsidR="008917F6" w:rsidRDefault="00121640">
            <w:pPr>
              <w:pStyle w:val="TableParagraph"/>
              <w:spacing w:before="118"/>
              <w:ind w:left="423" w:right="427"/>
              <w:jc w:val="center"/>
              <w:rPr>
                <w:rFonts w:ascii="Arial"/>
                <w:sz w:val="19"/>
              </w:rPr>
            </w:pPr>
            <w:r>
              <w:rPr>
                <w:rFonts w:ascii="Arial"/>
                <w:sz w:val="19"/>
              </w:rPr>
              <w:t>60712*</w:t>
            </w:r>
          </w:p>
        </w:tc>
        <w:tc>
          <w:tcPr>
            <w:tcW w:w="3702" w:type="dxa"/>
          </w:tcPr>
          <w:p w:rsidR="008917F6" w:rsidRDefault="00121640">
            <w:pPr>
              <w:pStyle w:val="TableParagraph"/>
              <w:spacing w:before="118"/>
              <w:ind w:left="366" w:right="355"/>
              <w:jc w:val="center"/>
              <w:rPr>
                <w:rFonts w:ascii="Arial"/>
                <w:sz w:val="19"/>
              </w:rPr>
            </w:pPr>
            <w:r>
              <w:rPr>
                <w:rFonts w:ascii="Arial"/>
                <w:sz w:val="19"/>
              </w:rPr>
              <w:t>Achats de marchandises Intracom.</w:t>
            </w:r>
          </w:p>
        </w:tc>
        <w:tc>
          <w:tcPr>
            <w:tcW w:w="1256" w:type="dxa"/>
          </w:tcPr>
          <w:p w:rsidR="008917F6" w:rsidRDefault="00121640">
            <w:pPr>
              <w:pStyle w:val="TableParagraph"/>
              <w:spacing w:before="118"/>
              <w:ind w:right="13"/>
              <w:jc w:val="right"/>
              <w:rPr>
                <w:rFonts w:ascii="Arial" w:hAnsi="Arial"/>
                <w:sz w:val="19"/>
              </w:rPr>
            </w:pPr>
            <w:r>
              <w:rPr>
                <w:rFonts w:ascii="Arial" w:hAnsi="Arial"/>
                <w:sz w:val="19"/>
              </w:rPr>
              <w:t>10 957,36 €</w:t>
            </w:r>
          </w:p>
        </w:tc>
        <w:tc>
          <w:tcPr>
            <w:tcW w:w="1036" w:type="dxa"/>
          </w:tcPr>
          <w:p w:rsidR="008917F6" w:rsidRDefault="008917F6">
            <w:pPr>
              <w:pStyle w:val="TableParagraph"/>
              <w:rPr>
                <w:rFonts w:ascii="Times New Roman"/>
                <w:sz w:val="20"/>
              </w:rPr>
            </w:pPr>
          </w:p>
        </w:tc>
        <w:tc>
          <w:tcPr>
            <w:tcW w:w="1217" w:type="dxa"/>
          </w:tcPr>
          <w:p w:rsidR="008917F6" w:rsidRDefault="00121640">
            <w:pPr>
              <w:pStyle w:val="TableParagraph"/>
              <w:spacing w:before="118"/>
              <w:ind w:right="14"/>
              <w:jc w:val="right"/>
              <w:rPr>
                <w:rFonts w:ascii="Arial" w:hAnsi="Arial"/>
                <w:sz w:val="19"/>
              </w:rPr>
            </w:pPr>
            <w:r>
              <w:rPr>
                <w:rFonts w:ascii="Arial" w:hAnsi="Arial"/>
                <w:sz w:val="19"/>
              </w:rPr>
              <w:t>10 957,36 €</w:t>
            </w:r>
          </w:p>
        </w:tc>
        <w:tc>
          <w:tcPr>
            <w:tcW w:w="1036" w:type="dxa"/>
          </w:tcPr>
          <w:p w:rsidR="008917F6" w:rsidRDefault="008917F6">
            <w:pPr>
              <w:pStyle w:val="TableParagraph"/>
              <w:rPr>
                <w:rFonts w:ascii="Times New Roman"/>
                <w:sz w:val="20"/>
              </w:rPr>
            </w:pPr>
          </w:p>
        </w:tc>
      </w:tr>
    </w:tbl>
    <w:p w:rsidR="008917F6" w:rsidRDefault="008917F6">
      <w:pPr>
        <w:pStyle w:val="Corpsdetexte"/>
        <w:spacing w:before="11"/>
        <w:rPr>
          <w:rFonts w:ascii="Arial"/>
          <w:sz w:val="23"/>
        </w:rPr>
      </w:pPr>
    </w:p>
    <w:p w:rsidR="008917F6" w:rsidRDefault="00121640">
      <w:pPr>
        <w:pStyle w:val="Paragraphedeliste"/>
        <w:numPr>
          <w:ilvl w:val="1"/>
          <w:numId w:val="9"/>
        </w:numPr>
        <w:tabs>
          <w:tab w:val="left" w:pos="960"/>
          <w:tab w:val="left" w:pos="961"/>
        </w:tabs>
        <w:rPr>
          <w:rFonts w:ascii="Calibri" w:hAnsi="Calibri"/>
          <w:sz w:val="24"/>
        </w:rPr>
      </w:pPr>
      <w:r>
        <w:rPr>
          <w:rFonts w:ascii="Calibri" w:hAnsi="Calibri"/>
          <w:sz w:val="24"/>
        </w:rPr>
        <w:t>Détail des comptes 61** et 62** par type de</w:t>
      </w:r>
      <w:r>
        <w:rPr>
          <w:rFonts w:ascii="Calibri" w:hAnsi="Calibri"/>
          <w:spacing w:val="-10"/>
          <w:sz w:val="24"/>
        </w:rPr>
        <w:t xml:space="preserve"> </w:t>
      </w:r>
      <w:r>
        <w:rPr>
          <w:rFonts w:ascii="Calibri" w:hAnsi="Calibri"/>
          <w:sz w:val="24"/>
        </w:rPr>
        <w:t>fournisseur</w:t>
      </w:r>
    </w:p>
    <w:p w:rsidR="008917F6" w:rsidRDefault="008917F6">
      <w:pPr>
        <w:pStyle w:val="Corpsdetexte"/>
        <w:spacing w:before="10"/>
        <w:rPr>
          <w:rFonts w:ascii="Calibri"/>
          <w:sz w:val="22"/>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3967"/>
        <w:gridCol w:w="1843"/>
      </w:tblGrid>
      <w:tr w:rsidR="008917F6">
        <w:trPr>
          <w:trHeight w:val="280"/>
        </w:trPr>
        <w:tc>
          <w:tcPr>
            <w:tcW w:w="3399" w:type="dxa"/>
            <w:vMerge w:val="restart"/>
          </w:tcPr>
          <w:p w:rsidR="008917F6" w:rsidRDefault="00121640">
            <w:pPr>
              <w:pStyle w:val="TableParagraph"/>
              <w:spacing w:before="54"/>
              <w:ind w:left="107"/>
              <w:rPr>
                <w:rFonts w:ascii="Arial" w:hAnsi="Arial"/>
                <w:sz w:val="13"/>
              </w:rPr>
            </w:pPr>
            <w:r>
              <w:rPr>
                <w:rFonts w:ascii="Arial" w:hAnsi="Arial"/>
                <w:sz w:val="20"/>
              </w:rPr>
              <w:t xml:space="preserve">Fournisseurs ayant opté pour les débits </w:t>
            </w:r>
            <w:r>
              <w:rPr>
                <w:rFonts w:ascii="Arial" w:hAnsi="Arial"/>
                <w:position w:val="6"/>
                <w:sz w:val="13"/>
              </w:rPr>
              <w:t>(2)</w:t>
            </w:r>
          </w:p>
        </w:tc>
        <w:tc>
          <w:tcPr>
            <w:tcW w:w="3967" w:type="dxa"/>
          </w:tcPr>
          <w:p w:rsidR="008917F6" w:rsidRDefault="00121640">
            <w:pPr>
              <w:pStyle w:val="TableParagraph"/>
              <w:spacing w:before="23"/>
              <w:ind w:left="108"/>
              <w:rPr>
                <w:rFonts w:ascii="Arial" w:hAnsi="Arial"/>
                <w:sz w:val="20"/>
              </w:rPr>
            </w:pPr>
            <w:r>
              <w:rPr>
                <w:rFonts w:ascii="Arial" w:hAnsi="Arial"/>
                <w:sz w:val="20"/>
              </w:rPr>
              <w:t>Achats de services encore non réglés</w:t>
            </w:r>
          </w:p>
        </w:tc>
        <w:tc>
          <w:tcPr>
            <w:tcW w:w="1843" w:type="dxa"/>
          </w:tcPr>
          <w:p w:rsidR="008917F6" w:rsidRDefault="00121640">
            <w:pPr>
              <w:pStyle w:val="TableParagraph"/>
              <w:spacing w:before="12" w:line="249" w:lineRule="exact"/>
              <w:ind w:right="89"/>
              <w:jc w:val="right"/>
              <w:rPr>
                <w:rFonts w:ascii="Arial" w:hAnsi="Arial"/>
              </w:rPr>
            </w:pPr>
            <w:r>
              <w:rPr>
                <w:rFonts w:ascii="Arial" w:hAnsi="Arial"/>
              </w:rPr>
              <w:t>316,49 €</w:t>
            </w:r>
          </w:p>
        </w:tc>
      </w:tr>
      <w:tr w:rsidR="008917F6">
        <w:trPr>
          <w:trHeight w:val="282"/>
        </w:trPr>
        <w:tc>
          <w:tcPr>
            <w:tcW w:w="3399" w:type="dxa"/>
            <w:vMerge/>
            <w:tcBorders>
              <w:top w:val="nil"/>
            </w:tcBorders>
          </w:tcPr>
          <w:p w:rsidR="008917F6" w:rsidRDefault="008917F6">
            <w:pPr>
              <w:rPr>
                <w:sz w:val="2"/>
                <w:szCs w:val="2"/>
              </w:rPr>
            </w:pPr>
          </w:p>
        </w:tc>
        <w:tc>
          <w:tcPr>
            <w:tcW w:w="3967" w:type="dxa"/>
          </w:tcPr>
          <w:p w:rsidR="008917F6" w:rsidRDefault="00121640">
            <w:pPr>
              <w:pStyle w:val="TableParagraph"/>
              <w:spacing w:before="23"/>
              <w:ind w:left="108"/>
              <w:rPr>
                <w:rFonts w:ascii="Arial" w:hAnsi="Arial"/>
                <w:sz w:val="20"/>
              </w:rPr>
            </w:pPr>
            <w:r>
              <w:rPr>
                <w:rFonts w:ascii="Arial" w:hAnsi="Arial"/>
                <w:sz w:val="20"/>
              </w:rPr>
              <w:t>Achats de services réglés</w:t>
            </w:r>
          </w:p>
        </w:tc>
        <w:tc>
          <w:tcPr>
            <w:tcW w:w="1843" w:type="dxa"/>
          </w:tcPr>
          <w:p w:rsidR="008917F6" w:rsidRDefault="00121640">
            <w:pPr>
              <w:pStyle w:val="TableParagraph"/>
              <w:spacing w:before="12" w:line="251" w:lineRule="exact"/>
              <w:ind w:right="89"/>
              <w:jc w:val="right"/>
              <w:rPr>
                <w:rFonts w:ascii="Arial" w:hAnsi="Arial"/>
              </w:rPr>
            </w:pPr>
            <w:r>
              <w:rPr>
                <w:rFonts w:ascii="Arial" w:hAnsi="Arial"/>
              </w:rPr>
              <w:t>270,61 €</w:t>
            </w:r>
          </w:p>
        </w:tc>
      </w:tr>
      <w:tr w:rsidR="008917F6">
        <w:trPr>
          <w:trHeight w:val="283"/>
        </w:trPr>
        <w:tc>
          <w:tcPr>
            <w:tcW w:w="3399" w:type="dxa"/>
            <w:vMerge w:val="restart"/>
          </w:tcPr>
          <w:p w:rsidR="008917F6" w:rsidRDefault="00121640">
            <w:pPr>
              <w:pStyle w:val="TableParagraph"/>
              <w:spacing w:before="55"/>
              <w:ind w:left="107" w:right="783"/>
              <w:rPr>
                <w:rFonts w:ascii="Arial" w:hAnsi="Arial"/>
                <w:sz w:val="20"/>
              </w:rPr>
            </w:pPr>
            <w:r>
              <w:rPr>
                <w:rFonts w:ascii="Arial" w:hAnsi="Arial"/>
                <w:sz w:val="20"/>
              </w:rPr>
              <w:t>Fournisseurs au régime des encaissements</w:t>
            </w:r>
          </w:p>
        </w:tc>
        <w:tc>
          <w:tcPr>
            <w:tcW w:w="3967" w:type="dxa"/>
          </w:tcPr>
          <w:p w:rsidR="008917F6" w:rsidRDefault="00121640">
            <w:pPr>
              <w:pStyle w:val="TableParagraph"/>
              <w:spacing w:before="24"/>
              <w:ind w:left="108"/>
              <w:rPr>
                <w:rFonts w:ascii="Arial" w:hAnsi="Arial"/>
                <w:sz w:val="20"/>
              </w:rPr>
            </w:pPr>
            <w:r>
              <w:rPr>
                <w:rFonts w:ascii="Arial" w:hAnsi="Arial"/>
                <w:sz w:val="20"/>
              </w:rPr>
              <w:t>Achats de services encore non réglés</w:t>
            </w:r>
          </w:p>
        </w:tc>
        <w:tc>
          <w:tcPr>
            <w:tcW w:w="1843" w:type="dxa"/>
          </w:tcPr>
          <w:p w:rsidR="008917F6" w:rsidRDefault="00121640">
            <w:pPr>
              <w:pStyle w:val="TableParagraph"/>
              <w:spacing w:before="12" w:line="251" w:lineRule="exact"/>
              <w:ind w:right="89"/>
              <w:jc w:val="right"/>
              <w:rPr>
                <w:rFonts w:ascii="Arial" w:hAnsi="Arial"/>
              </w:rPr>
            </w:pPr>
            <w:r>
              <w:rPr>
                <w:rFonts w:ascii="Arial" w:hAnsi="Arial"/>
              </w:rPr>
              <w:t>6 392,51 €</w:t>
            </w:r>
          </w:p>
        </w:tc>
      </w:tr>
      <w:tr w:rsidR="008917F6">
        <w:trPr>
          <w:trHeight w:val="280"/>
        </w:trPr>
        <w:tc>
          <w:tcPr>
            <w:tcW w:w="3399" w:type="dxa"/>
            <w:vMerge/>
            <w:tcBorders>
              <w:top w:val="nil"/>
            </w:tcBorders>
          </w:tcPr>
          <w:p w:rsidR="008917F6" w:rsidRDefault="008917F6">
            <w:pPr>
              <w:rPr>
                <w:sz w:val="2"/>
                <w:szCs w:val="2"/>
              </w:rPr>
            </w:pPr>
          </w:p>
        </w:tc>
        <w:tc>
          <w:tcPr>
            <w:tcW w:w="3967" w:type="dxa"/>
          </w:tcPr>
          <w:p w:rsidR="008917F6" w:rsidRDefault="00121640">
            <w:pPr>
              <w:pStyle w:val="TableParagraph"/>
              <w:spacing w:before="23"/>
              <w:ind w:left="108"/>
              <w:rPr>
                <w:rFonts w:ascii="Arial" w:hAnsi="Arial"/>
                <w:sz w:val="20"/>
              </w:rPr>
            </w:pPr>
            <w:r>
              <w:rPr>
                <w:rFonts w:ascii="Arial" w:hAnsi="Arial"/>
                <w:sz w:val="20"/>
              </w:rPr>
              <w:t>Achats de services réglés</w:t>
            </w:r>
          </w:p>
        </w:tc>
        <w:tc>
          <w:tcPr>
            <w:tcW w:w="1843" w:type="dxa"/>
          </w:tcPr>
          <w:p w:rsidR="008917F6" w:rsidRDefault="00121640">
            <w:pPr>
              <w:pStyle w:val="TableParagraph"/>
              <w:spacing w:before="12" w:line="249" w:lineRule="exact"/>
              <w:ind w:right="89"/>
              <w:jc w:val="right"/>
              <w:rPr>
                <w:rFonts w:ascii="Arial" w:hAnsi="Arial"/>
              </w:rPr>
            </w:pPr>
            <w:r>
              <w:rPr>
                <w:rFonts w:ascii="Arial" w:hAnsi="Arial"/>
              </w:rPr>
              <w:t>130,80 €</w:t>
            </w:r>
          </w:p>
        </w:tc>
      </w:tr>
      <w:tr w:rsidR="008917F6">
        <w:trPr>
          <w:trHeight w:val="282"/>
        </w:trPr>
        <w:tc>
          <w:tcPr>
            <w:tcW w:w="3399" w:type="dxa"/>
          </w:tcPr>
          <w:p w:rsidR="008917F6" w:rsidRDefault="00121640">
            <w:pPr>
              <w:pStyle w:val="TableParagraph"/>
              <w:spacing w:before="23"/>
              <w:ind w:left="107"/>
              <w:rPr>
                <w:rFonts w:ascii="Arial"/>
                <w:sz w:val="20"/>
              </w:rPr>
            </w:pPr>
            <w:r>
              <w:rPr>
                <w:rFonts w:ascii="Arial"/>
                <w:sz w:val="20"/>
              </w:rPr>
              <w:t>Autres prestations non soumises</w:t>
            </w:r>
          </w:p>
        </w:tc>
        <w:tc>
          <w:tcPr>
            <w:tcW w:w="3967" w:type="dxa"/>
          </w:tcPr>
          <w:p w:rsidR="008917F6" w:rsidRDefault="008917F6">
            <w:pPr>
              <w:pStyle w:val="TableParagraph"/>
              <w:rPr>
                <w:rFonts w:ascii="Times New Roman"/>
                <w:sz w:val="20"/>
              </w:rPr>
            </w:pPr>
          </w:p>
        </w:tc>
        <w:tc>
          <w:tcPr>
            <w:tcW w:w="1843" w:type="dxa"/>
          </w:tcPr>
          <w:p w:rsidR="008917F6" w:rsidRDefault="00121640">
            <w:pPr>
              <w:pStyle w:val="TableParagraph"/>
              <w:spacing w:before="12" w:line="251" w:lineRule="exact"/>
              <w:ind w:right="89"/>
              <w:jc w:val="right"/>
              <w:rPr>
                <w:rFonts w:ascii="Arial" w:hAnsi="Arial"/>
              </w:rPr>
            </w:pPr>
            <w:r>
              <w:rPr>
                <w:rFonts w:ascii="Arial" w:hAnsi="Arial"/>
              </w:rPr>
              <w:t>2 254,12 €</w:t>
            </w:r>
          </w:p>
        </w:tc>
      </w:tr>
      <w:tr w:rsidR="008917F6">
        <w:trPr>
          <w:trHeight w:val="282"/>
        </w:trPr>
        <w:tc>
          <w:tcPr>
            <w:tcW w:w="3399" w:type="dxa"/>
            <w:tcBorders>
              <w:left w:val="nil"/>
              <w:bottom w:val="nil"/>
            </w:tcBorders>
          </w:tcPr>
          <w:p w:rsidR="008917F6" w:rsidRDefault="008917F6">
            <w:pPr>
              <w:pStyle w:val="TableParagraph"/>
              <w:rPr>
                <w:rFonts w:ascii="Times New Roman"/>
                <w:sz w:val="20"/>
              </w:rPr>
            </w:pPr>
          </w:p>
        </w:tc>
        <w:tc>
          <w:tcPr>
            <w:tcW w:w="3967" w:type="dxa"/>
          </w:tcPr>
          <w:p w:rsidR="008917F6" w:rsidRDefault="00121640">
            <w:pPr>
              <w:pStyle w:val="TableParagraph"/>
              <w:spacing w:before="23"/>
              <w:ind w:left="108"/>
              <w:rPr>
                <w:rFonts w:ascii="Arial"/>
                <w:sz w:val="20"/>
              </w:rPr>
            </w:pPr>
            <w:r>
              <w:rPr>
                <w:rFonts w:ascii="Arial"/>
                <w:sz w:val="20"/>
              </w:rPr>
              <w:t>Total des comptes 61 et 62</w:t>
            </w:r>
          </w:p>
        </w:tc>
        <w:tc>
          <w:tcPr>
            <w:tcW w:w="1843" w:type="dxa"/>
          </w:tcPr>
          <w:p w:rsidR="008917F6" w:rsidRDefault="00121640">
            <w:pPr>
              <w:pStyle w:val="TableParagraph"/>
              <w:spacing w:before="12" w:line="251" w:lineRule="exact"/>
              <w:ind w:right="89"/>
              <w:jc w:val="right"/>
              <w:rPr>
                <w:rFonts w:ascii="Arial" w:hAnsi="Arial"/>
              </w:rPr>
            </w:pPr>
            <w:r>
              <w:rPr>
                <w:rFonts w:ascii="Arial" w:hAnsi="Arial"/>
              </w:rPr>
              <w:t>9 364,53 €</w:t>
            </w:r>
          </w:p>
        </w:tc>
      </w:tr>
    </w:tbl>
    <w:p w:rsidR="008917F6" w:rsidRDefault="00121640">
      <w:pPr>
        <w:pStyle w:val="Paragraphedeliste"/>
        <w:numPr>
          <w:ilvl w:val="0"/>
          <w:numId w:val="9"/>
        </w:numPr>
        <w:tabs>
          <w:tab w:val="left" w:pos="654"/>
        </w:tabs>
        <w:spacing w:before="225"/>
        <w:ind w:left="653" w:hanging="301"/>
        <w:jc w:val="left"/>
        <w:rPr>
          <w:rFonts w:ascii="Arial" w:hAnsi="Arial"/>
          <w:sz w:val="20"/>
        </w:rPr>
      </w:pPr>
      <w:r>
        <w:rPr>
          <w:rFonts w:ascii="Arial" w:hAnsi="Arial"/>
          <w:sz w:val="20"/>
        </w:rPr>
        <w:t>aucun acompte n’a été versé sur la</w:t>
      </w:r>
      <w:r>
        <w:rPr>
          <w:rFonts w:ascii="Arial" w:hAnsi="Arial"/>
          <w:spacing w:val="-6"/>
          <w:sz w:val="20"/>
        </w:rPr>
        <w:t xml:space="preserve"> </w:t>
      </w:r>
      <w:r>
        <w:rPr>
          <w:rFonts w:ascii="Arial" w:hAnsi="Arial"/>
          <w:sz w:val="20"/>
        </w:rPr>
        <w:t>période</w:t>
      </w:r>
    </w:p>
    <w:p w:rsidR="008917F6" w:rsidRDefault="008917F6">
      <w:pPr>
        <w:pStyle w:val="Corpsdetexte"/>
        <w:spacing w:before="4"/>
        <w:rPr>
          <w:rFonts w:ascii="Arial"/>
          <w:sz w:val="20"/>
        </w:rPr>
      </w:pPr>
    </w:p>
    <w:p w:rsidR="008917F6" w:rsidRDefault="00121640">
      <w:pPr>
        <w:pStyle w:val="Paragraphedeliste"/>
        <w:numPr>
          <w:ilvl w:val="1"/>
          <w:numId w:val="9"/>
        </w:numPr>
        <w:tabs>
          <w:tab w:val="left" w:pos="960"/>
          <w:tab w:val="left" w:pos="961"/>
        </w:tabs>
        <w:spacing w:before="1"/>
        <w:rPr>
          <w:rFonts w:ascii="Calibri" w:hAnsi="Calibri"/>
          <w:sz w:val="24"/>
        </w:rPr>
      </w:pPr>
      <w:r>
        <w:rPr>
          <w:rFonts w:ascii="Calibri" w:hAnsi="Calibri"/>
          <w:sz w:val="24"/>
        </w:rPr>
        <w:t>Renseignements sur les comptes de la classe</w:t>
      </w:r>
      <w:r>
        <w:rPr>
          <w:rFonts w:ascii="Calibri" w:hAnsi="Calibri"/>
          <w:spacing w:val="-2"/>
          <w:sz w:val="24"/>
        </w:rPr>
        <w:t xml:space="preserve"> </w:t>
      </w:r>
      <w:r>
        <w:rPr>
          <w:rFonts w:ascii="Calibri" w:hAnsi="Calibri"/>
          <w:sz w:val="24"/>
        </w:rPr>
        <w:t>2</w:t>
      </w:r>
    </w:p>
    <w:p w:rsidR="008917F6" w:rsidRDefault="008917F6">
      <w:pPr>
        <w:pStyle w:val="Corpsdetexte"/>
        <w:spacing w:before="7"/>
        <w:rPr>
          <w:rFonts w:ascii="Calibri"/>
          <w:sz w:val="22"/>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3967"/>
        <w:gridCol w:w="1843"/>
      </w:tblGrid>
      <w:tr w:rsidR="008917F6">
        <w:trPr>
          <w:trHeight w:val="361"/>
        </w:trPr>
        <w:tc>
          <w:tcPr>
            <w:tcW w:w="3399" w:type="dxa"/>
          </w:tcPr>
          <w:p w:rsidR="008917F6" w:rsidRDefault="00121640">
            <w:pPr>
              <w:pStyle w:val="TableParagraph"/>
              <w:spacing w:before="62"/>
              <w:ind w:left="107"/>
              <w:rPr>
                <w:rFonts w:ascii="Arial"/>
                <w:sz w:val="20"/>
              </w:rPr>
            </w:pPr>
            <w:r>
              <w:rPr>
                <w:rFonts w:ascii="Arial"/>
                <w:sz w:val="20"/>
              </w:rPr>
              <w:t>Immobilisations</w:t>
            </w:r>
          </w:p>
        </w:tc>
        <w:tc>
          <w:tcPr>
            <w:tcW w:w="3967" w:type="dxa"/>
          </w:tcPr>
          <w:p w:rsidR="008917F6" w:rsidRDefault="00121640">
            <w:pPr>
              <w:pStyle w:val="TableParagraph"/>
              <w:spacing w:before="62"/>
              <w:ind w:left="108"/>
              <w:rPr>
                <w:rFonts w:ascii="Arial" w:hAnsi="Arial"/>
                <w:sz w:val="20"/>
              </w:rPr>
            </w:pPr>
            <w:r>
              <w:rPr>
                <w:rFonts w:ascii="Arial" w:hAnsi="Arial"/>
                <w:sz w:val="20"/>
              </w:rPr>
              <w:t>Acquisitions de décembre 2018 HT</w:t>
            </w:r>
          </w:p>
        </w:tc>
        <w:tc>
          <w:tcPr>
            <w:tcW w:w="1843" w:type="dxa"/>
          </w:tcPr>
          <w:p w:rsidR="008917F6" w:rsidRDefault="00121640">
            <w:pPr>
              <w:pStyle w:val="TableParagraph"/>
              <w:spacing w:before="52"/>
              <w:ind w:left="699"/>
              <w:rPr>
                <w:rFonts w:ascii="Arial" w:hAnsi="Arial"/>
              </w:rPr>
            </w:pPr>
            <w:r>
              <w:rPr>
                <w:rFonts w:ascii="Arial" w:hAnsi="Arial"/>
              </w:rPr>
              <w:t>1 420,00 €</w:t>
            </w:r>
          </w:p>
        </w:tc>
      </w:tr>
    </w:tbl>
    <w:p w:rsidR="008917F6" w:rsidRDefault="008917F6">
      <w:pPr>
        <w:rPr>
          <w:rFonts w:ascii="Arial" w:hAnsi="Arial"/>
        </w:rPr>
        <w:sectPr w:rsidR="008917F6">
          <w:headerReference w:type="default" r:id="rId26"/>
          <w:pgSz w:w="11910" w:h="16840"/>
          <w:pgMar w:top="1300" w:right="400" w:bottom="920" w:left="780" w:header="1070" w:footer="729" w:gutter="0"/>
          <w:cols w:space="720"/>
        </w:sectPr>
      </w:pPr>
    </w:p>
    <w:p w:rsidR="008917F6" w:rsidRDefault="008917F6">
      <w:pPr>
        <w:pStyle w:val="Corpsdetexte"/>
        <w:spacing w:before="3"/>
        <w:rPr>
          <w:sz w:val="2"/>
        </w:rPr>
      </w:pPr>
    </w:p>
    <w:p w:rsidR="008917F6" w:rsidRDefault="00121640">
      <w:pPr>
        <w:pStyle w:val="Corpsdetexte"/>
        <w:ind w:left="206"/>
        <w:rPr>
          <w:sz w:val="20"/>
        </w:rPr>
      </w:pPr>
      <w:r>
        <w:rPr>
          <w:sz w:val="20"/>
        </w:rPr>
      </w:r>
      <w:r>
        <w:rPr>
          <w:sz w:val="20"/>
        </w:rPr>
        <w:pict>
          <v:group id="_x0000_s1102" style="width:496.2pt;height:711.5pt;mso-position-horizontal-relative:char;mso-position-vertical-relative:line" coordsize="9924,14230">
            <v:line id="_x0000_s1105" style="position:absolute" from="0,5" to="9924,5" strokeweight=".48pt"/>
            <v:shape id="_x0000_s1104" type="#_x0000_t75" style="position:absolute;left:21;top:38;width:9533;height:14157">
              <v:imagedata r:id="rId27" o:title=""/>
            </v:shape>
            <v:rect id="_x0000_s1103" style="position:absolute;left:14;top:31;width:9548;height:14192" filled="f" strokeweight=".72pt"/>
            <w10:anchorlock/>
          </v:group>
        </w:pict>
      </w:r>
    </w:p>
    <w:p w:rsidR="008917F6" w:rsidRDefault="008917F6">
      <w:pPr>
        <w:rPr>
          <w:sz w:val="20"/>
        </w:rPr>
        <w:sectPr w:rsidR="008917F6">
          <w:headerReference w:type="default" r:id="rId28"/>
          <w:pgSz w:w="11910" w:h="16840"/>
          <w:pgMar w:top="1300" w:right="400" w:bottom="920" w:left="780" w:header="1068" w:footer="729" w:gutter="0"/>
          <w:cols w:space="720"/>
        </w:sectPr>
      </w:pPr>
    </w:p>
    <w:p w:rsidR="008917F6" w:rsidRDefault="008917F6">
      <w:pPr>
        <w:pStyle w:val="Corpsdetexte"/>
        <w:spacing w:before="7"/>
        <w:rPr>
          <w:sz w:val="15"/>
        </w:rPr>
      </w:pPr>
    </w:p>
    <w:p w:rsidR="008917F6" w:rsidRDefault="00121640">
      <w:pPr>
        <w:pStyle w:val="Paragraphedeliste"/>
        <w:numPr>
          <w:ilvl w:val="1"/>
          <w:numId w:val="9"/>
        </w:numPr>
        <w:tabs>
          <w:tab w:val="left" w:pos="960"/>
          <w:tab w:val="left" w:pos="961"/>
        </w:tabs>
        <w:spacing w:before="100"/>
        <w:rPr>
          <w:rFonts w:ascii="Calibri" w:hAnsi="Calibri"/>
          <w:sz w:val="24"/>
        </w:rPr>
      </w:pPr>
      <w:r>
        <w:rPr>
          <w:rFonts w:ascii="Calibri" w:hAnsi="Calibri"/>
          <w:sz w:val="24"/>
        </w:rPr>
        <w:t>Extraits du contrat de travail de Madame Miranda</w:t>
      </w:r>
      <w:r>
        <w:rPr>
          <w:rFonts w:ascii="Calibri" w:hAnsi="Calibri"/>
          <w:spacing w:val="-7"/>
          <w:sz w:val="24"/>
        </w:rPr>
        <w:t xml:space="preserve"> </w:t>
      </w:r>
      <w:r>
        <w:rPr>
          <w:rFonts w:ascii="Calibri" w:hAnsi="Calibri"/>
          <w:sz w:val="24"/>
        </w:rPr>
        <w:t>:</w:t>
      </w:r>
    </w:p>
    <w:p w:rsidR="008917F6" w:rsidRDefault="00121640">
      <w:pPr>
        <w:pStyle w:val="Corpsdetexte"/>
        <w:spacing w:before="170"/>
        <w:ind w:left="960"/>
        <w:rPr>
          <w:rFonts w:ascii="Calibri" w:hAnsi="Calibri"/>
        </w:rPr>
      </w:pPr>
      <w:r>
        <w:rPr>
          <w:rFonts w:ascii="Calibri" w:hAnsi="Calibri"/>
        </w:rPr>
        <w:t>Article 5 : rémunération</w:t>
      </w:r>
    </w:p>
    <w:p w:rsidR="008917F6" w:rsidRDefault="00121640">
      <w:pPr>
        <w:pStyle w:val="Corpsdetexte"/>
        <w:spacing w:before="43" w:line="276" w:lineRule="auto"/>
        <w:ind w:left="960" w:right="614"/>
        <w:jc w:val="both"/>
        <w:rPr>
          <w:rFonts w:ascii="Calibri" w:hAnsi="Calibri"/>
        </w:rPr>
      </w:pPr>
      <w:r>
        <w:rPr>
          <w:rFonts w:ascii="Calibri" w:hAnsi="Calibri"/>
        </w:rPr>
        <w:t>Madame Yolanda Miranda percevra une rémunération mensuelle brute de 1 671,78 € (mille six cent soixante et onze euros et soixante dix-huit centimes) pour un horaire travaillé de 164,67 heures mensuelles.</w:t>
      </w:r>
    </w:p>
    <w:p w:rsidR="008917F6" w:rsidRDefault="00121640">
      <w:pPr>
        <w:pStyle w:val="Corpsdetexte"/>
        <w:spacing w:before="170"/>
        <w:ind w:left="960"/>
        <w:rPr>
          <w:rFonts w:ascii="Calibri" w:hAnsi="Calibri"/>
        </w:rPr>
      </w:pPr>
      <w:r>
        <w:rPr>
          <w:rFonts w:ascii="Calibri" w:hAnsi="Calibri"/>
        </w:rPr>
        <w:t>Article 6 : durée du travail</w:t>
      </w:r>
    </w:p>
    <w:p w:rsidR="008917F6" w:rsidRDefault="00121640">
      <w:pPr>
        <w:pStyle w:val="Corpsdetexte"/>
        <w:spacing w:before="43" w:line="276" w:lineRule="auto"/>
        <w:ind w:left="960" w:right="616"/>
        <w:jc w:val="both"/>
        <w:rPr>
          <w:rFonts w:ascii="Calibri" w:hAnsi="Calibri"/>
        </w:rPr>
      </w:pPr>
      <w:r>
        <w:rPr>
          <w:rFonts w:ascii="Calibri" w:hAnsi="Calibri"/>
        </w:rPr>
        <w:t>La</w:t>
      </w:r>
      <w:r>
        <w:rPr>
          <w:rFonts w:ascii="Calibri" w:hAnsi="Calibri"/>
          <w:spacing w:val="-6"/>
        </w:rPr>
        <w:t xml:space="preserve"> </w:t>
      </w:r>
      <w:r>
        <w:rPr>
          <w:rFonts w:ascii="Calibri" w:hAnsi="Calibri"/>
        </w:rPr>
        <w:t>durée</w:t>
      </w:r>
      <w:r>
        <w:rPr>
          <w:rFonts w:ascii="Calibri" w:hAnsi="Calibri"/>
          <w:spacing w:val="-8"/>
        </w:rPr>
        <w:t xml:space="preserve"> </w:t>
      </w:r>
      <w:r>
        <w:rPr>
          <w:rFonts w:ascii="Calibri" w:hAnsi="Calibri"/>
        </w:rPr>
        <w:t>hebdomadaire</w:t>
      </w:r>
      <w:r>
        <w:rPr>
          <w:rFonts w:ascii="Calibri" w:hAnsi="Calibri"/>
          <w:spacing w:val="-9"/>
        </w:rPr>
        <w:t xml:space="preserve"> </w:t>
      </w:r>
      <w:r>
        <w:rPr>
          <w:rFonts w:ascii="Calibri" w:hAnsi="Calibri"/>
        </w:rPr>
        <w:t>de</w:t>
      </w:r>
      <w:r>
        <w:rPr>
          <w:rFonts w:ascii="Calibri" w:hAnsi="Calibri"/>
          <w:spacing w:val="-8"/>
        </w:rPr>
        <w:t xml:space="preserve"> </w:t>
      </w:r>
      <w:r>
        <w:rPr>
          <w:rFonts w:ascii="Calibri" w:hAnsi="Calibri"/>
        </w:rPr>
        <w:t>travail</w:t>
      </w:r>
      <w:r>
        <w:rPr>
          <w:rFonts w:ascii="Calibri" w:hAnsi="Calibri"/>
          <w:spacing w:val="-8"/>
        </w:rPr>
        <w:t xml:space="preserve"> </w:t>
      </w:r>
      <w:r>
        <w:rPr>
          <w:rFonts w:ascii="Calibri" w:hAnsi="Calibri"/>
        </w:rPr>
        <w:t>de</w:t>
      </w:r>
      <w:r>
        <w:rPr>
          <w:rFonts w:ascii="Calibri" w:hAnsi="Calibri"/>
          <w:spacing w:val="-7"/>
        </w:rPr>
        <w:t xml:space="preserve"> </w:t>
      </w:r>
      <w:r>
        <w:rPr>
          <w:rFonts w:ascii="Calibri" w:hAnsi="Calibri"/>
        </w:rPr>
        <w:t>Madame</w:t>
      </w:r>
      <w:r>
        <w:rPr>
          <w:rFonts w:ascii="Calibri" w:hAnsi="Calibri"/>
          <w:spacing w:val="-6"/>
        </w:rPr>
        <w:t xml:space="preserve"> </w:t>
      </w:r>
      <w:r>
        <w:rPr>
          <w:rFonts w:ascii="Calibri" w:hAnsi="Calibri"/>
        </w:rPr>
        <w:t>Yolanda</w:t>
      </w:r>
      <w:r>
        <w:rPr>
          <w:rFonts w:ascii="Calibri" w:hAnsi="Calibri"/>
          <w:spacing w:val="-8"/>
        </w:rPr>
        <w:t xml:space="preserve"> </w:t>
      </w:r>
      <w:r>
        <w:rPr>
          <w:rFonts w:ascii="Calibri" w:hAnsi="Calibri"/>
        </w:rPr>
        <w:t>Miranda</w:t>
      </w:r>
      <w:r>
        <w:rPr>
          <w:rFonts w:ascii="Calibri" w:hAnsi="Calibri"/>
          <w:spacing w:val="-6"/>
        </w:rPr>
        <w:t xml:space="preserve"> </w:t>
      </w:r>
      <w:r>
        <w:rPr>
          <w:rFonts w:ascii="Calibri" w:hAnsi="Calibri"/>
        </w:rPr>
        <w:t>est</w:t>
      </w:r>
      <w:r>
        <w:rPr>
          <w:rFonts w:ascii="Calibri" w:hAnsi="Calibri"/>
          <w:spacing w:val="-8"/>
        </w:rPr>
        <w:t xml:space="preserve"> </w:t>
      </w:r>
      <w:r>
        <w:rPr>
          <w:rFonts w:ascii="Calibri" w:hAnsi="Calibri"/>
        </w:rPr>
        <w:t>de</w:t>
      </w:r>
      <w:r>
        <w:rPr>
          <w:rFonts w:ascii="Calibri" w:hAnsi="Calibri"/>
          <w:spacing w:val="-7"/>
        </w:rPr>
        <w:t xml:space="preserve"> </w:t>
      </w:r>
      <w:r>
        <w:rPr>
          <w:rFonts w:ascii="Calibri" w:hAnsi="Calibri"/>
        </w:rPr>
        <w:t>38</w:t>
      </w:r>
      <w:r>
        <w:rPr>
          <w:rFonts w:ascii="Calibri" w:hAnsi="Calibri"/>
          <w:spacing w:val="-10"/>
        </w:rPr>
        <w:t xml:space="preserve"> </w:t>
      </w:r>
      <w:r>
        <w:rPr>
          <w:rFonts w:ascii="Calibri" w:hAnsi="Calibri"/>
        </w:rPr>
        <w:t>heures</w:t>
      </w:r>
      <w:r>
        <w:rPr>
          <w:rFonts w:ascii="Calibri" w:hAnsi="Calibri"/>
          <w:spacing w:val="-6"/>
        </w:rPr>
        <w:t xml:space="preserve"> </w:t>
      </w:r>
      <w:r>
        <w:rPr>
          <w:rFonts w:ascii="Calibri" w:hAnsi="Calibri"/>
        </w:rPr>
        <w:t>par</w:t>
      </w:r>
      <w:r>
        <w:rPr>
          <w:rFonts w:ascii="Calibri" w:hAnsi="Calibri"/>
          <w:spacing w:val="-5"/>
        </w:rPr>
        <w:t xml:space="preserve"> </w:t>
      </w:r>
      <w:r>
        <w:rPr>
          <w:rFonts w:ascii="Calibri" w:hAnsi="Calibri"/>
        </w:rPr>
        <w:t>semaine, réparties du mardi au samedi. Selon les besoins de l’entreprise, elle pourra être amenée à réaliser plus d’heures</w:t>
      </w:r>
      <w:r>
        <w:rPr>
          <w:rFonts w:ascii="Calibri" w:hAnsi="Calibri"/>
          <w:spacing w:val="-6"/>
        </w:rPr>
        <w:t xml:space="preserve"> </w:t>
      </w:r>
      <w:r>
        <w:rPr>
          <w:rFonts w:ascii="Calibri" w:hAnsi="Calibri"/>
        </w:rPr>
        <w:t>supplémentaires.</w:t>
      </w:r>
    </w:p>
    <w:p w:rsidR="008917F6" w:rsidRDefault="008917F6">
      <w:pPr>
        <w:pStyle w:val="Corpsdetexte"/>
        <w:spacing w:before="10"/>
        <w:rPr>
          <w:rFonts w:ascii="Calibri"/>
          <w:sz w:val="19"/>
        </w:rPr>
      </w:pPr>
    </w:p>
    <w:p w:rsidR="008917F6" w:rsidRDefault="00121640">
      <w:pPr>
        <w:pStyle w:val="Paragraphedeliste"/>
        <w:numPr>
          <w:ilvl w:val="1"/>
          <w:numId w:val="9"/>
        </w:numPr>
        <w:tabs>
          <w:tab w:val="left" w:pos="960"/>
          <w:tab w:val="left" w:pos="961"/>
        </w:tabs>
        <w:rPr>
          <w:rFonts w:ascii="Calibri" w:hAnsi="Calibri"/>
          <w:sz w:val="24"/>
        </w:rPr>
      </w:pPr>
      <w:r>
        <w:pict>
          <v:group id="_x0000_s1091" style="position:absolute;left:0;text-align:left;margin-left:62.5pt;margin-top:137.25pt;width:3.15pt;height:3.15pt;z-index:-251669504;mso-position-horizontal-relative:page" coordorigin="1250,2745" coordsize="63,63">
            <v:line id="_x0000_s1101" style="position:absolute" from="1257,2751" to="1306,2751" strokecolor="green" strokeweight=".21881mm"/>
            <v:rect id="_x0000_s1100" style="position:absolute;left:1250;top:2744;width:63;height:13" fillcolor="green" stroked="f"/>
            <v:line id="_x0000_s1099" style="position:absolute" from="1257,2763" to="1294,2763" strokecolor="green" strokeweight=".21881mm"/>
            <v:rect id="_x0000_s1098" style="position:absolute;left:1250;top:2757;width:50;height:13" fillcolor="green" stroked="f"/>
            <v:line id="_x0000_s1097" style="position:absolute" from="1257,2776" to="1281,2776" strokecolor="green" strokeweight=".21881mm"/>
            <v:rect id="_x0000_s1096" style="position:absolute;left:1250;top:2769;width:38;height:13" fillcolor="green" stroked="f"/>
            <v:line id="_x0000_s1095" style="position:absolute" from="1257,2788" to="1269,2788" strokecolor="green" strokeweight=".21881mm"/>
            <v:rect id="_x0000_s1094" style="position:absolute;left:1250;top:2781;width:25;height:13" fillcolor="green" stroked="f"/>
            <v:line id="_x0000_s1093" style="position:absolute" from="1257,2801" to="1257,2801" strokecolor="green" strokeweight=".21881mm"/>
            <v:rect id="_x0000_s1092" style="position:absolute;left:1250;top:2794;width:13;height:13" fillcolor="green" stroked="f"/>
            <w10:wrap anchorx="page"/>
          </v:group>
        </w:pict>
      </w:r>
      <w:r>
        <w:rPr>
          <w:noProof/>
          <w:lang w:bidi="ar-SA"/>
        </w:rPr>
        <w:drawing>
          <wp:anchor distT="0" distB="0" distL="0" distR="0" simplePos="0" relativeHeight="251640832" behindDoc="1" locked="0" layoutInCell="1" allowOverlap="1">
            <wp:simplePos x="0" y="0"/>
            <wp:positionH relativeFrom="page">
              <wp:posOffset>6156840</wp:posOffset>
            </wp:positionH>
            <wp:positionV relativeFrom="paragraph">
              <wp:posOffset>407717</wp:posOffset>
            </wp:positionV>
            <wp:extent cx="23660" cy="173345"/>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29" cstate="print"/>
                    <a:stretch>
                      <a:fillRect/>
                    </a:stretch>
                  </pic:blipFill>
                  <pic:spPr>
                    <a:xfrm>
                      <a:off x="0" y="0"/>
                      <a:ext cx="23660" cy="173345"/>
                    </a:xfrm>
                    <a:prstGeom prst="rect">
                      <a:avLst/>
                    </a:prstGeom>
                  </pic:spPr>
                </pic:pic>
              </a:graphicData>
            </a:graphic>
          </wp:anchor>
        </w:drawing>
      </w:r>
      <w:r>
        <w:rPr>
          <w:rFonts w:ascii="Calibri" w:hAnsi="Calibri"/>
          <w:sz w:val="24"/>
        </w:rPr>
        <w:t>Haut de bulletin de salaire d’octobre 2018</w:t>
      </w:r>
    </w:p>
    <w:p w:rsidR="008917F6" w:rsidRDefault="008917F6">
      <w:pPr>
        <w:pStyle w:val="Corpsdetexte"/>
        <w:spacing w:before="4"/>
        <w:rPr>
          <w:rFonts w:ascii="Calibri"/>
          <w:sz w:val="25"/>
        </w:rPr>
      </w:pPr>
    </w:p>
    <w:tbl>
      <w:tblPr>
        <w:tblStyle w:val="TableNormal"/>
        <w:tblW w:w="0" w:type="auto"/>
        <w:tblInd w:w="2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23"/>
        <w:gridCol w:w="1492"/>
        <w:gridCol w:w="87"/>
        <w:gridCol w:w="1194"/>
        <w:gridCol w:w="995"/>
        <w:gridCol w:w="796"/>
        <w:gridCol w:w="360"/>
        <w:gridCol w:w="522"/>
        <w:gridCol w:w="833"/>
        <w:gridCol w:w="1019"/>
        <w:gridCol w:w="634"/>
        <w:gridCol w:w="106"/>
      </w:tblGrid>
      <w:tr w:rsidR="008917F6">
        <w:trPr>
          <w:trHeight w:val="270"/>
        </w:trPr>
        <w:tc>
          <w:tcPr>
            <w:tcW w:w="1823" w:type="dxa"/>
            <w:tcBorders>
              <w:bottom w:val="single" w:sz="6" w:space="0" w:color="000000"/>
              <w:right w:val="single" w:sz="6" w:space="0" w:color="000000"/>
            </w:tcBorders>
          </w:tcPr>
          <w:p w:rsidR="008917F6" w:rsidRDefault="00121640">
            <w:pPr>
              <w:pStyle w:val="TableParagraph"/>
              <w:spacing w:before="50"/>
              <w:ind w:left="123"/>
              <w:rPr>
                <w:rFonts w:ascii="Arial"/>
                <w:b/>
                <w:sz w:val="13"/>
              </w:rPr>
            </w:pPr>
            <w:r>
              <w:rPr>
                <w:rFonts w:ascii="Arial"/>
                <w:b/>
                <w:w w:val="105"/>
                <w:sz w:val="13"/>
              </w:rPr>
              <w:t>B</w:t>
            </w:r>
            <w:r>
              <w:rPr>
                <w:rFonts w:ascii="Arial"/>
                <w:b/>
                <w:w w:val="105"/>
                <w:sz w:val="13"/>
              </w:rPr>
              <w:t>ULLETIN DE PAYE</w:t>
            </w:r>
          </w:p>
        </w:tc>
        <w:tc>
          <w:tcPr>
            <w:tcW w:w="1492" w:type="dxa"/>
            <w:tcBorders>
              <w:left w:val="single" w:sz="6" w:space="0" w:color="000000"/>
              <w:bottom w:val="single" w:sz="6" w:space="0" w:color="000000"/>
              <w:right w:val="single" w:sz="6" w:space="0" w:color="000000"/>
            </w:tcBorders>
          </w:tcPr>
          <w:p w:rsidR="008917F6" w:rsidRDefault="00121640">
            <w:pPr>
              <w:pStyle w:val="TableParagraph"/>
              <w:spacing w:before="50"/>
              <w:ind w:left="37"/>
              <w:rPr>
                <w:rFonts w:ascii="Arial" w:hAnsi="Arial"/>
                <w:b/>
                <w:sz w:val="13"/>
              </w:rPr>
            </w:pPr>
            <w:r>
              <w:rPr>
                <w:rFonts w:ascii="Arial" w:hAnsi="Arial"/>
                <w:b/>
                <w:w w:val="105"/>
                <w:sz w:val="13"/>
              </w:rPr>
              <w:t>N° 10</w:t>
            </w:r>
          </w:p>
        </w:tc>
        <w:tc>
          <w:tcPr>
            <w:tcW w:w="87" w:type="dxa"/>
            <w:tcBorders>
              <w:left w:val="single" w:sz="6" w:space="0" w:color="000000"/>
              <w:bottom w:val="single" w:sz="6" w:space="0" w:color="000000"/>
              <w:right w:val="single" w:sz="6" w:space="0" w:color="000000"/>
            </w:tcBorders>
          </w:tcPr>
          <w:p w:rsidR="008917F6" w:rsidRDefault="00121640">
            <w:pPr>
              <w:pStyle w:val="TableParagraph"/>
              <w:ind w:left="-5" w:right="-58"/>
              <w:rPr>
                <w:sz w:val="20"/>
              </w:rPr>
            </w:pPr>
            <w:r>
              <w:rPr>
                <w:noProof/>
                <w:sz w:val="20"/>
                <w:lang w:bidi="ar-SA"/>
              </w:rPr>
              <w:drawing>
                <wp:inline distT="0" distB="0" distL="0" distR="0">
                  <wp:extent cx="54422" cy="170878"/>
                  <wp:effectExtent l="0" t="0" r="0" b="0"/>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30" cstate="print"/>
                          <a:stretch>
                            <a:fillRect/>
                          </a:stretch>
                        </pic:blipFill>
                        <pic:spPr>
                          <a:xfrm>
                            <a:off x="0" y="0"/>
                            <a:ext cx="54422" cy="170878"/>
                          </a:xfrm>
                          <a:prstGeom prst="rect">
                            <a:avLst/>
                          </a:prstGeom>
                        </pic:spPr>
                      </pic:pic>
                    </a:graphicData>
                  </a:graphic>
                </wp:inline>
              </w:drawing>
            </w:r>
          </w:p>
        </w:tc>
        <w:tc>
          <w:tcPr>
            <w:tcW w:w="3345" w:type="dxa"/>
            <w:gridSpan w:val="4"/>
            <w:tcBorders>
              <w:left w:val="single" w:sz="6" w:space="0" w:color="000000"/>
              <w:bottom w:val="single" w:sz="6" w:space="0" w:color="000000"/>
              <w:right w:val="single" w:sz="6" w:space="0" w:color="000000"/>
            </w:tcBorders>
          </w:tcPr>
          <w:p w:rsidR="008917F6" w:rsidRDefault="00121640">
            <w:pPr>
              <w:pStyle w:val="TableParagraph"/>
              <w:spacing w:before="50"/>
              <w:ind w:left="37"/>
              <w:rPr>
                <w:rFonts w:ascii="Arial" w:hAnsi="Arial"/>
                <w:b/>
                <w:sz w:val="13"/>
              </w:rPr>
            </w:pPr>
            <w:r>
              <w:rPr>
                <w:rFonts w:ascii="Arial" w:hAnsi="Arial"/>
                <w:b/>
                <w:w w:val="105"/>
                <w:sz w:val="13"/>
              </w:rPr>
              <w:t>Période de paye : 01/10/2018 au 31/10/2018</w:t>
            </w:r>
          </w:p>
        </w:tc>
        <w:tc>
          <w:tcPr>
            <w:tcW w:w="3008" w:type="dxa"/>
            <w:gridSpan w:val="4"/>
            <w:tcBorders>
              <w:left w:val="single" w:sz="6" w:space="0" w:color="000000"/>
              <w:bottom w:val="single" w:sz="6" w:space="0" w:color="000000"/>
              <w:right w:val="single" w:sz="6" w:space="0" w:color="000000"/>
            </w:tcBorders>
          </w:tcPr>
          <w:p w:rsidR="008917F6" w:rsidRDefault="00121640">
            <w:pPr>
              <w:pStyle w:val="TableParagraph"/>
              <w:spacing w:before="50"/>
              <w:ind w:left="460"/>
              <w:rPr>
                <w:rFonts w:ascii="Arial"/>
                <w:b/>
                <w:sz w:val="13"/>
              </w:rPr>
            </w:pPr>
            <w:r>
              <w:rPr>
                <w:rFonts w:ascii="Arial"/>
                <w:b/>
                <w:w w:val="105"/>
                <w:sz w:val="13"/>
              </w:rPr>
              <w:t>Date de paiement le : 31/10/2018</w:t>
            </w:r>
          </w:p>
        </w:tc>
        <w:tc>
          <w:tcPr>
            <w:tcW w:w="106" w:type="dxa"/>
            <w:tcBorders>
              <w:left w:val="single" w:sz="6" w:space="0" w:color="000000"/>
              <w:bottom w:val="nil"/>
            </w:tcBorders>
          </w:tcPr>
          <w:p w:rsidR="008917F6" w:rsidRDefault="008917F6">
            <w:pPr>
              <w:pStyle w:val="TableParagraph"/>
              <w:rPr>
                <w:rFonts w:ascii="Times New Roman"/>
                <w:sz w:val="20"/>
              </w:rPr>
            </w:pPr>
          </w:p>
        </w:tc>
      </w:tr>
      <w:tr w:rsidR="008917F6">
        <w:trPr>
          <w:trHeight w:val="3170"/>
        </w:trPr>
        <w:tc>
          <w:tcPr>
            <w:tcW w:w="8102" w:type="dxa"/>
            <w:gridSpan w:val="9"/>
            <w:tcBorders>
              <w:top w:val="single" w:sz="6" w:space="0" w:color="000000"/>
              <w:bottom w:val="single" w:sz="6" w:space="0" w:color="000000"/>
              <w:right w:val="nil"/>
            </w:tcBorders>
          </w:tcPr>
          <w:p w:rsidR="008917F6" w:rsidRDefault="00121640">
            <w:pPr>
              <w:pStyle w:val="TableParagraph"/>
              <w:tabs>
                <w:tab w:val="left" w:pos="5185"/>
              </w:tabs>
              <w:spacing w:before="50"/>
              <w:ind w:left="223"/>
              <w:rPr>
                <w:rFonts w:ascii="Arial"/>
                <w:b/>
                <w:sz w:val="16"/>
              </w:rPr>
            </w:pPr>
            <w:r>
              <w:rPr>
                <w:rFonts w:ascii="Arial"/>
                <w:b/>
                <w:spacing w:val="-3"/>
                <w:position w:val="1"/>
                <w:sz w:val="16"/>
              </w:rPr>
              <w:t xml:space="preserve">AU </w:t>
            </w:r>
            <w:r>
              <w:rPr>
                <w:rFonts w:ascii="Arial"/>
                <w:b/>
                <w:position w:val="1"/>
                <w:sz w:val="16"/>
              </w:rPr>
              <w:t>SOIN</w:t>
            </w:r>
            <w:r>
              <w:rPr>
                <w:rFonts w:ascii="Arial"/>
                <w:b/>
                <w:spacing w:val="12"/>
                <w:position w:val="1"/>
                <w:sz w:val="16"/>
              </w:rPr>
              <w:t xml:space="preserve"> </w:t>
            </w:r>
            <w:r>
              <w:rPr>
                <w:rFonts w:ascii="Arial"/>
                <w:b/>
                <w:spacing w:val="-3"/>
                <w:position w:val="1"/>
                <w:sz w:val="16"/>
              </w:rPr>
              <w:t>DE</w:t>
            </w:r>
            <w:r>
              <w:rPr>
                <w:rFonts w:ascii="Arial"/>
                <w:b/>
                <w:position w:val="1"/>
                <w:sz w:val="16"/>
              </w:rPr>
              <w:t xml:space="preserve"> SOIE</w:t>
            </w:r>
            <w:r>
              <w:rPr>
                <w:rFonts w:ascii="Arial"/>
                <w:b/>
                <w:position w:val="1"/>
                <w:sz w:val="16"/>
              </w:rPr>
              <w:tab/>
            </w:r>
            <w:r>
              <w:rPr>
                <w:rFonts w:ascii="Arial"/>
                <w:b/>
                <w:spacing w:val="4"/>
                <w:sz w:val="16"/>
              </w:rPr>
              <w:t xml:space="preserve">Madame </w:t>
            </w:r>
            <w:r>
              <w:rPr>
                <w:rFonts w:ascii="Arial"/>
                <w:b/>
                <w:spacing w:val="-3"/>
                <w:sz w:val="16"/>
              </w:rPr>
              <w:t>MIRANDA</w:t>
            </w:r>
            <w:r>
              <w:rPr>
                <w:rFonts w:ascii="Arial"/>
                <w:b/>
                <w:spacing w:val="17"/>
                <w:sz w:val="16"/>
              </w:rPr>
              <w:t xml:space="preserve"> </w:t>
            </w:r>
            <w:r>
              <w:rPr>
                <w:rFonts w:ascii="Arial"/>
                <w:b/>
                <w:sz w:val="16"/>
              </w:rPr>
              <w:t>Yolanda</w:t>
            </w:r>
          </w:p>
          <w:p w:rsidR="008917F6" w:rsidRDefault="00121640">
            <w:pPr>
              <w:pStyle w:val="TableParagraph"/>
              <w:tabs>
                <w:tab w:val="left" w:pos="5185"/>
              </w:tabs>
              <w:spacing w:before="77"/>
              <w:ind w:left="223"/>
              <w:rPr>
                <w:rFonts w:ascii="Arial"/>
                <w:sz w:val="16"/>
              </w:rPr>
            </w:pPr>
            <w:r>
              <w:rPr>
                <w:rFonts w:ascii="Arial"/>
                <w:sz w:val="16"/>
              </w:rPr>
              <w:t>67 BOULEVARD</w:t>
            </w:r>
            <w:r>
              <w:rPr>
                <w:rFonts w:ascii="Arial"/>
                <w:spacing w:val="3"/>
                <w:sz w:val="16"/>
              </w:rPr>
              <w:t xml:space="preserve"> </w:t>
            </w:r>
            <w:r>
              <w:rPr>
                <w:rFonts w:ascii="Arial"/>
                <w:sz w:val="16"/>
              </w:rPr>
              <w:t>MARECHAL</w:t>
            </w:r>
            <w:r>
              <w:rPr>
                <w:rFonts w:ascii="Arial"/>
                <w:spacing w:val="2"/>
                <w:sz w:val="16"/>
              </w:rPr>
              <w:t xml:space="preserve"> </w:t>
            </w:r>
            <w:r>
              <w:rPr>
                <w:rFonts w:ascii="Arial"/>
                <w:sz w:val="16"/>
              </w:rPr>
              <w:t>FOCH</w:t>
            </w:r>
            <w:r>
              <w:rPr>
                <w:rFonts w:ascii="Arial"/>
                <w:sz w:val="16"/>
              </w:rPr>
              <w:tab/>
            </w:r>
            <w:r>
              <w:rPr>
                <w:rFonts w:ascii="Arial"/>
                <w:position w:val="-3"/>
                <w:sz w:val="16"/>
              </w:rPr>
              <w:t xml:space="preserve">33 </w:t>
            </w:r>
            <w:r>
              <w:rPr>
                <w:rFonts w:ascii="Arial"/>
                <w:spacing w:val="-6"/>
                <w:position w:val="-3"/>
                <w:sz w:val="16"/>
              </w:rPr>
              <w:t xml:space="preserve">Av. </w:t>
            </w:r>
            <w:r>
              <w:rPr>
                <w:rFonts w:ascii="Arial"/>
                <w:spacing w:val="-4"/>
                <w:position w:val="-3"/>
                <w:sz w:val="16"/>
              </w:rPr>
              <w:t>Charles</w:t>
            </w:r>
            <w:r>
              <w:rPr>
                <w:rFonts w:ascii="Arial"/>
                <w:spacing w:val="-10"/>
                <w:position w:val="-3"/>
                <w:sz w:val="16"/>
              </w:rPr>
              <w:t xml:space="preserve"> </w:t>
            </w:r>
            <w:r>
              <w:rPr>
                <w:rFonts w:ascii="Arial"/>
                <w:position w:val="-3"/>
                <w:sz w:val="16"/>
              </w:rPr>
              <w:t>Martel</w:t>
            </w:r>
          </w:p>
          <w:p w:rsidR="008917F6" w:rsidRDefault="00121640">
            <w:pPr>
              <w:pStyle w:val="TableParagraph"/>
              <w:tabs>
                <w:tab w:val="left" w:pos="5185"/>
              </w:tabs>
              <w:spacing w:before="37"/>
              <w:ind w:left="223"/>
              <w:rPr>
                <w:rFonts w:ascii="Arial"/>
                <w:sz w:val="16"/>
              </w:rPr>
            </w:pPr>
            <w:r>
              <w:rPr>
                <w:rFonts w:ascii="Arial"/>
                <w:spacing w:val="-4"/>
                <w:sz w:val="16"/>
              </w:rPr>
              <w:t>06400</w:t>
            </w:r>
            <w:r>
              <w:rPr>
                <w:rFonts w:ascii="Arial"/>
                <w:spacing w:val="3"/>
                <w:sz w:val="16"/>
              </w:rPr>
              <w:t xml:space="preserve"> </w:t>
            </w:r>
            <w:r>
              <w:rPr>
                <w:rFonts w:ascii="Arial"/>
                <w:sz w:val="16"/>
              </w:rPr>
              <w:t>CANNES</w:t>
            </w:r>
            <w:r>
              <w:rPr>
                <w:rFonts w:ascii="Arial"/>
                <w:sz w:val="16"/>
              </w:rPr>
              <w:tab/>
            </w:r>
            <w:r>
              <w:rPr>
                <w:rFonts w:ascii="Arial"/>
                <w:spacing w:val="-4"/>
                <w:position w:val="-1"/>
                <w:sz w:val="16"/>
              </w:rPr>
              <w:t>06400</w:t>
            </w:r>
            <w:r>
              <w:rPr>
                <w:rFonts w:ascii="Arial"/>
                <w:spacing w:val="2"/>
                <w:position w:val="-1"/>
                <w:sz w:val="16"/>
              </w:rPr>
              <w:t xml:space="preserve"> </w:t>
            </w:r>
            <w:r>
              <w:rPr>
                <w:rFonts w:ascii="Arial"/>
                <w:position w:val="-1"/>
                <w:sz w:val="16"/>
              </w:rPr>
              <w:t>CANNES</w:t>
            </w:r>
          </w:p>
          <w:p w:rsidR="008917F6" w:rsidRDefault="00121640">
            <w:pPr>
              <w:pStyle w:val="TableParagraph"/>
              <w:spacing w:before="45"/>
              <w:ind w:left="223"/>
              <w:rPr>
                <w:rFonts w:ascii="Arial"/>
                <w:sz w:val="16"/>
              </w:rPr>
            </w:pPr>
            <w:r>
              <w:rPr>
                <w:rFonts w:ascii="Arial"/>
                <w:sz w:val="16"/>
              </w:rPr>
              <w:t>SIRET : 493668156 NAF : 9602B</w:t>
            </w:r>
          </w:p>
          <w:p w:rsidR="008917F6" w:rsidRDefault="00121640">
            <w:pPr>
              <w:pStyle w:val="TableParagraph"/>
              <w:tabs>
                <w:tab w:val="left" w:pos="5272"/>
                <w:tab w:val="left" w:pos="6777"/>
              </w:tabs>
              <w:spacing w:before="90"/>
              <w:ind w:left="223"/>
              <w:rPr>
                <w:rFonts w:ascii="Arial" w:hAnsi="Arial"/>
                <w:sz w:val="16"/>
              </w:rPr>
            </w:pPr>
            <w:r>
              <w:rPr>
                <w:rFonts w:ascii="Arial" w:hAnsi="Arial"/>
                <w:b/>
                <w:sz w:val="16"/>
              </w:rPr>
              <w:t>URSSAF</w:t>
            </w:r>
            <w:r>
              <w:rPr>
                <w:rFonts w:ascii="Arial" w:hAnsi="Arial"/>
                <w:b/>
                <w:sz w:val="16"/>
              </w:rPr>
              <w:tab/>
            </w:r>
            <w:r>
              <w:rPr>
                <w:rFonts w:ascii="Arial" w:hAnsi="Arial"/>
                <w:sz w:val="16"/>
              </w:rPr>
              <w:t>Date</w:t>
            </w:r>
            <w:r>
              <w:rPr>
                <w:rFonts w:ascii="Arial" w:hAnsi="Arial"/>
                <w:spacing w:val="3"/>
                <w:sz w:val="16"/>
              </w:rPr>
              <w:t xml:space="preserve"> </w:t>
            </w:r>
            <w:r>
              <w:rPr>
                <w:rFonts w:ascii="Arial" w:hAnsi="Arial"/>
                <w:spacing w:val="-3"/>
                <w:sz w:val="16"/>
              </w:rPr>
              <w:t>d'entrée</w:t>
            </w:r>
            <w:r>
              <w:rPr>
                <w:rFonts w:ascii="Arial" w:hAnsi="Arial"/>
                <w:spacing w:val="3"/>
                <w:sz w:val="16"/>
              </w:rPr>
              <w:t xml:space="preserve"> </w:t>
            </w:r>
            <w:r>
              <w:rPr>
                <w:rFonts w:ascii="Arial" w:hAnsi="Arial"/>
                <w:sz w:val="16"/>
              </w:rPr>
              <w:t>:</w:t>
            </w:r>
            <w:r>
              <w:rPr>
                <w:rFonts w:ascii="Arial" w:hAnsi="Arial"/>
                <w:sz w:val="16"/>
              </w:rPr>
              <w:tab/>
            </w:r>
            <w:r>
              <w:rPr>
                <w:rFonts w:ascii="Arial" w:hAnsi="Arial"/>
                <w:spacing w:val="-2"/>
                <w:sz w:val="16"/>
              </w:rPr>
              <w:t>04/05/2016</w:t>
            </w:r>
          </w:p>
          <w:p w:rsidR="008917F6" w:rsidRDefault="00121640">
            <w:pPr>
              <w:pStyle w:val="TableParagraph"/>
              <w:tabs>
                <w:tab w:val="left" w:pos="6777"/>
              </w:tabs>
              <w:spacing w:before="53"/>
              <w:ind w:left="5272"/>
              <w:rPr>
                <w:rFonts w:ascii="Arial" w:hAnsi="Arial"/>
                <w:sz w:val="16"/>
              </w:rPr>
            </w:pPr>
            <w:r>
              <w:rPr>
                <w:rFonts w:ascii="Arial" w:hAnsi="Arial"/>
                <w:sz w:val="16"/>
              </w:rPr>
              <w:t>Date ancienneté :</w:t>
            </w:r>
            <w:r>
              <w:rPr>
                <w:rFonts w:ascii="Arial" w:hAnsi="Arial"/>
                <w:sz w:val="16"/>
              </w:rPr>
              <w:tab/>
            </w:r>
            <w:r>
              <w:rPr>
                <w:rFonts w:ascii="Arial" w:hAnsi="Arial"/>
                <w:spacing w:val="-2"/>
                <w:sz w:val="16"/>
              </w:rPr>
              <w:t>04/05/2016</w:t>
            </w:r>
          </w:p>
          <w:p w:rsidR="008917F6" w:rsidRDefault="00121640">
            <w:pPr>
              <w:pStyle w:val="TableParagraph"/>
              <w:tabs>
                <w:tab w:val="left" w:pos="5272"/>
                <w:tab w:val="left" w:pos="6777"/>
              </w:tabs>
              <w:spacing w:before="12"/>
              <w:ind w:left="223"/>
              <w:rPr>
                <w:rFonts w:ascii="Arial"/>
                <w:sz w:val="16"/>
              </w:rPr>
            </w:pPr>
            <w:r>
              <w:rPr>
                <w:rFonts w:ascii="Arial"/>
                <w:position w:val="4"/>
                <w:sz w:val="16"/>
              </w:rPr>
              <w:t>MARSEILLE</w:t>
            </w:r>
            <w:r>
              <w:rPr>
                <w:rFonts w:ascii="Arial"/>
                <w:spacing w:val="8"/>
                <w:position w:val="4"/>
                <w:sz w:val="16"/>
              </w:rPr>
              <w:t xml:space="preserve"> </w:t>
            </w:r>
            <w:r>
              <w:rPr>
                <w:rFonts w:ascii="Arial"/>
                <w:spacing w:val="-4"/>
                <w:position w:val="4"/>
                <w:sz w:val="16"/>
              </w:rPr>
              <w:t>Cedex</w:t>
            </w:r>
            <w:r>
              <w:rPr>
                <w:rFonts w:ascii="Arial"/>
                <w:spacing w:val="11"/>
                <w:position w:val="4"/>
                <w:sz w:val="16"/>
              </w:rPr>
              <w:t xml:space="preserve"> </w:t>
            </w:r>
            <w:r>
              <w:rPr>
                <w:rFonts w:ascii="Arial"/>
                <w:position w:val="4"/>
                <w:sz w:val="16"/>
              </w:rPr>
              <w:t>20</w:t>
            </w:r>
            <w:r>
              <w:rPr>
                <w:rFonts w:ascii="Arial"/>
                <w:position w:val="4"/>
                <w:sz w:val="16"/>
              </w:rPr>
              <w:tab/>
            </w:r>
            <w:r>
              <w:rPr>
                <w:rFonts w:ascii="Arial"/>
                <w:spacing w:val="-3"/>
                <w:sz w:val="16"/>
              </w:rPr>
              <w:t>Nature</w:t>
            </w:r>
            <w:r>
              <w:rPr>
                <w:rFonts w:ascii="Arial"/>
                <w:spacing w:val="7"/>
                <w:sz w:val="16"/>
              </w:rPr>
              <w:t xml:space="preserve"> </w:t>
            </w:r>
            <w:r>
              <w:rPr>
                <w:rFonts w:ascii="Arial"/>
                <w:spacing w:val="-3"/>
                <w:sz w:val="16"/>
              </w:rPr>
              <w:t>d'emploi</w:t>
            </w:r>
            <w:r>
              <w:rPr>
                <w:rFonts w:ascii="Arial"/>
                <w:spacing w:val="10"/>
                <w:sz w:val="16"/>
              </w:rPr>
              <w:t xml:space="preserve"> </w:t>
            </w:r>
            <w:r>
              <w:rPr>
                <w:rFonts w:ascii="Arial"/>
                <w:sz w:val="16"/>
              </w:rPr>
              <w:t>:</w:t>
            </w:r>
            <w:r>
              <w:rPr>
                <w:rFonts w:ascii="Arial"/>
                <w:sz w:val="16"/>
              </w:rPr>
              <w:tab/>
            </w:r>
            <w:r>
              <w:rPr>
                <w:rFonts w:ascii="Arial"/>
                <w:spacing w:val="-4"/>
                <w:sz w:val="16"/>
              </w:rPr>
              <w:t>ESTHETICIENNE</w:t>
            </w:r>
          </w:p>
          <w:p w:rsidR="008917F6" w:rsidRDefault="00121640">
            <w:pPr>
              <w:pStyle w:val="TableParagraph"/>
              <w:tabs>
                <w:tab w:val="left" w:pos="5272"/>
                <w:tab w:val="left" w:pos="6777"/>
              </w:tabs>
              <w:spacing w:before="64"/>
              <w:ind w:left="223"/>
              <w:rPr>
                <w:rFonts w:ascii="Arial" w:hAnsi="Arial"/>
                <w:sz w:val="16"/>
              </w:rPr>
            </w:pPr>
            <w:r>
              <w:rPr>
                <w:rFonts w:ascii="Arial" w:hAnsi="Arial"/>
                <w:spacing w:val="-4"/>
                <w:position w:val="5"/>
                <w:sz w:val="16"/>
              </w:rPr>
              <w:t>0611057801019</w:t>
            </w:r>
            <w:r>
              <w:rPr>
                <w:rFonts w:ascii="Arial" w:hAnsi="Arial"/>
                <w:spacing w:val="-4"/>
                <w:position w:val="5"/>
                <w:sz w:val="16"/>
              </w:rPr>
              <w:tab/>
            </w:r>
            <w:r>
              <w:rPr>
                <w:rFonts w:ascii="Arial" w:hAnsi="Arial"/>
                <w:sz w:val="16"/>
              </w:rPr>
              <w:t>Statut</w:t>
            </w:r>
            <w:r>
              <w:rPr>
                <w:rFonts w:ascii="Arial" w:hAnsi="Arial"/>
                <w:spacing w:val="9"/>
                <w:sz w:val="16"/>
              </w:rPr>
              <w:t xml:space="preserve"> </w:t>
            </w:r>
            <w:r>
              <w:rPr>
                <w:rFonts w:ascii="Arial" w:hAnsi="Arial"/>
                <w:sz w:val="16"/>
              </w:rPr>
              <w:t>catégoriel</w:t>
            </w:r>
            <w:r>
              <w:rPr>
                <w:rFonts w:ascii="Arial" w:hAnsi="Arial"/>
                <w:spacing w:val="6"/>
                <w:sz w:val="16"/>
              </w:rPr>
              <w:t xml:space="preserve"> </w:t>
            </w:r>
            <w:r>
              <w:rPr>
                <w:rFonts w:ascii="Arial" w:hAnsi="Arial"/>
                <w:sz w:val="16"/>
              </w:rPr>
              <w:t>:</w:t>
            </w:r>
            <w:r>
              <w:rPr>
                <w:rFonts w:ascii="Arial" w:hAnsi="Arial"/>
                <w:sz w:val="16"/>
              </w:rPr>
              <w:tab/>
            </w:r>
            <w:r>
              <w:rPr>
                <w:rFonts w:ascii="Arial" w:hAnsi="Arial"/>
                <w:spacing w:val="-4"/>
                <w:sz w:val="16"/>
              </w:rPr>
              <w:t>Non</w:t>
            </w:r>
            <w:r>
              <w:rPr>
                <w:rFonts w:ascii="Arial" w:hAnsi="Arial"/>
                <w:spacing w:val="3"/>
                <w:sz w:val="16"/>
              </w:rPr>
              <w:t xml:space="preserve"> </w:t>
            </w:r>
            <w:r>
              <w:rPr>
                <w:rFonts w:ascii="Arial" w:hAnsi="Arial"/>
                <w:spacing w:val="-4"/>
                <w:sz w:val="16"/>
              </w:rPr>
              <w:t>Cadre</w:t>
            </w:r>
          </w:p>
          <w:p w:rsidR="008917F6" w:rsidRDefault="00121640">
            <w:pPr>
              <w:pStyle w:val="TableParagraph"/>
              <w:tabs>
                <w:tab w:val="right" w:pos="8081"/>
              </w:tabs>
              <w:spacing w:before="214"/>
              <w:ind w:left="5272"/>
              <w:rPr>
                <w:rFonts w:ascii="Arial" w:hAnsi="Arial"/>
                <w:sz w:val="16"/>
              </w:rPr>
            </w:pPr>
            <w:r>
              <w:rPr>
                <w:rFonts w:ascii="Arial" w:hAnsi="Arial"/>
                <w:spacing w:val="-3"/>
                <w:sz w:val="16"/>
              </w:rPr>
              <w:t>N°</w:t>
            </w:r>
            <w:r>
              <w:rPr>
                <w:rFonts w:ascii="Arial" w:hAnsi="Arial"/>
                <w:spacing w:val="3"/>
                <w:sz w:val="16"/>
              </w:rPr>
              <w:t xml:space="preserve"> </w:t>
            </w:r>
            <w:r>
              <w:rPr>
                <w:rFonts w:ascii="Arial" w:hAnsi="Arial"/>
                <w:spacing w:val="2"/>
                <w:sz w:val="16"/>
              </w:rPr>
              <w:t>S.S.</w:t>
            </w:r>
            <w:r>
              <w:rPr>
                <w:rFonts w:ascii="Arial" w:hAnsi="Arial"/>
                <w:spacing w:val="10"/>
                <w:sz w:val="16"/>
              </w:rPr>
              <w:t xml:space="preserve"> </w:t>
            </w:r>
            <w:r>
              <w:rPr>
                <w:rFonts w:ascii="Arial" w:hAnsi="Arial"/>
                <w:sz w:val="16"/>
              </w:rPr>
              <w:t>:</w:t>
            </w:r>
            <w:r>
              <w:rPr>
                <w:rFonts w:ascii="Arial" w:hAnsi="Arial"/>
                <w:sz w:val="16"/>
              </w:rPr>
              <w:tab/>
            </w:r>
            <w:r>
              <w:rPr>
                <w:rFonts w:ascii="Arial" w:hAnsi="Arial"/>
                <w:spacing w:val="-4"/>
                <w:sz w:val="16"/>
              </w:rPr>
              <w:t>276051209907615</w:t>
            </w:r>
          </w:p>
          <w:p w:rsidR="008917F6" w:rsidRDefault="00121640">
            <w:pPr>
              <w:pStyle w:val="TableParagraph"/>
              <w:spacing w:before="28"/>
              <w:ind w:left="36"/>
              <w:rPr>
                <w:rFonts w:ascii="Arial" w:hAnsi="Arial"/>
                <w:sz w:val="16"/>
              </w:rPr>
            </w:pPr>
            <w:r>
              <w:rPr>
                <w:rFonts w:ascii="Arial" w:hAnsi="Arial"/>
                <w:sz w:val="16"/>
              </w:rPr>
              <w:t>CCN : Esthétique cosmétique et enseignement esthétique et parfumerie</w:t>
            </w:r>
          </w:p>
          <w:p w:rsidR="008917F6" w:rsidRDefault="008917F6">
            <w:pPr>
              <w:pStyle w:val="TableParagraph"/>
              <w:spacing w:before="4"/>
              <w:rPr>
                <w:sz w:val="20"/>
              </w:rPr>
            </w:pPr>
          </w:p>
          <w:p w:rsidR="008917F6" w:rsidRDefault="00121640">
            <w:pPr>
              <w:pStyle w:val="TableParagraph"/>
              <w:tabs>
                <w:tab w:val="left" w:pos="4911"/>
                <w:tab w:val="left" w:pos="5669"/>
                <w:tab w:val="left" w:pos="6677"/>
                <w:tab w:val="left" w:pos="7398"/>
              </w:tabs>
              <w:ind w:left="2076"/>
              <w:rPr>
                <w:rFonts w:ascii="Arial" w:hAnsi="Arial"/>
                <w:b/>
                <w:sz w:val="15"/>
              </w:rPr>
            </w:pPr>
            <w:r>
              <w:rPr>
                <w:rFonts w:ascii="Arial" w:hAnsi="Arial"/>
                <w:b/>
                <w:spacing w:val="-4"/>
                <w:sz w:val="15"/>
              </w:rPr>
              <w:t>Libellé</w:t>
            </w:r>
            <w:r>
              <w:rPr>
                <w:rFonts w:ascii="Arial" w:hAnsi="Arial"/>
                <w:b/>
                <w:spacing w:val="-4"/>
                <w:sz w:val="15"/>
              </w:rPr>
              <w:tab/>
            </w:r>
            <w:r>
              <w:rPr>
                <w:rFonts w:ascii="Arial" w:hAnsi="Arial"/>
                <w:b/>
                <w:sz w:val="15"/>
              </w:rPr>
              <w:t>Base</w:t>
            </w:r>
            <w:r>
              <w:rPr>
                <w:rFonts w:ascii="Arial" w:hAnsi="Arial"/>
                <w:b/>
                <w:sz w:val="15"/>
              </w:rPr>
              <w:tab/>
              <w:t>Taux</w:t>
            </w:r>
            <w:r>
              <w:rPr>
                <w:rFonts w:ascii="Arial" w:hAnsi="Arial"/>
                <w:b/>
                <w:spacing w:val="-5"/>
                <w:sz w:val="15"/>
              </w:rPr>
              <w:t xml:space="preserve"> </w:t>
            </w:r>
            <w:r>
              <w:rPr>
                <w:rFonts w:ascii="Arial" w:hAnsi="Arial"/>
                <w:b/>
                <w:sz w:val="15"/>
              </w:rPr>
              <w:t>Sal.</w:t>
            </w:r>
            <w:r>
              <w:rPr>
                <w:rFonts w:ascii="Arial" w:hAnsi="Arial"/>
                <w:b/>
                <w:sz w:val="15"/>
              </w:rPr>
              <w:tab/>
            </w:r>
            <w:r>
              <w:rPr>
                <w:rFonts w:ascii="Arial" w:hAnsi="Arial"/>
                <w:b/>
                <w:spacing w:val="-5"/>
                <w:sz w:val="15"/>
              </w:rPr>
              <w:t>Gain</w:t>
            </w:r>
            <w:r>
              <w:rPr>
                <w:rFonts w:ascii="Arial" w:hAnsi="Arial"/>
                <w:b/>
                <w:spacing w:val="-5"/>
                <w:sz w:val="15"/>
              </w:rPr>
              <w:tab/>
            </w:r>
            <w:r>
              <w:rPr>
                <w:rFonts w:ascii="Arial" w:hAnsi="Arial"/>
                <w:b/>
                <w:sz w:val="15"/>
              </w:rPr>
              <w:t>Retenue</w:t>
            </w:r>
          </w:p>
        </w:tc>
        <w:tc>
          <w:tcPr>
            <w:tcW w:w="1759" w:type="dxa"/>
            <w:gridSpan w:val="3"/>
            <w:tcBorders>
              <w:top w:val="single" w:sz="6" w:space="0" w:color="000000"/>
              <w:left w:val="nil"/>
              <w:bottom w:val="single" w:sz="6" w:space="0" w:color="000000"/>
            </w:tcBorders>
          </w:tcPr>
          <w:p w:rsidR="008917F6" w:rsidRDefault="008917F6">
            <w:pPr>
              <w:pStyle w:val="TableParagraph"/>
              <w:rPr>
                <w:sz w:val="16"/>
              </w:rPr>
            </w:pPr>
          </w:p>
          <w:p w:rsidR="008917F6" w:rsidRDefault="008917F6">
            <w:pPr>
              <w:pStyle w:val="TableParagraph"/>
              <w:rPr>
                <w:sz w:val="16"/>
              </w:rPr>
            </w:pPr>
          </w:p>
          <w:p w:rsidR="008917F6" w:rsidRDefault="008917F6">
            <w:pPr>
              <w:pStyle w:val="TableParagraph"/>
              <w:rPr>
                <w:sz w:val="16"/>
              </w:rPr>
            </w:pPr>
          </w:p>
          <w:p w:rsidR="008917F6" w:rsidRDefault="008917F6">
            <w:pPr>
              <w:pStyle w:val="TableParagraph"/>
              <w:rPr>
                <w:sz w:val="16"/>
              </w:rPr>
            </w:pPr>
          </w:p>
          <w:p w:rsidR="008917F6" w:rsidRDefault="008917F6">
            <w:pPr>
              <w:pStyle w:val="TableParagraph"/>
              <w:rPr>
                <w:sz w:val="16"/>
              </w:rPr>
            </w:pPr>
          </w:p>
          <w:p w:rsidR="008917F6" w:rsidRDefault="008917F6">
            <w:pPr>
              <w:pStyle w:val="TableParagraph"/>
              <w:rPr>
                <w:sz w:val="16"/>
              </w:rPr>
            </w:pPr>
          </w:p>
          <w:p w:rsidR="008917F6" w:rsidRDefault="008917F6">
            <w:pPr>
              <w:pStyle w:val="TableParagraph"/>
              <w:rPr>
                <w:sz w:val="16"/>
              </w:rPr>
            </w:pPr>
          </w:p>
          <w:p w:rsidR="008917F6" w:rsidRDefault="008917F6">
            <w:pPr>
              <w:pStyle w:val="TableParagraph"/>
              <w:rPr>
                <w:sz w:val="16"/>
              </w:rPr>
            </w:pPr>
          </w:p>
          <w:p w:rsidR="008917F6" w:rsidRDefault="008917F6">
            <w:pPr>
              <w:pStyle w:val="TableParagraph"/>
              <w:rPr>
                <w:sz w:val="16"/>
              </w:rPr>
            </w:pPr>
          </w:p>
          <w:p w:rsidR="008917F6" w:rsidRDefault="008917F6">
            <w:pPr>
              <w:pStyle w:val="TableParagraph"/>
              <w:rPr>
                <w:sz w:val="16"/>
              </w:rPr>
            </w:pPr>
          </w:p>
          <w:p w:rsidR="008917F6" w:rsidRDefault="008917F6">
            <w:pPr>
              <w:pStyle w:val="TableParagraph"/>
              <w:rPr>
                <w:sz w:val="16"/>
              </w:rPr>
            </w:pPr>
          </w:p>
          <w:p w:rsidR="008917F6" w:rsidRDefault="008917F6">
            <w:pPr>
              <w:pStyle w:val="TableParagraph"/>
              <w:rPr>
                <w:sz w:val="16"/>
              </w:rPr>
            </w:pPr>
          </w:p>
          <w:p w:rsidR="008917F6" w:rsidRDefault="008917F6">
            <w:pPr>
              <w:pStyle w:val="TableParagraph"/>
              <w:rPr>
                <w:sz w:val="16"/>
              </w:rPr>
            </w:pPr>
          </w:p>
          <w:p w:rsidR="008917F6" w:rsidRDefault="008917F6">
            <w:pPr>
              <w:pStyle w:val="TableParagraph"/>
              <w:spacing w:before="9"/>
              <w:rPr>
                <w:sz w:val="15"/>
              </w:rPr>
            </w:pPr>
          </w:p>
          <w:p w:rsidR="008917F6" w:rsidRDefault="00121640">
            <w:pPr>
              <w:pStyle w:val="TableParagraph"/>
              <w:tabs>
                <w:tab w:val="left" w:pos="1115"/>
              </w:tabs>
              <w:spacing w:line="259" w:lineRule="auto"/>
              <w:ind w:left="356" w:right="55" w:firstLine="37"/>
              <w:rPr>
                <w:rFonts w:ascii="Arial"/>
                <w:b/>
                <w:sz w:val="15"/>
              </w:rPr>
            </w:pPr>
            <w:r>
              <w:rPr>
                <w:rFonts w:ascii="Arial"/>
                <w:b/>
                <w:sz w:val="15"/>
              </w:rPr>
              <w:t>Part patronale Taux</w:t>
            </w:r>
            <w:r>
              <w:rPr>
                <w:rFonts w:ascii="Arial"/>
                <w:b/>
                <w:sz w:val="15"/>
              </w:rPr>
              <w:tab/>
            </w:r>
            <w:r>
              <w:rPr>
                <w:rFonts w:ascii="Arial"/>
                <w:b/>
                <w:spacing w:val="-5"/>
                <w:sz w:val="15"/>
              </w:rPr>
              <w:t>Montant</w:t>
            </w:r>
          </w:p>
        </w:tc>
      </w:tr>
      <w:tr w:rsidR="008917F6">
        <w:trPr>
          <w:trHeight w:val="519"/>
        </w:trPr>
        <w:tc>
          <w:tcPr>
            <w:tcW w:w="4596" w:type="dxa"/>
            <w:gridSpan w:val="4"/>
            <w:tcBorders>
              <w:top w:val="single" w:sz="6" w:space="0" w:color="000000"/>
              <w:bottom w:val="nil"/>
              <w:right w:val="single" w:sz="6" w:space="0" w:color="000000"/>
            </w:tcBorders>
          </w:tcPr>
          <w:p w:rsidR="008917F6" w:rsidRDefault="00121640">
            <w:pPr>
              <w:pStyle w:val="TableParagraph"/>
              <w:spacing w:before="19"/>
              <w:ind w:left="36"/>
              <w:rPr>
                <w:rFonts w:ascii="Arial"/>
                <w:sz w:val="15"/>
              </w:rPr>
            </w:pPr>
            <w:r>
              <w:rPr>
                <w:rFonts w:ascii="Arial"/>
                <w:sz w:val="15"/>
              </w:rPr>
              <w:t>Salaire de base</w:t>
            </w:r>
          </w:p>
          <w:p w:rsidR="008917F6" w:rsidRDefault="00121640">
            <w:pPr>
              <w:pStyle w:val="TableParagraph"/>
              <w:spacing w:before="77"/>
              <w:ind w:left="36"/>
              <w:rPr>
                <w:rFonts w:ascii="Arial" w:hAnsi="Arial"/>
                <w:sz w:val="15"/>
              </w:rPr>
            </w:pPr>
            <w:r>
              <w:rPr>
                <w:rFonts w:ascii="Arial" w:hAnsi="Arial"/>
                <w:sz w:val="15"/>
              </w:rPr>
              <w:t>Heures supplémentaires à 25%</w:t>
            </w:r>
          </w:p>
        </w:tc>
        <w:tc>
          <w:tcPr>
            <w:tcW w:w="995" w:type="dxa"/>
            <w:tcBorders>
              <w:top w:val="single" w:sz="6" w:space="0" w:color="000000"/>
              <w:left w:val="single" w:sz="6" w:space="0" w:color="000000"/>
              <w:bottom w:val="nil"/>
              <w:right w:val="single" w:sz="6" w:space="0" w:color="000000"/>
            </w:tcBorders>
          </w:tcPr>
          <w:p w:rsidR="008917F6" w:rsidRDefault="00121640">
            <w:pPr>
              <w:pStyle w:val="TableParagraph"/>
              <w:spacing w:before="10"/>
              <w:ind w:left="298"/>
              <w:rPr>
                <w:rFonts w:ascii="Arial"/>
                <w:sz w:val="16"/>
              </w:rPr>
            </w:pPr>
            <w:r>
              <w:rPr>
                <w:rFonts w:ascii="Arial"/>
                <w:spacing w:val="-2"/>
                <w:sz w:val="16"/>
              </w:rPr>
              <w:t>151,67</w:t>
            </w:r>
          </w:p>
          <w:p w:rsidR="008917F6" w:rsidRDefault="00121640">
            <w:pPr>
              <w:pStyle w:val="TableParagraph"/>
              <w:spacing w:before="65"/>
              <w:ind w:left="385"/>
              <w:rPr>
                <w:rFonts w:ascii="Arial"/>
                <w:sz w:val="16"/>
              </w:rPr>
            </w:pPr>
            <w:r>
              <w:rPr>
                <w:rFonts w:ascii="Arial"/>
                <w:sz w:val="16"/>
              </w:rPr>
              <w:t>13,00</w:t>
            </w:r>
          </w:p>
        </w:tc>
        <w:tc>
          <w:tcPr>
            <w:tcW w:w="796" w:type="dxa"/>
            <w:tcBorders>
              <w:top w:val="single" w:sz="6" w:space="0" w:color="000000"/>
              <w:left w:val="single" w:sz="6" w:space="0" w:color="000000"/>
              <w:bottom w:val="nil"/>
              <w:right w:val="single" w:sz="6" w:space="0" w:color="000000"/>
            </w:tcBorders>
          </w:tcPr>
          <w:p w:rsidR="008917F6" w:rsidRDefault="00121640">
            <w:pPr>
              <w:pStyle w:val="TableParagraph"/>
              <w:spacing w:before="22"/>
              <w:ind w:left="186"/>
              <w:rPr>
                <w:rFonts w:ascii="Arial"/>
                <w:sz w:val="16"/>
              </w:rPr>
            </w:pPr>
            <w:r>
              <w:rPr>
                <w:rFonts w:ascii="Arial"/>
                <w:sz w:val="16"/>
              </w:rPr>
              <w:t>9,956</w:t>
            </w:r>
          </w:p>
          <w:p w:rsidR="008917F6" w:rsidRDefault="00121640">
            <w:pPr>
              <w:pStyle w:val="TableParagraph"/>
              <w:spacing w:before="65"/>
              <w:ind w:left="98"/>
              <w:rPr>
                <w:rFonts w:ascii="Arial"/>
                <w:sz w:val="16"/>
              </w:rPr>
            </w:pPr>
            <w:r>
              <w:rPr>
                <w:rFonts w:ascii="Arial"/>
                <w:spacing w:val="-2"/>
                <w:sz w:val="16"/>
              </w:rPr>
              <w:t>12,445</w:t>
            </w:r>
          </w:p>
        </w:tc>
        <w:tc>
          <w:tcPr>
            <w:tcW w:w="882" w:type="dxa"/>
            <w:gridSpan w:val="2"/>
            <w:tcBorders>
              <w:top w:val="single" w:sz="6" w:space="0" w:color="000000"/>
              <w:left w:val="single" w:sz="6" w:space="0" w:color="000000"/>
              <w:bottom w:val="nil"/>
              <w:right w:val="single" w:sz="6" w:space="0" w:color="000000"/>
            </w:tcBorders>
          </w:tcPr>
          <w:p w:rsidR="008917F6" w:rsidRDefault="00121640">
            <w:pPr>
              <w:pStyle w:val="TableParagraph"/>
              <w:spacing w:before="10"/>
              <w:ind w:left="228"/>
              <w:jc w:val="center"/>
              <w:rPr>
                <w:rFonts w:ascii="Arial"/>
                <w:sz w:val="16"/>
              </w:rPr>
            </w:pPr>
            <w:r>
              <w:rPr>
                <w:rFonts w:ascii="Arial"/>
                <w:sz w:val="16"/>
              </w:rPr>
              <w:t>1</w:t>
            </w:r>
            <w:r>
              <w:rPr>
                <w:rFonts w:ascii="Arial"/>
                <w:spacing w:val="8"/>
                <w:sz w:val="16"/>
              </w:rPr>
              <w:t xml:space="preserve"> </w:t>
            </w:r>
            <w:r>
              <w:rPr>
                <w:rFonts w:ascii="Arial"/>
                <w:spacing w:val="-2"/>
                <w:sz w:val="16"/>
              </w:rPr>
              <w:t>510,00</w:t>
            </w:r>
          </w:p>
          <w:p w:rsidR="008917F6" w:rsidRDefault="00121640">
            <w:pPr>
              <w:pStyle w:val="TableParagraph"/>
              <w:spacing w:before="65"/>
              <w:ind w:left="364"/>
              <w:jc w:val="center"/>
              <w:rPr>
                <w:rFonts w:ascii="Arial"/>
                <w:sz w:val="16"/>
              </w:rPr>
            </w:pPr>
            <w:r>
              <w:rPr>
                <w:rFonts w:ascii="Arial"/>
                <w:spacing w:val="-2"/>
                <w:sz w:val="16"/>
              </w:rPr>
              <w:t>161,78</w:t>
            </w:r>
          </w:p>
        </w:tc>
        <w:tc>
          <w:tcPr>
            <w:tcW w:w="833" w:type="dxa"/>
            <w:vMerge w:val="restart"/>
            <w:tcBorders>
              <w:top w:val="single" w:sz="6" w:space="0" w:color="000000"/>
              <w:left w:val="single" w:sz="6" w:space="0" w:color="000000"/>
              <w:bottom w:val="single" w:sz="6" w:space="0" w:color="000000"/>
              <w:right w:val="single" w:sz="6" w:space="0" w:color="000000"/>
            </w:tcBorders>
          </w:tcPr>
          <w:p w:rsidR="008917F6" w:rsidRDefault="008917F6">
            <w:pPr>
              <w:pStyle w:val="TableParagraph"/>
              <w:rPr>
                <w:rFonts w:ascii="Times New Roman"/>
                <w:sz w:val="20"/>
              </w:rPr>
            </w:pPr>
          </w:p>
        </w:tc>
        <w:tc>
          <w:tcPr>
            <w:tcW w:w="1019" w:type="dxa"/>
            <w:vMerge w:val="restart"/>
            <w:tcBorders>
              <w:top w:val="single" w:sz="6" w:space="0" w:color="000000"/>
              <w:left w:val="single" w:sz="6" w:space="0" w:color="000000"/>
              <w:bottom w:val="single" w:sz="6" w:space="0" w:color="000000"/>
              <w:right w:val="single" w:sz="6" w:space="0" w:color="000000"/>
            </w:tcBorders>
          </w:tcPr>
          <w:p w:rsidR="008917F6" w:rsidRDefault="008917F6">
            <w:pPr>
              <w:pStyle w:val="TableParagraph"/>
              <w:rPr>
                <w:rFonts w:ascii="Times New Roman"/>
                <w:sz w:val="20"/>
              </w:rPr>
            </w:pPr>
          </w:p>
        </w:tc>
        <w:tc>
          <w:tcPr>
            <w:tcW w:w="740" w:type="dxa"/>
            <w:gridSpan w:val="2"/>
            <w:vMerge w:val="restart"/>
            <w:tcBorders>
              <w:top w:val="single" w:sz="6" w:space="0" w:color="000000"/>
              <w:left w:val="single" w:sz="6" w:space="0" w:color="000000"/>
              <w:bottom w:val="single" w:sz="6" w:space="0" w:color="000000"/>
            </w:tcBorders>
          </w:tcPr>
          <w:p w:rsidR="008917F6" w:rsidRDefault="008917F6">
            <w:pPr>
              <w:pStyle w:val="TableParagraph"/>
              <w:rPr>
                <w:rFonts w:ascii="Times New Roman"/>
                <w:sz w:val="20"/>
              </w:rPr>
            </w:pPr>
          </w:p>
        </w:tc>
      </w:tr>
      <w:tr w:rsidR="008917F6">
        <w:trPr>
          <w:trHeight w:val="247"/>
        </w:trPr>
        <w:tc>
          <w:tcPr>
            <w:tcW w:w="4596" w:type="dxa"/>
            <w:gridSpan w:val="4"/>
            <w:tcBorders>
              <w:top w:val="nil"/>
              <w:bottom w:val="single" w:sz="6" w:space="0" w:color="000000"/>
              <w:right w:val="single" w:sz="6" w:space="0" w:color="000000"/>
            </w:tcBorders>
          </w:tcPr>
          <w:p w:rsidR="008917F6" w:rsidRDefault="00121640">
            <w:pPr>
              <w:pStyle w:val="TableParagraph"/>
              <w:spacing w:before="57" w:line="170" w:lineRule="exact"/>
              <w:ind w:left="36"/>
              <w:rPr>
                <w:rFonts w:ascii="Arial"/>
                <w:b/>
                <w:sz w:val="15"/>
              </w:rPr>
            </w:pPr>
            <w:r>
              <w:rPr>
                <w:rFonts w:ascii="Arial"/>
                <w:b/>
                <w:sz w:val="15"/>
              </w:rPr>
              <w:t>Total Brut SS</w:t>
            </w:r>
          </w:p>
        </w:tc>
        <w:tc>
          <w:tcPr>
            <w:tcW w:w="995" w:type="dxa"/>
            <w:tcBorders>
              <w:top w:val="nil"/>
              <w:left w:val="single" w:sz="6" w:space="0" w:color="000000"/>
              <w:bottom w:val="single" w:sz="6" w:space="0" w:color="000000"/>
              <w:right w:val="single" w:sz="6" w:space="0" w:color="000000"/>
            </w:tcBorders>
          </w:tcPr>
          <w:p w:rsidR="008917F6" w:rsidRDefault="008917F6">
            <w:pPr>
              <w:pStyle w:val="TableParagraph"/>
              <w:rPr>
                <w:rFonts w:ascii="Times New Roman"/>
                <w:sz w:val="18"/>
              </w:rPr>
            </w:pPr>
          </w:p>
        </w:tc>
        <w:tc>
          <w:tcPr>
            <w:tcW w:w="796" w:type="dxa"/>
            <w:tcBorders>
              <w:top w:val="nil"/>
              <w:left w:val="single" w:sz="6" w:space="0" w:color="000000"/>
              <w:bottom w:val="single" w:sz="6" w:space="0" w:color="000000"/>
              <w:right w:val="single" w:sz="6" w:space="0" w:color="000000"/>
            </w:tcBorders>
          </w:tcPr>
          <w:p w:rsidR="008917F6" w:rsidRDefault="008917F6">
            <w:pPr>
              <w:pStyle w:val="TableParagraph"/>
              <w:rPr>
                <w:rFonts w:ascii="Times New Roman"/>
                <w:sz w:val="18"/>
              </w:rPr>
            </w:pPr>
          </w:p>
        </w:tc>
        <w:tc>
          <w:tcPr>
            <w:tcW w:w="882" w:type="dxa"/>
            <w:gridSpan w:val="2"/>
            <w:tcBorders>
              <w:top w:val="nil"/>
              <w:left w:val="single" w:sz="6" w:space="0" w:color="000000"/>
              <w:bottom w:val="single" w:sz="6" w:space="0" w:color="000000"/>
              <w:right w:val="single" w:sz="6" w:space="0" w:color="000000"/>
            </w:tcBorders>
          </w:tcPr>
          <w:p w:rsidR="008917F6" w:rsidRDefault="00121640">
            <w:pPr>
              <w:pStyle w:val="TableParagraph"/>
              <w:spacing w:before="60" w:line="167" w:lineRule="exact"/>
              <w:ind w:left="235"/>
              <w:rPr>
                <w:rFonts w:ascii="Arial"/>
                <w:b/>
                <w:sz w:val="16"/>
              </w:rPr>
            </w:pPr>
            <w:r>
              <w:rPr>
                <w:rFonts w:ascii="Arial"/>
                <w:b/>
                <w:sz w:val="16"/>
              </w:rPr>
              <w:t>1 671,78</w:t>
            </w:r>
          </w:p>
        </w:tc>
        <w:tc>
          <w:tcPr>
            <w:tcW w:w="833" w:type="dxa"/>
            <w:vMerge/>
            <w:tcBorders>
              <w:top w:val="nil"/>
              <w:left w:val="single" w:sz="6" w:space="0" w:color="000000"/>
              <w:bottom w:val="single" w:sz="6" w:space="0" w:color="000000"/>
              <w:right w:val="single" w:sz="6" w:space="0" w:color="000000"/>
            </w:tcBorders>
          </w:tcPr>
          <w:p w:rsidR="008917F6" w:rsidRDefault="008917F6">
            <w:pPr>
              <w:rPr>
                <w:sz w:val="2"/>
                <w:szCs w:val="2"/>
              </w:rPr>
            </w:pPr>
          </w:p>
        </w:tc>
        <w:tc>
          <w:tcPr>
            <w:tcW w:w="1019" w:type="dxa"/>
            <w:vMerge/>
            <w:tcBorders>
              <w:top w:val="nil"/>
              <w:left w:val="single" w:sz="6" w:space="0" w:color="000000"/>
              <w:bottom w:val="single" w:sz="6" w:space="0" w:color="000000"/>
              <w:right w:val="single" w:sz="6" w:space="0" w:color="000000"/>
            </w:tcBorders>
          </w:tcPr>
          <w:p w:rsidR="008917F6" w:rsidRDefault="008917F6">
            <w:pPr>
              <w:rPr>
                <w:sz w:val="2"/>
                <w:szCs w:val="2"/>
              </w:rPr>
            </w:pPr>
          </w:p>
        </w:tc>
        <w:tc>
          <w:tcPr>
            <w:tcW w:w="740" w:type="dxa"/>
            <w:gridSpan w:val="2"/>
            <w:vMerge/>
            <w:tcBorders>
              <w:top w:val="nil"/>
              <w:left w:val="single" w:sz="6" w:space="0" w:color="000000"/>
              <w:bottom w:val="single" w:sz="6" w:space="0" w:color="000000"/>
            </w:tcBorders>
          </w:tcPr>
          <w:p w:rsidR="008917F6" w:rsidRDefault="008917F6">
            <w:pPr>
              <w:rPr>
                <w:sz w:val="2"/>
                <w:szCs w:val="2"/>
              </w:rPr>
            </w:pPr>
          </w:p>
        </w:tc>
      </w:tr>
    </w:tbl>
    <w:p w:rsidR="008917F6" w:rsidRDefault="008917F6">
      <w:pPr>
        <w:pStyle w:val="Corpsdetexte"/>
        <w:spacing w:before="2"/>
        <w:rPr>
          <w:rFonts w:ascii="Calibri"/>
          <w:sz w:val="33"/>
        </w:rPr>
      </w:pPr>
    </w:p>
    <w:p w:rsidR="008917F6" w:rsidRDefault="00121640">
      <w:pPr>
        <w:pStyle w:val="Paragraphedeliste"/>
        <w:numPr>
          <w:ilvl w:val="1"/>
          <w:numId w:val="9"/>
        </w:numPr>
        <w:tabs>
          <w:tab w:val="left" w:pos="1015"/>
          <w:tab w:val="left" w:pos="1016"/>
        </w:tabs>
        <w:spacing w:before="1"/>
        <w:ind w:left="1015" w:hanging="415"/>
        <w:rPr>
          <w:rFonts w:ascii="Calibri" w:hAnsi="Calibri"/>
          <w:sz w:val="24"/>
        </w:rPr>
      </w:pPr>
      <w:r>
        <w:pict>
          <v:group id="_x0000_s1080" style="position:absolute;left:0;text-align:left;margin-left:390.2pt;margin-top:-106.15pt;width:3.15pt;height:3.15pt;z-index:-251668480;mso-position-horizontal-relative:page" coordorigin="7804,-2123" coordsize="63,63">
            <v:line id="_x0000_s1090" style="position:absolute" from="7810,-2117" to="7860,-2117" strokecolor="green" strokeweight=".21881mm"/>
            <v:rect id="_x0000_s1089" style="position:absolute;left:7804;top:-2124;width:63;height:13" fillcolor="green" stroked="f"/>
            <v:line id="_x0000_s1088" style="position:absolute" from="7810,-2105" to="7848,-2105" strokecolor="green" strokeweight=".21881mm"/>
            <v:rect id="_x0000_s1087" style="position:absolute;left:7804;top:-2111;width:50;height:13" fillcolor="green" stroked="f"/>
            <v:line id="_x0000_s1086" style="position:absolute" from="7810,-2092" to="7835,-2092" strokecolor="green" strokeweight=".21881mm"/>
            <v:rect id="_x0000_s1085" style="position:absolute;left:7804;top:-2099;width:38;height:13" fillcolor="green" stroked="f"/>
            <v:line id="_x0000_s1084" style="position:absolute" from="7810,-2080" to="7823,-2080" strokecolor="green" strokeweight=".21881mm"/>
            <v:rect id="_x0000_s1083" style="position:absolute;left:7804;top:-2087;width:25;height:13" fillcolor="green" stroked="f"/>
            <v:line id="_x0000_s1082" style="position:absolute" from="7810,-2067" to="7810,-2067" strokecolor="green" strokeweight=".21881mm"/>
            <v:rect id="_x0000_s1081" style="position:absolute;left:7804;top:-2074;width:13;height:13" fillcolor="green" stroked="f"/>
            <w10:wrap anchorx="page"/>
          </v:group>
        </w:pict>
      </w:r>
      <w:r>
        <w:pict>
          <v:group id="_x0000_s1077" style="position:absolute;left:0;text-align:left;margin-left:282pt;margin-top:-83.8pt;width:.65pt;height:19.3pt;z-index:-251667456;mso-position-horizontal-relative:page" coordorigin="5640,-1676" coordsize="13,386">
            <v:line id="_x0000_s1079" style="position:absolute" from="5646,-1669" to="5646,-1296" strokeweight=".21908mm"/>
            <v:line id="_x0000_s1078" style="position:absolute" from="5646,-1676" to="5646,-1290" strokeweight=".21908mm"/>
            <w10:wrap anchorx="page"/>
          </v:group>
        </w:pict>
      </w:r>
      <w:r>
        <w:pict>
          <v:group id="_x0000_s1074" style="position:absolute;left:0;text-align:left;margin-left:331.75pt;margin-top:-83.8pt;width:.65pt;height:19.3pt;z-index:-251666432;mso-position-horizontal-relative:page" coordorigin="6635,-1676" coordsize="13,386">
            <v:line id="_x0000_s1076" style="position:absolute" from="6641,-1669" to="6641,-1296" strokeweight=".21908mm"/>
            <v:line id="_x0000_s1075" style="position:absolute" from="6641,-1676" to="6641,-1290" strokeweight=".21908mm"/>
            <w10:wrap anchorx="page"/>
          </v:group>
        </w:pict>
      </w:r>
      <w:r>
        <w:pict>
          <v:group id="_x0000_s1071" style="position:absolute;left:0;text-align:left;margin-left:371.55pt;margin-top:-83.8pt;width:.65pt;height:19.3pt;z-index:-251665408;mso-position-horizontal-relative:page" coordorigin="7431,-1676" coordsize="13,386">
            <v:line id="_x0000_s1073" style="position:absolute" from="7437,-1669" to="7437,-1296" strokeweight=".21908mm"/>
            <v:line id="_x0000_s1072" style="position:absolute" from="7437,-1676" to="7437,-1290" strokeweight=".21908mm"/>
            <w10:wrap anchorx="page"/>
          </v:group>
        </w:pict>
      </w:r>
      <w:r>
        <w:pict>
          <v:group id="_x0000_s1068" style="position:absolute;left:0;text-align:left;margin-left:415.7pt;margin-top:-83.8pt;width:.65pt;height:19.3pt;z-index:-251664384;mso-position-horizontal-relative:page" coordorigin="8314,-1676" coordsize="13,386">
            <v:line id="_x0000_s1070" style="position:absolute" from="8320,-1669" to="8320,-1296" strokeweight=".21908mm"/>
            <v:line id="_x0000_s1069" style="position:absolute" from="8320,-1676" to="8320,-1290" strokeweight=".21908mm"/>
            <w10:wrap anchorx="page"/>
          </v:group>
        </w:pict>
      </w:r>
      <w:r>
        <w:pict>
          <v:group id="_x0000_s1065" style="position:absolute;left:0;text-align:left;margin-left:457.35pt;margin-top:-83.8pt;width:.65pt;height:19.3pt;z-index:-251663360;mso-position-horizontal-relative:page" coordorigin="9147,-1676" coordsize="13,386">
            <v:line id="_x0000_s1067" style="position:absolute" from="9153,-1669" to="9153,-1296" strokeweight=".21908mm"/>
            <v:line id="_x0000_s1066" style="position:absolute" from="9154,-1676" to="9154,-1290" strokeweight=".21908mm"/>
            <w10:wrap anchorx="page"/>
          </v:group>
        </w:pict>
      </w:r>
      <w:r>
        <w:pict>
          <v:group id="_x0000_s1062" style="position:absolute;left:0;text-align:left;margin-left:508.35pt;margin-top:-74.45pt;width:.65pt;height:9.95pt;z-index:-251662336;mso-position-horizontal-relative:page" coordorigin="10167,-1489" coordsize="13,199">
            <v:line id="_x0000_s1064" style="position:absolute" from="10173,-1483" to="10173,-1296" strokeweight=".21908mm"/>
            <v:line id="_x0000_s1063" style="position:absolute" from="10173,-1489" to="10173,-1290" strokeweight=".21908mm"/>
            <w10:wrap anchorx="page"/>
          </v:group>
        </w:pict>
      </w:r>
      <w:r>
        <w:rPr>
          <w:rFonts w:ascii="Calibri" w:hAnsi="Calibri"/>
          <w:sz w:val="24"/>
        </w:rPr>
        <w:t>Pied de bulletin de salaire d’octobre</w:t>
      </w:r>
      <w:r>
        <w:rPr>
          <w:rFonts w:ascii="Calibri" w:hAnsi="Calibri"/>
          <w:spacing w:val="-2"/>
          <w:sz w:val="24"/>
        </w:rPr>
        <w:t xml:space="preserve"> </w:t>
      </w:r>
      <w:r>
        <w:rPr>
          <w:rFonts w:ascii="Calibri" w:hAnsi="Calibri"/>
          <w:sz w:val="24"/>
        </w:rPr>
        <w:t>2018</w:t>
      </w:r>
    </w:p>
    <w:p w:rsidR="008917F6" w:rsidRDefault="008917F6">
      <w:pPr>
        <w:pStyle w:val="Corpsdetexte"/>
        <w:spacing w:before="3"/>
        <w:rPr>
          <w:rFonts w:ascii="Calibri"/>
          <w:sz w:val="25"/>
        </w:rPr>
      </w:pPr>
    </w:p>
    <w:tbl>
      <w:tblPr>
        <w:tblStyle w:val="TableNormal"/>
        <w:tblW w:w="0" w:type="auto"/>
        <w:tblInd w:w="2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8"/>
        <w:gridCol w:w="1020"/>
        <w:gridCol w:w="946"/>
        <w:gridCol w:w="809"/>
        <w:gridCol w:w="1008"/>
        <w:gridCol w:w="1008"/>
        <w:gridCol w:w="1232"/>
        <w:gridCol w:w="1070"/>
        <w:gridCol w:w="1207"/>
        <w:gridCol w:w="1027"/>
      </w:tblGrid>
      <w:tr w:rsidR="008917F6">
        <w:trPr>
          <w:trHeight w:val="369"/>
        </w:trPr>
        <w:tc>
          <w:tcPr>
            <w:tcW w:w="548" w:type="dxa"/>
            <w:tcBorders>
              <w:bottom w:val="single" w:sz="6" w:space="0" w:color="000000"/>
              <w:right w:val="single" w:sz="6" w:space="0" w:color="000000"/>
            </w:tcBorders>
          </w:tcPr>
          <w:p w:rsidR="008917F6" w:rsidRDefault="008917F6">
            <w:pPr>
              <w:pStyle w:val="TableParagraph"/>
              <w:rPr>
                <w:rFonts w:ascii="Times New Roman"/>
                <w:sz w:val="20"/>
              </w:rPr>
            </w:pPr>
          </w:p>
        </w:tc>
        <w:tc>
          <w:tcPr>
            <w:tcW w:w="1020" w:type="dxa"/>
            <w:tcBorders>
              <w:left w:val="single" w:sz="6" w:space="0" w:color="000000"/>
              <w:bottom w:val="single" w:sz="6" w:space="0" w:color="000000"/>
              <w:right w:val="single" w:sz="6" w:space="0" w:color="000000"/>
            </w:tcBorders>
          </w:tcPr>
          <w:p w:rsidR="008917F6" w:rsidRDefault="00121640">
            <w:pPr>
              <w:pStyle w:val="TableParagraph"/>
              <w:spacing w:before="13"/>
              <w:ind w:left="124"/>
              <w:rPr>
                <w:rFonts w:ascii="Arial"/>
                <w:b/>
                <w:sz w:val="13"/>
              </w:rPr>
            </w:pPr>
            <w:r>
              <w:rPr>
                <w:rFonts w:ascii="Arial"/>
                <w:b/>
                <w:w w:val="105"/>
                <w:sz w:val="13"/>
              </w:rPr>
              <w:t>Plafond S.S.</w:t>
            </w:r>
          </w:p>
        </w:tc>
        <w:tc>
          <w:tcPr>
            <w:tcW w:w="946" w:type="dxa"/>
            <w:tcBorders>
              <w:left w:val="single" w:sz="6" w:space="0" w:color="000000"/>
              <w:bottom w:val="single" w:sz="6" w:space="0" w:color="000000"/>
              <w:right w:val="single" w:sz="6" w:space="0" w:color="000000"/>
            </w:tcBorders>
          </w:tcPr>
          <w:p w:rsidR="008917F6" w:rsidRDefault="00121640">
            <w:pPr>
              <w:pStyle w:val="TableParagraph"/>
              <w:spacing w:before="13"/>
              <w:ind w:left="223"/>
              <w:rPr>
                <w:rFonts w:ascii="Arial"/>
                <w:b/>
                <w:sz w:val="13"/>
              </w:rPr>
            </w:pPr>
            <w:r>
              <w:rPr>
                <w:rFonts w:ascii="Arial"/>
                <w:b/>
                <w:w w:val="105"/>
                <w:sz w:val="13"/>
              </w:rPr>
              <w:t>Heures</w:t>
            </w:r>
          </w:p>
          <w:p w:rsidR="008917F6" w:rsidRDefault="00121640">
            <w:pPr>
              <w:pStyle w:val="TableParagraph"/>
              <w:spacing w:before="37"/>
              <w:ind w:left="136"/>
              <w:rPr>
                <w:rFonts w:ascii="Arial" w:hAnsi="Arial"/>
                <w:b/>
                <w:sz w:val="13"/>
              </w:rPr>
            </w:pPr>
            <w:r>
              <w:rPr>
                <w:rFonts w:ascii="Arial" w:hAnsi="Arial"/>
                <w:b/>
                <w:w w:val="105"/>
                <w:sz w:val="13"/>
              </w:rPr>
              <w:t>travaillées</w:t>
            </w:r>
          </w:p>
        </w:tc>
        <w:tc>
          <w:tcPr>
            <w:tcW w:w="809" w:type="dxa"/>
            <w:tcBorders>
              <w:left w:val="single" w:sz="6" w:space="0" w:color="000000"/>
              <w:bottom w:val="single" w:sz="6" w:space="0" w:color="000000"/>
              <w:right w:val="single" w:sz="6" w:space="0" w:color="000000"/>
            </w:tcBorders>
          </w:tcPr>
          <w:p w:rsidR="008917F6" w:rsidRDefault="00121640">
            <w:pPr>
              <w:pStyle w:val="TableParagraph"/>
              <w:spacing w:before="13"/>
              <w:ind w:right="21"/>
              <w:jc w:val="right"/>
              <w:rPr>
                <w:rFonts w:ascii="Arial"/>
                <w:b/>
                <w:sz w:val="13"/>
              </w:rPr>
            </w:pPr>
            <w:r>
              <w:rPr>
                <w:rFonts w:ascii="Arial"/>
                <w:b/>
                <w:w w:val="105"/>
                <w:sz w:val="13"/>
              </w:rPr>
              <w:t>Jours trav.</w:t>
            </w:r>
          </w:p>
        </w:tc>
        <w:tc>
          <w:tcPr>
            <w:tcW w:w="1008" w:type="dxa"/>
            <w:tcBorders>
              <w:left w:val="single" w:sz="6" w:space="0" w:color="000000"/>
              <w:bottom w:val="single" w:sz="6" w:space="0" w:color="000000"/>
              <w:right w:val="single" w:sz="6" w:space="0" w:color="000000"/>
            </w:tcBorders>
          </w:tcPr>
          <w:p w:rsidR="008917F6" w:rsidRDefault="00121640">
            <w:pPr>
              <w:pStyle w:val="TableParagraph"/>
              <w:spacing w:before="13"/>
              <w:ind w:left="111"/>
              <w:rPr>
                <w:rFonts w:ascii="Arial"/>
                <w:b/>
                <w:sz w:val="13"/>
              </w:rPr>
            </w:pPr>
            <w:r>
              <w:rPr>
                <w:rFonts w:ascii="Arial"/>
                <w:b/>
                <w:w w:val="105"/>
                <w:sz w:val="13"/>
              </w:rPr>
              <w:t>Salaire brut</w:t>
            </w:r>
          </w:p>
        </w:tc>
        <w:tc>
          <w:tcPr>
            <w:tcW w:w="1008" w:type="dxa"/>
            <w:tcBorders>
              <w:left w:val="single" w:sz="6" w:space="0" w:color="000000"/>
              <w:bottom w:val="single" w:sz="6" w:space="0" w:color="000000"/>
              <w:right w:val="single" w:sz="6" w:space="0" w:color="000000"/>
            </w:tcBorders>
          </w:tcPr>
          <w:p w:rsidR="008917F6" w:rsidRDefault="00121640">
            <w:pPr>
              <w:pStyle w:val="TableParagraph"/>
              <w:spacing w:before="13"/>
              <w:ind w:left="160"/>
              <w:rPr>
                <w:rFonts w:ascii="Arial"/>
                <w:b/>
                <w:sz w:val="13"/>
              </w:rPr>
            </w:pPr>
            <w:r>
              <w:rPr>
                <w:rFonts w:ascii="Arial"/>
                <w:b/>
                <w:w w:val="105"/>
                <w:sz w:val="13"/>
              </w:rPr>
              <w:t>Tranche A</w:t>
            </w:r>
          </w:p>
        </w:tc>
        <w:tc>
          <w:tcPr>
            <w:tcW w:w="1232" w:type="dxa"/>
            <w:tcBorders>
              <w:left w:val="single" w:sz="6" w:space="0" w:color="000000"/>
              <w:bottom w:val="single" w:sz="6" w:space="0" w:color="000000"/>
              <w:right w:val="single" w:sz="6" w:space="0" w:color="000000"/>
            </w:tcBorders>
          </w:tcPr>
          <w:p w:rsidR="008917F6" w:rsidRDefault="00121640">
            <w:pPr>
              <w:pStyle w:val="TableParagraph"/>
              <w:spacing w:before="13"/>
              <w:ind w:left="284"/>
              <w:rPr>
                <w:rFonts w:ascii="Arial"/>
                <w:b/>
                <w:sz w:val="13"/>
              </w:rPr>
            </w:pPr>
            <w:r>
              <w:rPr>
                <w:rFonts w:ascii="Arial"/>
                <w:b/>
                <w:w w:val="105"/>
                <w:sz w:val="13"/>
              </w:rPr>
              <w:t>Tranche 2</w:t>
            </w:r>
          </w:p>
        </w:tc>
        <w:tc>
          <w:tcPr>
            <w:tcW w:w="1070" w:type="dxa"/>
            <w:tcBorders>
              <w:left w:val="single" w:sz="6" w:space="0" w:color="000000"/>
              <w:bottom w:val="single" w:sz="6" w:space="0" w:color="000000"/>
              <w:right w:val="single" w:sz="6" w:space="0" w:color="000000"/>
            </w:tcBorders>
          </w:tcPr>
          <w:p w:rsidR="008917F6" w:rsidRDefault="00121640">
            <w:pPr>
              <w:pStyle w:val="TableParagraph"/>
              <w:spacing w:before="13"/>
              <w:ind w:right="35"/>
              <w:jc w:val="right"/>
              <w:rPr>
                <w:rFonts w:ascii="Arial"/>
                <w:b/>
                <w:sz w:val="13"/>
              </w:rPr>
            </w:pPr>
            <w:r>
              <w:rPr>
                <w:rFonts w:ascii="Arial"/>
                <w:b/>
                <w:w w:val="105"/>
                <w:sz w:val="13"/>
              </w:rPr>
              <w:t>Net imposable</w:t>
            </w:r>
          </w:p>
        </w:tc>
        <w:tc>
          <w:tcPr>
            <w:tcW w:w="1207" w:type="dxa"/>
            <w:tcBorders>
              <w:left w:val="single" w:sz="6" w:space="0" w:color="000000"/>
              <w:bottom w:val="single" w:sz="6" w:space="0" w:color="000000"/>
              <w:right w:val="single" w:sz="6" w:space="0" w:color="000000"/>
            </w:tcBorders>
          </w:tcPr>
          <w:p w:rsidR="008917F6" w:rsidRDefault="00121640">
            <w:pPr>
              <w:pStyle w:val="TableParagraph"/>
              <w:spacing w:before="13"/>
              <w:ind w:left="171"/>
              <w:rPr>
                <w:rFonts w:ascii="Arial"/>
                <w:b/>
                <w:sz w:val="13"/>
              </w:rPr>
            </w:pPr>
            <w:r>
              <w:rPr>
                <w:rFonts w:ascii="Arial"/>
                <w:b/>
                <w:w w:val="105"/>
                <w:sz w:val="13"/>
              </w:rPr>
              <w:t>Charges sal.</w:t>
            </w:r>
          </w:p>
        </w:tc>
        <w:tc>
          <w:tcPr>
            <w:tcW w:w="1027" w:type="dxa"/>
            <w:tcBorders>
              <w:left w:val="single" w:sz="6" w:space="0" w:color="000000"/>
              <w:bottom w:val="single" w:sz="6" w:space="0" w:color="000000"/>
            </w:tcBorders>
          </w:tcPr>
          <w:p w:rsidR="008917F6" w:rsidRDefault="00121640">
            <w:pPr>
              <w:pStyle w:val="TableParagraph"/>
              <w:spacing w:before="13"/>
              <w:ind w:right="61"/>
              <w:jc w:val="right"/>
              <w:rPr>
                <w:rFonts w:ascii="Arial"/>
                <w:b/>
                <w:sz w:val="13"/>
              </w:rPr>
            </w:pPr>
            <w:r>
              <w:rPr>
                <w:rFonts w:ascii="Arial"/>
                <w:b/>
                <w:w w:val="105"/>
                <w:sz w:val="13"/>
              </w:rPr>
              <w:t>Charges pat.</w:t>
            </w:r>
          </w:p>
        </w:tc>
      </w:tr>
      <w:tr w:rsidR="008917F6">
        <w:trPr>
          <w:trHeight w:val="171"/>
        </w:trPr>
        <w:tc>
          <w:tcPr>
            <w:tcW w:w="548" w:type="dxa"/>
            <w:tcBorders>
              <w:top w:val="single" w:sz="6" w:space="0" w:color="000000"/>
              <w:bottom w:val="single" w:sz="6" w:space="0" w:color="000000"/>
              <w:right w:val="single" w:sz="6" w:space="0" w:color="000000"/>
            </w:tcBorders>
          </w:tcPr>
          <w:p w:rsidR="008917F6" w:rsidRDefault="00121640">
            <w:pPr>
              <w:pStyle w:val="TableParagraph"/>
              <w:spacing w:before="13" w:line="138" w:lineRule="exact"/>
              <w:ind w:left="104"/>
              <w:rPr>
                <w:rFonts w:ascii="Arial"/>
                <w:b/>
                <w:sz w:val="13"/>
              </w:rPr>
            </w:pPr>
            <w:r>
              <w:rPr>
                <w:rFonts w:ascii="Arial"/>
                <w:b/>
                <w:w w:val="105"/>
                <w:sz w:val="13"/>
              </w:rPr>
              <w:t>Mois</w:t>
            </w:r>
          </w:p>
        </w:tc>
        <w:tc>
          <w:tcPr>
            <w:tcW w:w="1020" w:type="dxa"/>
            <w:tcBorders>
              <w:top w:val="single" w:sz="6" w:space="0" w:color="000000"/>
              <w:left w:val="single" w:sz="6" w:space="0" w:color="000000"/>
              <w:bottom w:val="single" w:sz="6" w:space="0" w:color="000000"/>
              <w:right w:val="single" w:sz="6" w:space="0" w:color="000000"/>
            </w:tcBorders>
          </w:tcPr>
          <w:p w:rsidR="008917F6" w:rsidRDefault="00121640">
            <w:pPr>
              <w:pStyle w:val="TableParagraph"/>
              <w:spacing w:before="13" w:line="138" w:lineRule="exact"/>
              <w:ind w:left="472"/>
              <w:rPr>
                <w:rFonts w:ascii="Arial"/>
                <w:sz w:val="13"/>
              </w:rPr>
            </w:pPr>
            <w:r>
              <w:rPr>
                <w:rFonts w:ascii="Arial"/>
                <w:w w:val="105"/>
                <w:sz w:val="13"/>
              </w:rPr>
              <w:t>3 311,00</w:t>
            </w:r>
          </w:p>
        </w:tc>
        <w:tc>
          <w:tcPr>
            <w:tcW w:w="946" w:type="dxa"/>
            <w:tcBorders>
              <w:top w:val="single" w:sz="6" w:space="0" w:color="000000"/>
              <w:left w:val="single" w:sz="6" w:space="0" w:color="000000"/>
              <w:bottom w:val="single" w:sz="6" w:space="0" w:color="000000"/>
              <w:right w:val="single" w:sz="6" w:space="0" w:color="000000"/>
            </w:tcBorders>
          </w:tcPr>
          <w:p w:rsidR="008917F6" w:rsidRDefault="00121640">
            <w:pPr>
              <w:pStyle w:val="TableParagraph"/>
              <w:spacing w:before="13" w:line="138" w:lineRule="exact"/>
              <w:ind w:right="6"/>
              <w:jc w:val="right"/>
              <w:rPr>
                <w:rFonts w:ascii="Arial"/>
                <w:sz w:val="13"/>
              </w:rPr>
            </w:pPr>
            <w:r>
              <w:rPr>
                <w:rFonts w:ascii="Arial"/>
                <w:w w:val="105"/>
                <w:sz w:val="13"/>
              </w:rPr>
              <w:t>164,67 h</w:t>
            </w:r>
          </w:p>
        </w:tc>
        <w:tc>
          <w:tcPr>
            <w:tcW w:w="809" w:type="dxa"/>
            <w:tcBorders>
              <w:top w:val="single" w:sz="6" w:space="0" w:color="000000"/>
              <w:left w:val="single" w:sz="6" w:space="0" w:color="000000"/>
              <w:bottom w:val="single" w:sz="6" w:space="0" w:color="000000"/>
              <w:right w:val="single" w:sz="6" w:space="0" w:color="000000"/>
            </w:tcBorders>
          </w:tcPr>
          <w:p w:rsidR="008917F6" w:rsidRDefault="00121640">
            <w:pPr>
              <w:pStyle w:val="TableParagraph"/>
              <w:spacing w:before="13" w:line="138" w:lineRule="exact"/>
              <w:ind w:right="7"/>
              <w:jc w:val="right"/>
              <w:rPr>
                <w:rFonts w:ascii="Arial"/>
                <w:sz w:val="13"/>
              </w:rPr>
            </w:pPr>
            <w:r>
              <w:rPr>
                <w:rFonts w:ascii="Arial"/>
                <w:w w:val="105"/>
                <w:sz w:val="13"/>
              </w:rPr>
              <w:t>22,00</w:t>
            </w:r>
          </w:p>
        </w:tc>
        <w:tc>
          <w:tcPr>
            <w:tcW w:w="1008" w:type="dxa"/>
            <w:tcBorders>
              <w:top w:val="single" w:sz="6" w:space="0" w:color="000000"/>
              <w:left w:val="single" w:sz="6" w:space="0" w:color="000000"/>
              <w:bottom w:val="single" w:sz="6" w:space="0" w:color="000000"/>
              <w:right w:val="single" w:sz="6" w:space="0" w:color="000000"/>
            </w:tcBorders>
          </w:tcPr>
          <w:p w:rsidR="008917F6" w:rsidRDefault="00121640">
            <w:pPr>
              <w:pStyle w:val="TableParagraph"/>
              <w:spacing w:before="13" w:line="138" w:lineRule="exact"/>
              <w:ind w:right="8"/>
              <w:jc w:val="right"/>
              <w:rPr>
                <w:rFonts w:ascii="Arial"/>
                <w:sz w:val="13"/>
              </w:rPr>
            </w:pPr>
            <w:r>
              <w:rPr>
                <w:rFonts w:ascii="Arial"/>
                <w:w w:val="105"/>
                <w:sz w:val="13"/>
              </w:rPr>
              <w:t>1 671,78</w:t>
            </w:r>
          </w:p>
        </w:tc>
        <w:tc>
          <w:tcPr>
            <w:tcW w:w="1008" w:type="dxa"/>
            <w:tcBorders>
              <w:top w:val="single" w:sz="6" w:space="0" w:color="000000"/>
              <w:left w:val="single" w:sz="6" w:space="0" w:color="000000"/>
              <w:bottom w:val="single" w:sz="6" w:space="0" w:color="000000"/>
              <w:right w:val="single" w:sz="6" w:space="0" w:color="000000"/>
            </w:tcBorders>
          </w:tcPr>
          <w:p w:rsidR="008917F6" w:rsidRDefault="00121640">
            <w:pPr>
              <w:pStyle w:val="TableParagraph"/>
              <w:spacing w:before="13" w:line="138" w:lineRule="exact"/>
              <w:ind w:right="8"/>
              <w:jc w:val="right"/>
              <w:rPr>
                <w:rFonts w:ascii="Arial"/>
                <w:sz w:val="13"/>
              </w:rPr>
            </w:pPr>
            <w:r>
              <w:rPr>
                <w:rFonts w:ascii="Arial"/>
                <w:w w:val="105"/>
                <w:sz w:val="13"/>
              </w:rPr>
              <w:t>1 671,78</w:t>
            </w:r>
          </w:p>
        </w:tc>
        <w:tc>
          <w:tcPr>
            <w:tcW w:w="1232" w:type="dxa"/>
            <w:tcBorders>
              <w:top w:val="single" w:sz="6" w:space="0" w:color="000000"/>
              <w:left w:val="single" w:sz="6" w:space="0" w:color="000000"/>
              <w:bottom w:val="single" w:sz="6" w:space="0" w:color="000000"/>
              <w:right w:val="single" w:sz="6" w:space="0" w:color="000000"/>
            </w:tcBorders>
          </w:tcPr>
          <w:p w:rsidR="008917F6" w:rsidRDefault="00121640">
            <w:pPr>
              <w:pStyle w:val="TableParagraph"/>
              <w:spacing w:before="13" w:line="138" w:lineRule="exact"/>
              <w:ind w:right="15"/>
              <w:jc w:val="right"/>
              <w:rPr>
                <w:rFonts w:ascii="Arial"/>
                <w:sz w:val="13"/>
              </w:rPr>
            </w:pPr>
            <w:r>
              <w:rPr>
                <w:rFonts w:ascii="Arial"/>
                <w:w w:val="106"/>
                <w:sz w:val="13"/>
              </w:rPr>
              <w:t>-</w:t>
            </w:r>
          </w:p>
        </w:tc>
        <w:tc>
          <w:tcPr>
            <w:tcW w:w="1070" w:type="dxa"/>
            <w:tcBorders>
              <w:top w:val="single" w:sz="6" w:space="0" w:color="000000"/>
              <w:left w:val="single" w:sz="6" w:space="0" w:color="000000"/>
              <w:bottom w:val="single" w:sz="6" w:space="0" w:color="000000"/>
              <w:right w:val="single" w:sz="6" w:space="0" w:color="000000"/>
            </w:tcBorders>
          </w:tcPr>
          <w:p w:rsidR="008917F6" w:rsidRDefault="00121640">
            <w:pPr>
              <w:pStyle w:val="TableParagraph"/>
              <w:spacing w:before="13" w:line="138" w:lineRule="exact"/>
              <w:ind w:right="9"/>
              <w:jc w:val="right"/>
              <w:rPr>
                <w:rFonts w:ascii="Arial"/>
                <w:sz w:val="13"/>
              </w:rPr>
            </w:pPr>
            <w:r>
              <w:rPr>
                <w:rFonts w:ascii="Arial"/>
                <w:w w:val="105"/>
                <w:sz w:val="13"/>
              </w:rPr>
              <w:t>1 343,37</w:t>
            </w:r>
          </w:p>
        </w:tc>
        <w:tc>
          <w:tcPr>
            <w:tcW w:w="1207" w:type="dxa"/>
            <w:tcBorders>
              <w:top w:val="single" w:sz="6" w:space="0" w:color="000000"/>
              <w:left w:val="single" w:sz="6" w:space="0" w:color="000000"/>
              <w:bottom w:val="single" w:sz="6" w:space="0" w:color="000000"/>
              <w:right w:val="single" w:sz="6" w:space="0" w:color="000000"/>
            </w:tcBorders>
          </w:tcPr>
          <w:p w:rsidR="008917F6" w:rsidRDefault="00121640">
            <w:pPr>
              <w:pStyle w:val="TableParagraph"/>
              <w:spacing w:before="13" w:line="138" w:lineRule="exact"/>
              <w:ind w:right="10"/>
              <w:jc w:val="right"/>
              <w:rPr>
                <w:rFonts w:ascii="Arial"/>
                <w:sz w:val="13"/>
              </w:rPr>
            </w:pPr>
            <w:r>
              <w:rPr>
                <w:rFonts w:ascii="Arial"/>
                <w:w w:val="105"/>
                <w:sz w:val="13"/>
              </w:rPr>
              <w:t>365,09</w:t>
            </w:r>
          </w:p>
        </w:tc>
        <w:tc>
          <w:tcPr>
            <w:tcW w:w="1027" w:type="dxa"/>
            <w:tcBorders>
              <w:top w:val="single" w:sz="6" w:space="0" w:color="000000"/>
              <w:left w:val="single" w:sz="6" w:space="0" w:color="000000"/>
              <w:bottom w:val="single" w:sz="6" w:space="0" w:color="000000"/>
            </w:tcBorders>
          </w:tcPr>
          <w:p w:rsidR="008917F6" w:rsidRDefault="00121640">
            <w:pPr>
              <w:pStyle w:val="TableParagraph"/>
              <w:spacing w:before="13" w:line="138" w:lineRule="exact"/>
              <w:ind w:right="9"/>
              <w:jc w:val="right"/>
              <w:rPr>
                <w:rFonts w:ascii="Arial"/>
                <w:sz w:val="13"/>
              </w:rPr>
            </w:pPr>
            <w:r>
              <w:rPr>
                <w:rFonts w:ascii="Arial"/>
                <w:w w:val="105"/>
                <w:sz w:val="13"/>
              </w:rPr>
              <w:t>228,98</w:t>
            </w:r>
          </w:p>
        </w:tc>
      </w:tr>
      <w:tr w:rsidR="008917F6">
        <w:trPr>
          <w:trHeight w:val="370"/>
        </w:trPr>
        <w:tc>
          <w:tcPr>
            <w:tcW w:w="548" w:type="dxa"/>
            <w:tcBorders>
              <w:top w:val="single" w:sz="6" w:space="0" w:color="000000"/>
              <w:bottom w:val="single" w:sz="6" w:space="0" w:color="000000"/>
              <w:right w:val="single" w:sz="6" w:space="0" w:color="000000"/>
            </w:tcBorders>
          </w:tcPr>
          <w:p w:rsidR="008917F6" w:rsidRDefault="00121640">
            <w:pPr>
              <w:pStyle w:val="TableParagraph"/>
              <w:spacing w:before="13"/>
              <w:ind w:left="55"/>
              <w:rPr>
                <w:rFonts w:ascii="Arial"/>
                <w:b/>
                <w:sz w:val="13"/>
              </w:rPr>
            </w:pPr>
            <w:r>
              <w:rPr>
                <w:rFonts w:ascii="Arial"/>
                <w:b/>
                <w:spacing w:val="3"/>
                <w:w w:val="105"/>
                <w:sz w:val="13"/>
              </w:rPr>
              <w:t>Cumul</w:t>
            </w:r>
          </w:p>
          <w:p w:rsidR="008917F6" w:rsidRDefault="00121640">
            <w:pPr>
              <w:pStyle w:val="TableParagraph"/>
              <w:spacing w:before="37"/>
              <w:ind w:left="80"/>
              <w:rPr>
                <w:rFonts w:ascii="Arial" w:hAnsi="Arial"/>
                <w:b/>
                <w:sz w:val="13"/>
              </w:rPr>
            </w:pPr>
            <w:r>
              <w:rPr>
                <w:rFonts w:ascii="Arial" w:hAnsi="Arial"/>
                <w:b/>
                <w:spacing w:val="2"/>
                <w:w w:val="105"/>
                <w:sz w:val="13"/>
              </w:rPr>
              <w:t>année</w:t>
            </w:r>
          </w:p>
        </w:tc>
        <w:tc>
          <w:tcPr>
            <w:tcW w:w="1020" w:type="dxa"/>
            <w:tcBorders>
              <w:top w:val="single" w:sz="6" w:space="0" w:color="000000"/>
              <w:left w:val="single" w:sz="6" w:space="0" w:color="000000"/>
              <w:bottom w:val="single" w:sz="6" w:space="0" w:color="000000"/>
              <w:right w:val="single" w:sz="6" w:space="0" w:color="000000"/>
            </w:tcBorders>
          </w:tcPr>
          <w:p w:rsidR="008917F6" w:rsidRDefault="008917F6">
            <w:pPr>
              <w:pStyle w:val="TableParagraph"/>
              <w:rPr>
                <w:rFonts w:ascii="Times New Roman"/>
                <w:sz w:val="20"/>
              </w:rPr>
            </w:pPr>
          </w:p>
        </w:tc>
        <w:tc>
          <w:tcPr>
            <w:tcW w:w="946" w:type="dxa"/>
            <w:tcBorders>
              <w:top w:val="single" w:sz="6" w:space="0" w:color="000000"/>
              <w:left w:val="single" w:sz="6" w:space="0" w:color="000000"/>
              <w:bottom w:val="single" w:sz="6" w:space="0" w:color="000000"/>
              <w:right w:val="single" w:sz="6" w:space="0" w:color="000000"/>
            </w:tcBorders>
          </w:tcPr>
          <w:p w:rsidR="008917F6" w:rsidRDefault="00121640">
            <w:pPr>
              <w:pStyle w:val="TableParagraph"/>
              <w:spacing w:before="100"/>
              <w:ind w:right="6"/>
              <w:jc w:val="right"/>
              <w:rPr>
                <w:rFonts w:ascii="Arial"/>
                <w:sz w:val="13"/>
              </w:rPr>
            </w:pPr>
            <w:r>
              <w:rPr>
                <w:rFonts w:ascii="Arial"/>
                <w:w w:val="105"/>
                <w:sz w:val="13"/>
              </w:rPr>
              <w:t>1735,00 h</w:t>
            </w:r>
          </w:p>
        </w:tc>
        <w:tc>
          <w:tcPr>
            <w:tcW w:w="809" w:type="dxa"/>
            <w:tcBorders>
              <w:top w:val="single" w:sz="6" w:space="0" w:color="000000"/>
              <w:left w:val="single" w:sz="6" w:space="0" w:color="000000"/>
              <w:bottom w:val="single" w:sz="6" w:space="0" w:color="000000"/>
              <w:right w:val="single" w:sz="6" w:space="0" w:color="000000"/>
            </w:tcBorders>
          </w:tcPr>
          <w:p w:rsidR="008917F6" w:rsidRDefault="00121640">
            <w:pPr>
              <w:pStyle w:val="TableParagraph"/>
              <w:spacing w:before="100"/>
              <w:ind w:right="7"/>
              <w:jc w:val="right"/>
              <w:rPr>
                <w:rFonts w:ascii="Arial"/>
                <w:sz w:val="13"/>
              </w:rPr>
            </w:pPr>
            <w:r>
              <w:rPr>
                <w:rFonts w:ascii="Arial"/>
                <w:w w:val="105"/>
                <w:sz w:val="13"/>
              </w:rPr>
              <w:t>208,00</w:t>
            </w:r>
          </w:p>
        </w:tc>
        <w:tc>
          <w:tcPr>
            <w:tcW w:w="1008" w:type="dxa"/>
            <w:tcBorders>
              <w:top w:val="single" w:sz="6" w:space="0" w:color="000000"/>
              <w:left w:val="single" w:sz="6" w:space="0" w:color="000000"/>
              <w:bottom w:val="single" w:sz="6" w:space="0" w:color="000000"/>
              <w:right w:val="single" w:sz="6" w:space="0" w:color="000000"/>
            </w:tcBorders>
          </w:tcPr>
          <w:p w:rsidR="008917F6" w:rsidRDefault="00121640">
            <w:pPr>
              <w:pStyle w:val="TableParagraph"/>
              <w:spacing w:before="100"/>
              <w:ind w:right="8"/>
              <w:jc w:val="right"/>
              <w:rPr>
                <w:rFonts w:ascii="Arial"/>
                <w:sz w:val="13"/>
              </w:rPr>
            </w:pPr>
            <w:r>
              <w:rPr>
                <w:rFonts w:ascii="Arial"/>
                <w:w w:val="105"/>
                <w:sz w:val="13"/>
              </w:rPr>
              <w:t>18 203,89</w:t>
            </w:r>
          </w:p>
        </w:tc>
        <w:tc>
          <w:tcPr>
            <w:tcW w:w="1008" w:type="dxa"/>
            <w:tcBorders>
              <w:top w:val="single" w:sz="6" w:space="0" w:color="000000"/>
              <w:left w:val="single" w:sz="6" w:space="0" w:color="000000"/>
              <w:bottom w:val="single" w:sz="6" w:space="0" w:color="000000"/>
              <w:right w:val="single" w:sz="6" w:space="0" w:color="000000"/>
            </w:tcBorders>
          </w:tcPr>
          <w:p w:rsidR="008917F6" w:rsidRDefault="00121640">
            <w:pPr>
              <w:pStyle w:val="TableParagraph"/>
              <w:spacing w:before="100"/>
              <w:ind w:right="8"/>
              <w:jc w:val="right"/>
              <w:rPr>
                <w:rFonts w:ascii="Arial"/>
                <w:sz w:val="13"/>
              </w:rPr>
            </w:pPr>
            <w:r>
              <w:rPr>
                <w:rFonts w:ascii="Arial"/>
                <w:w w:val="105"/>
                <w:sz w:val="13"/>
              </w:rPr>
              <w:t>18 203,89</w:t>
            </w:r>
          </w:p>
        </w:tc>
        <w:tc>
          <w:tcPr>
            <w:tcW w:w="1232" w:type="dxa"/>
            <w:tcBorders>
              <w:top w:val="single" w:sz="6" w:space="0" w:color="000000"/>
              <w:left w:val="single" w:sz="6" w:space="0" w:color="000000"/>
              <w:bottom w:val="single" w:sz="6" w:space="0" w:color="000000"/>
              <w:right w:val="single" w:sz="6" w:space="0" w:color="000000"/>
            </w:tcBorders>
          </w:tcPr>
          <w:p w:rsidR="008917F6" w:rsidRDefault="00121640">
            <w:pPr>
              <w:pStyle w:val="TableParagraph"/>
              <w:spacing w:before="84"/>
              <w:ind w:right="6"/>
              <w:jc w:val="right"/>
              <w:rPr>
                <w:rFonts w:ascii="Arial"/>
                <w:sz w:val="16"/>
              </w:rPr>
            </w:pPr>
            <w:r>
              <w:rPr>
                <w:rFonts w:ascii="Arial"/>
                <w:w w:val="101"/>
                <w:sz w:val="16"/>
              </w:rPr>
              <w:t>-</w:t>
            </w:r>
          </w:p>
        </w:tc>
        <w:tc>
          <w:tcPr>
            <w:tcW w:w="1070" w:type="dxa"/>
            <w:tcBorders>
              <w:top w:val="single" w:sz="6" w:space="0" w:color="000000"/>
              <w:left w:val="single" w:sz="6" w:space="0" w:color="000000"/>
              <w:bottom w:val="single" w:sz="6" w:space="0" w:color="000000"/>
              <w:right w:val="single" w:sz="6" w:space="0" w:color="000000"/>
            </w:tcBorders>
          </w:tcPr>
          <w:p w:rsidR="008917F6" w:rsidRDefault="00121640">
            <w:pPr>
              <w:pStyle w:val="TableParagraph"/>
              <w:spacing w:before="100"/>
              <w:ind w:right="9"/>
              <w:jc w:val="right"/>
              <w:rPr>
                <w:rFonts w:ascii="Arial"/>
                <w:sz w:val="13"/>
              </w:rPr>
            </w:pPr>
            <w:r>
              <w:rPr>
                <w:rFonts w:ascii="Arial"/>
                <w:w w:val="105"/>
                <w:sz w:val="13"/>
              </w:rPr>
              <w:t>13 644,22</w:t>
            </w:r>
          </w:p>
        </w:tc>
        <w:tc>
          <w:tcPr>
            <w:tcW w:w="1207" w:type="dxa"/>
            <w:tcBorders>
              <w:top w:val="single" w:sz="6" w:space="0" w:color="000000"/>
              <w:left w:val="single" w:sz="6" w:space="0" w:color="000000"/>
              <w:bottom w:val="single" w:sz="6" w:space="0" w:color="000000"/>
              <w:right w:val="single" w:sz="6" w:space="0" w:color="000000"/>
            </w:tcBorders>
          </w:tcPr>
          <w:p w:rsidR="008917F6" w:rsidRDefault="00121640">
            <w:pPr>
              <w:pStyle w:val="TableParagraph"/>
              <w:spacing w:before="100"/>
              <w:ind w:right="10"/>
              <w:jc w:val="right"/>
              <w:rPr>
                <w:rFonts w:ascii="Arial"/>
                <w:sz w:val="13"/>
              </w:rPr>
            </w:pPr>
            <w:r>
              <w:rPr>
                <w:rFonts w:ascii="Arial"/>
                <w:w w:val="105"/>
                <w:sz w:val="13"/>
              </w:rPr>
              <w:t>4 009,40</w:t>
            </w:r>
          </w:p>
        </w:tc>
        <w:tc>
          <w:tcPr>
            <w:tcW w:w="1027" w:type="dxa"/>
            <w:tcBorders>
              <w:top w:val="single" w:sz="6" w:space="0" w:color="000000"/>
              <w:left w:val="single" w:sz="6" w:space="0" w:color="000000"/>
              <w:bottom w:val="single" w:sz="6" w:space="0" w:color="000000"/>
            </w:tcBorders>
          </w:tcPr>
          <w:p w:rsidR="008917F6" w:rsidRDefault="00121640">
            <w:pPr>
              <w:pStyle w:val="TableParagraph"/>
              <w:spacing w:before="100"/>
              <w:ind w:right="9"/>
              <w:jc w:val="right"/>
              <w:rPr>
                <w:rFonts w:ascii="Arial"/>
                <w:sz w:val="13"/>
              </w:rPr>
            </w:pPr>
            <w:r>
              <w:rPr>
                <w:rFonts w:ascii="Arial"/>
                <w:w w:val="105"/>
                <w:sz w:val="13"/>
              </w:rPr>
              <w:t>2 552,34</w:t>
            </w:r>
          </w:p>
        </w:tc>
      </w:tr>
      <w:tr w:rsidR="008917F6">
        <w:trPr>
          <w:trHeight w:val="208"/>
        </w:trPr>
        <w:tc>
          <w:tcPr>
            <w:tcW w:w="9875" w:type="dxa"/>
            <w:gridSpan w:val="10"/>
            <w:tcBorders>
              <w:top w:val="single" w:sz="6" w:space="0" w:color="000000"/>
            </w:tcBorders>
          </w:tcPr>
          <w:p w:rsidR="008917F6" w:rsidRDefault="00121640">
            <w:pPr>
              <w:pStyle w:val="TableParagraph"/>
              <w:tabs>
                <w:tab w:val="left" w:pos="5366"/>
              </w:tabs>
              <w:spacing w:before="50" w:line="138" w:lineRule="exact"/>
              <w:ind w:left="42"/>
              <w:rPr>
                <w:rFonts w:ascii="Arial" w:hAnsi="Arial"/>
                <w:sz w:val="13"/>
              </w:rPr>
            </w:pPr>
            <w:r>
              <w:rPr>
                <w:rFonts w:ascii="Arial" w:hAnsi="Arial"/>
                <w:spacing w:val="-6"/>
                <w:w w:val="105"/>
                <w:sz w:val="13"/>
              </w:rPr>
              <w:t xml:space="preserve">Pour  </w:t>
            </w:r>
            <w:r>
              <w:rPr>
                <w:rFonts w:ascii="Arial" w:hAnsi="Arial"/>
                <w:spacing w:val="-3"/>
                <w:w w:val="105"/>
                <w:sz w:val="13"/>
              </w:rPr>
              <w:t xml:space="preserve">plus d'informations </w:t>
            </w:r>
            <w:r>
              <w:rPr>
                <w:rFonts w:ascii="Arial" w:hAnsi="Arial"/>
                <w:w w:val="105"/>
                <w:sz w:val="13"/>
              </w:rPr>
              <w:t xml:space="preserve">sur </w:t>
            </w:r>
            <w:r>
              <w:rPr>
                <w:rFonts w:ascii="Arial" w:hAnsi="Arial"/>
                <w:spacing w:val="-3"/>
                <w:w w:val="105"/>
                <w:sz w:val="13"/>
              </w:rPr>
              <w:t xml:space="preserve">le </w:t>
            </w:r>
            <w:r>
              <w:rPr>
                <w:rFonts w:ascii="Arial" w:hAnsi="Arial"/>
                <w:spacing w:val="-4"/>
                <w:w w:val="105"/>
                <w:sz w:val="13"/>
              </w:rPr>
              <w:t xml:space="preserve">bulletin </w:t>
            </w:r>
            <w:r>
              <w:rPr>
                <w:rFonts w:ascii="Arial" w:hAnsi="Arial"/>
                <w:spacing w:val="-3"/>
                <w:w w:val="105"/>
                <w:sz w:val="13"/>
              </w:rPr>
              <w:t xml:space="preserve">simplifié </w:t>
            </w:r>
            <w:r>
              <w:rPr>
                <w:rFonts w:ascii="Arial" w:hAnsi="Arial"/>
                <w:w w:val="105"/>
                <w:sz w:val="13"/>
              </w:rPr>
              <w:t>: https://w w</w:t>
            </w:r>
            <w:r>
              <w:rPr>
                <w:rFonts w:ascii="Arial" w:hAnsi="Arial"/>
                <w:spacing w:val="-1"/>
                <w:w w:val="105"/>
                <w:sz w:val="13"/>
              </w:rPr>
              <w:t xml:space="preserve"> </w:t>
            </w:r>
            <w:r>
              <w:rPr>
                <w:rFonts w:ascii="Arial" w:hAnsi="Arial"/>
                <w:w w:val="105"/>
                <w:sz w:val="13"/>
              </w:rPr>
              <w:t>w</w:t>
            </w:r>
            <w:r>
              <w:rPr>
                <w:rFonts w:ascii="Arial" w:hAnsi="Arial"/>
                <w:spacing w:val="-12"/>
                <w:w w:val="105"/>
                <w:sz w:val="13"/>
              </w:rPr>
              <w:t xml:space="preserve"> </w:t>
            </w:r>
            <w:r>
              <w:rPr>
                <w:rFonts w:ascii="Arial" w:hAnsi="Arial"/>
                <w:w w:val="105"/>
                <w:sz w:val="13"/>
              </w:rPr>
              <w:t>.service-public.fr</w:t>
            </w:r>
            <w:r>
              <w:rPr>
                <w:rFonts w:ascii="Arial" w:hAnsi="Arial"/>
                <w:w w:val="105"/>
                <w:sz w:val="13"/>
              </w:rPr>
              <w:tab/>
            </w:r>
            <w:r>
              <w:rPr>
                <w:rFonts w:ascii="Arial" w:hAnsi="Arial"/>
                <w:spacing w:val="-6"/>
                <w:w w:val="105"/>
                <w:sz w:val="13"/>
              </w:rPr>
              <w:t xml:space="preserve">Pour </w:t>
            </w:r>
            <w:r>
              <w:rPr>
                <w:rFonts w:ascii="Arial" w:hAnsi="Arial"/>
                <w:w w:val="105"/>
                <w:sz w:val="13"/>
              </w:rPr>
              <w:t xml:space="preserve">faire </w:t>
            </w:r>
            <w:r>
              <w:rPr>
                <w:rFonts w:ascii="Arial" w:hAnsi="Arial"/>
                <w:spacing w:val="-3"/>
                <w:w w:val="105"/>
                <w:sz w:val="13"/>
              </w:rPr>
              <w:t xml:space="preserve">valoir </w:t>
            </w:r>
            <w:r>
              <w:rPr>
                <w:rFonts w:ascii="Arial" w:hAnsi="Arial"/>
                <w:w w:val="105"/>
                <w:sz w:val="13"/>
              </w:rPr>
              <w:t xml:space="preserve">vos droits, conservez </w:t>
            </w:r>
            <w:r>
              <w:rPr>
                <w:rFonts w:ascii="Arial" w:hAnsi="Arial"/>
                <w:spacing w:val="2"/>
                <w:w w:val="105"/>
                <w:sz w:val="13"/>
              </w:rPr>
              <w:t xml:space="preserve">ce </w:t>
            </w:r>
            <w:r>
              <w:rPr>
                <w:rFonts w:ascii="Arial" w:hAnsi="Arial"/>
                <w:spacing w:val="-4"/>
                <w:w w:val="105"/>
                <w:sz w:val="13"/>
              </w:rPr>
              <w:t xml:space="preserve">bulletin </w:t>
            </w:r>
            <w:r>
              <w:rPr>
                <w:rFonts w:ascii="Arial" w:hAnsi="Arial"/>
                <w:w w:val="105"/>
                <w:sz w:val="13"/>
              </w:rPr>
              <w:t xml:space="preserve">sans </w:t>
            </w:r>
            <w:r>
              <w:rPr>
                <w:rFonts w:ascii="Arial" w:hAnsi="Arial"/>
                <w:spacing w:val="-5"/>
                <w:w w:val="105"/>
                <w:sz w:val="13"/>
              </w:rPr>
              <w:t xml:space="preserve">limitation </w:t>
            </w:r>
            <w:r>
              <w:rPr>
                <w:rFonts w:ascii="Arial" w:hAnsi="Arial"/>
                <w:w w:val="105"/>
                <w:sz w:val="13"/>
              </w:rPr>
              <w:t>de</w:t>
            </w:r>
            <w:r>
              <w:rPr>
                <w:rFonts w:ascii="Arial" w:hAnsi="Arial"/>
                <w:spacing w:val="20"/>
                <w:w w:val="105"/>
                <w:sz w:val="13"/>
              </w:rPr>
              <w:t xml:space="preserve"> </w:t>
            </w:r>
            <w:r>
              <w:rPr>
                <w:rFonts w:ascii="Arial" w:hAnsi="Arial"/>
                <w:w w:val="105"/>
                <w:sz w:val="13"/>
              </w:rPr>
              <w:t>durée.</w:t>
            </w:r>
          </w:p>
        </w:tc>
      </w:tr>
    </w:tbl>
    <w:p w:rsidR="008917F6" w:rsidRDefault="008917F6">
      <w:pPr>
        <w:pStyle w:val="Corpsdetexte"/>
        <w:rPr>
          <w:rFonts w:ascii="Calibri"/>
          <w:sz w:val="30"/>
        </w:rPr>
      </w:pPr>
    </w:p>
    <w:p w:rsidR="008917F6" w:rsidRDefault="00121640">
      <w:pPr>
        <w:pStyle w:val="Titre1"/>
        <w:spacing w:before="208" w:after="23"/>
        <w:ind w:left="240"/>
      </w:pPr>
      <w:r>
        <w:t>Annexe A8 – Informations relatives aux frais professionnels de Mme Miranda</w:t>
      </w:r>
    </w:p>
    <w:p w:rsidR="008917F6" w:rsidRDefault="00121640">
      <w:pPr>
        <w:pStyle w:val="Corpsdetexte"/>
        <w:spacing w:line="20" w:lineRule="exact"/>
        <w:ind w:left="206"/>
        <w:rPr>
          <w:rFonts w:ascii="Calibri"/>
          <w:sz w:val="2"/>
        </w:rPr>
      </w:pPr>
      <w:r>
        <w:rPr>
          <w:rFonts w:ascii="Calibri"/>
          <w:sz w:val="2"/>
        </w:rPr>
      </w:r>
      <w:r>
        <w:rPr>
          <w:rFonts w:ascii="Calibri"/>
          <w:sz w:val="2"/>
        </w:rPr>
        <w:pict>
          <v:group id="_x0000_s1060" style="width:496.2pt;height:.5pt;mso-position-horizontal-relative:char;mso-position-vertical-relative:line" coordsize="9924,10">
            <v:line id="_x0000_s1061" style="position:absolute" from="0,5" to="9924,5" strokeweight=".16936mm"/>
            <w10:anchorlock/>
          </v:group>
        </w:pict>
      </w:r>
    </w:p>
    <w:p w:rsidR="008917F6" w:rsidRDefault="008917F6">
      <w:pPr>
        <w:pStyle w:val="Corpsdetexte"/>
        <w:spacing w:before="10"/>
        <w:rPr>
          <w:rFonts w:ascii="Calibri"/>
          <w:b/>
          <w:sz w:val="18"/>
        </w:rPr>
      </w:pPr>
    </w:p>
    <w:p w:rsidR="008917F6" w:rsidRDefault="00121640">
      <w:pPr>
        <w:pStyle w:val="Corpsdetexte"/>
        <w:spacing w:before="52"/>
        <w:ind w:left="240" w:right="533"/>
        <w:rPr>
          <w:rFonts w:ascii="Calibri" w:hAnsi="Calibri"/>
        </w:rPr>
      </w:pPr>
      <w:r>
        <w:rPr>
          <w:rFonts w:ascii="Calibri" w:hAnsi="Calibri"/>
        </w:rPr>
        <w:t>D’après les prévisions effectuées par Mme Falco, trois prestations par semaine seraient réalisées dans les différen</w:t>
      </w:r>
      <w:r>
        <w:rPr>
          <w:rFonts w:ascii="Calibri" w:hAnsi="Calibri"/>
        </w:rPr>
        <w:t>ts hôtels avec une distance moyenne aller par prestation de 12 kilomètres.</w:t>
      </w:r>
    </w:p>
    <w:p w:rsidR="008917F6" w:rsidRDefault="00121640">
      <w:pPr>
        <w:pStyle w:val="Corpsdetexte"/>
        <w:ind w:left="240" w:right="4574"/>
        <w:rPr>
          <w:rFonts w:ascii="Calibri" w:hAnsi="Calibri"/>
        </w:rPr>
      </w:pPr>
      <w:r>
        <w:rPr>
          <w:rFonts w:ascii="Calibri" w:hAnsi="Calibri"/>
        </w:rPr>
        <w:t>Chaque prestation entrainera le remboursement d’un repas. Les indemnités seront indiquées sur le bulletin de paie.</w:t>
      </w:r>
    </w:p>
    <w:p w:rsidR="008917F6" w:rsidRDefault="00121640">
      <w:pPr>
        <w:pStyle w:val="Corpsdetexte"/>
        <w:ind w:left="240" w:right="540"/>
        <w:rPr>
          <w:rFonts w:ascii="Calibri" w:hAnsi="Calibri"/>
        </w:rPr>
      </w:pPr>
      <w:r>
        <w:rPr>
          <w:rFonts w:ascii="Calibri" w:hAnsi="Calibri"/>
        </w:rPr>
        <w:t>Mme Miranda possède un véhicule de 5 CV et ne prendra pas ses repa</w:t>
      </w:r>
      <w:r>
        <w:rPr>
          <w:rFonts w:ascii="Calibri" w:hAnsi="Calibri"/>
        </w:rPr>
        <w:t>s au restaurant. On considère qu’elle travaille 46 semaines par an en tenant compte des congés payés et des jours fériés.</w:t>
      </w:r>
    </w:p>
    <w:p w:rsidR="008917F6" w:rsidRDefault="00121640">
      <w:pPr>
        <w:pStyle w:val="Corpsdetexte"/>
        <w:spacing w:line="293" w:lineRule="exact"/>
        <w:ind w:left="240"/>
        <w:rPr>
          <w:rFonts w:ascii="Calibri" w:hAnsi="Calibri"/>
        </w:rPr>
      </w:pPr>
      <w:r>
        <w:rPr>
          <w:rFonts w:ascii="Calibri" w:hAnsi="Calibri"/>
        </w:rPr>
        <w:t>Les remboursements des frais seront répartis de façon équitable sur 11 mois.</w:t>
      </w:r>
    </w:p>
    <w:p w:rsidR="008917F6" w:rsidRDefault="008917F6">
      <w:pPr>
        <w:spacing w:line="293" w:lineRule="exact"/>
        <w:rPr>
          <w:rFonts w:ascii="Calibri" w:hAnsi="Calibri"/>
        </w:rPr>
        <w:sectPr w:rsidR="008917F6">
          <w:headerReference w:type="default" r:id="rId31"/>
          <w:pgSz w:w="11910" w:h="16840"/>
          <w:pgMar w:top="1300" w:right="400" w:bottom="920" w:left="780" w:header="1068" w:footer="729" w:gutter="0"/>
          <w:cols w:space="720"/>
        </w:sectPr>
      </w:pPr>
    </w:p>
    <w:p w:rsidR="008917F6" w:rsidRDefault="00121640">
      <w:pPr>
        <w:pStyle w:val="Corpsdetexte"/>
        <w:spacing w:before="1"/>
        <w:rPr>
          <w:rFonts w:ascii="Calibri"/>
          <w:sz w:val="18"/>
        </w:rPr>
      </w:pPr>
      <w:r>
        <w:rPr>
          <w:noProof/>
          <w:lang w:bidi="ar-SA"/>
        </w:rPr>
        <w:lastRenderedPageBreak/>
        <w:drawing>
          <wp:anchor distT="0" distB="0" distL="0" distR="0" simplePos="0" relativeHeight="251641856" behindDoc="1" locked="0" layoutInCell="1" allowOverlap="1">
            <wp:simplePos x="0" y="0"/>
            <wp:positionH relativeFrom="page">
              <wp:posOffset>1855788</wp:posOffset>
            </wp:positionH>
            <wp:positionV relativeFrom="page">
              <wp:posOffset>5916498</wp:posOffset>
            </wp:positionV>
            <wp:extent cx="1496989" cy="681227"/>
            <wp:effectExtent l="0" t="0" r="0" b="0"/>
            <wp:wrapNone/>
            <wp:docPr id="1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32" cstate="print"/>
                    <a:stretch>
                      <a:fillRect/>
                    </a:stretch>
                  </pic:blipFill>
                  <pic:spPr>
                    <a:xfrm>
                      <a:off x="0" y="0"/>
                      <a:ext cx="1496989" cy="681227"/>
                    </a:xfrm>
                    <a:prstGeom prst="rect">
                      <a:avLst/>
                    </a:prstGeom>
                  </pic:spPr>
                </pic:pic>
              </a:graphicData>
            </a:graphic>
          </wp:anchor>
        </w:drawing>
      </w:r>
      <w:r>
        <w:pict>
          <v:rect id="_x0000_s1059" style="position:absolute;margin-left:276.85pt;margin-top:468.35pt;width:165.45pt;height:50.7pt;z-index:-251661312;mso-position-horizontal-relative:page;mso-position-vertical-relative:page" filled="f" strokecolor="#6fac46" strokeweight=".19656mm">
            <w10:wrap anchorx="page" anchory="page"/>
          </v:rect>
        </w:pict>
      </w:r>
      <w:r>
        <w:pict>
          <v:group id="_x0000_s1053" style="position:absolute;margin-left:415.4pt;margin-top:549.75pt;width:127.15pt;height:62.05pt;z-index:-251659264;mso-position-horizontal-relative:page;mso-position-vertical-relative:page" coordorigin="8308,10995" coordsize="2543,1241">
            <v:shape id="_x0000_s1058" type="#_x0000_t75" style="position:absolute;left:8308;top:10994;width:2543;height:1241">
              <v:imagedata r:id="rId33" o:title=""/>
            </v:shape>
            <v:shape id="_x0000_s1057" type="#_x0000_t75" style="position:absolute;left:8337;top:11075;width:2447;height:712">
              <v:imagedata r:id="rId34" o:title=""/>
            </v:shape>
            <v:shape id="_x0000_s1056" type="#_x0000_t75" style="position:absolute;left:8495;top:11163;width:2088;height:422">
              <v:imagedata r:id="rId35" o:title=""/>
            </v:shape>
            <v:shape id="_x0000_s1055" type="#_x0000_t75" style="position:absolute;left:8380;top:11311;width:2385;height:762">
              <v:imagedata r:id="rId36" o:title=""/>
            </v:shape>
            <v:shape id="_x0000_s1054" type="#_x0000_t75" style="position:absolute;left:8541;top:11465;width:1945;height:440">
              <v:imagedata r:id="rId37" o:title=""/>
            </v:shape>
            <w10:wrap anchorx="page" anchory="page"/>
          </v:group>
        </w:pict>
      </w:r>
    </w:p>
    <w:tbl>
      <w:tblPr>
        <w:tblStyle w:val="TableNormal"/>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03"/>
        <w:gridCol w:w="2977"/>
        <w:gridCol w:w="2490"/>
      </w:tblGrid>
      <w:tr w:rsidR="008917F6">
        <w:trPr>
          <w:trHeight w:val="491"/>
        </w:trPr>
        <w:tc>
          <w:tcPr>
            <w:tcW w:w="2903" w:type="dxa"/>
          </w:tcPr>
          <w:p w:rsidR="008917F6" w:rsidRDefault="00121640">
            <w:pPr>
              <w:pStyle w:val="TableParagraph"/>
              <w:spacing w:before="100"/>
              <w:ind w:left="1193" w:right="1175"/>
              <w:jc w:val="center"/>
              <w:rPr>
                <w:b/>
                <w:sz w:val="24"/>
              </w:rPr>
            </w:pPr>
            <w:r>
              <w:rPr>
                <w:b/>
                <w:sz w:val="24"/>
              </w:rPr>
              <w:t>Date</w:t>
            </w:r>
          </w:p>
        </w:tc>
        <w:tc>
          <w:tcPr>
            <w:tcW w:w="2977" w:type="dxa"/>
          </w:tcPr>
          <w:p w:rsidR="008917F6" w:rsidRDefault="00121640">
            <w:pPr>
              <w:pStyle w:val="TableParagraph"/>
              <w:spacing w:before="100"/>
              <w:ind w:left="891"/>
              <w:rPr>
                <w:b/>
                <w:sz w:val="24"/>
              </w:rPr>
            </w:pPr>
            <w:r>
              <w:rPr>
                <w:b/>
                <w:sz w:val="24"/>
              </w:rPr>
              <w:t>Franc suisse</w:t>
            </w:r>
          </w:p>
        </w:tc>
        <w:tc>
          <w:tcPr>
            <w:tcW w:w="2490" w:type="dxa"/>
          </w:tcPr>
          <w:p w:rsidR="008917F6" w:rsidRDefault="00121640">
            <w:pPr>
              <w:pStyle w:val="TableParagraph"/>
              <w:spacing w:before="100"/>
              <w:ind w:left="994" w:right="975"/>
              <w:jc w:val="center"/>
              <w:rPr>
                <w:b/>
                <w:sz w:val="24"/>
              </w:rPr>
            </w:pPr>
            <w:r>
              <w:rPr>
                <w:b/>
                <w:sz w:val="24"/>
              </w:rPr>
              <w:t>Euro</w:t>
            </w:r>
          </w:p>
        </w:tc>
      </w:tr>
      <w:tr w:rsidR="008917F6">
        <w:trPr>
          <w:trHeight w:val="493"/>
        </w:trPr>
        <w:tc>
          <w:tcPr>
            <w:tcW w:w="2903" w:type="dxa"/>
          </w:tcPr>
          <w:p w:rsidR="008917F6" w:rsidRDefault="00121640">
            <w:pPr>
              <w:pStyle w:val="TableParagraph"/>
              <w:spacing w:before="100"/>
              <w:ind w:left="100"/>
              <w:rPr>
                <w:sz w:val="24"/>
              </w:rPr>
            </w:pPr>
            <w:r>
              <w:rPr>
                <w:sz w:val="24"/>
              </w:rPr>
              <w:t>05/11/2018</w:t>
            </w:r>
          </w:p>
        </w:tc>
        <w:tc>
          <w:tcPr>
            <w:tcW w:w="2977" w:type="dxa"/>
          </w:tcPr>
          <w:p w:rsidR="008917F6" w:rsidRDefault="00121640">
            <w:pPr>
              <w:pStyle w:val="TableParagraph"/>
              <w:spacing w:before="100"/>
              <w:ind w:left="100"/>
              <w:rPr>
                <w:sz w:val="24"/>
              </w:rPr>
            </w:pPr>
            <w:r>
              <w:rPr>
                <w:sz w:val="24"/>
              </w:rPr>
              <w:t>1 CHF</w:t>
            </w:r>
          </w:p>
        </w:tc>
        <w:tc>
          <w:tcPr>
            <w:tcW w:w="2490" w:type="dxa"/>
          </w:tcPr>
          <w:p w:rsidR="008917F6" w:rsidRDefault="00121640">
            <w:pPr>
              <w:pStyle w:val="TableParagraph"/>
              <w:spacing w:before="100"/>
              <w:ind w:left="99"/>
              <w:rPr>
                <w:sz w:val="24"/>
              </w:rPr>
            </w:pPr>
            <w:r>
              <w:rPr>
                <w:sz w:val="24"/>
              </w:rPr>
              <w:t>0,87209 €</w:t>
            </w:r>
          </w:p>
        </w:tc>
      </w:tr>
      <w:tr w:rsidR="008917F6">
        <w:trPr>
          <w:trHeight w:val="493"/>
        </w:trPr>
        <w:tc>
          <w:tcPr>
            <w:tcW w:w="2903" w:type="dxa"/>
          </w:tcPr>
          <w:p w:rsidR="008917F6" w:rsidRDefault="00121640">
            <w:pPr>
              <w:pStyle w:val="TableParagraph"/>
              <w:spacing w:before="100"/>
              <w:ind w:left="100"/>
              <w:rPr>
                <w:sz w:val="24"/>
              </w:rPr>
            </w:pPr>
            <w:r>
              <w:rPr>
                <w:sz w:val="24"/>
              </w:rPr>
              <w:t>31/12/2018</w:t>
            </w:r>
          </w:p>
        </w:tc>
        <w:tc>
          <w:tcPr>
            <w:tcW w:w="2977" w:type="dxa"/>
          </w:tcPr>
          <w:p w:rsidR="008917F6" w:rsidRDefault="00121640">
            <w:pPr>
              <w:pStyle w:val="TableParagraph"/>
              <w:spacing w:before="100"/>
              <w:ind w:left="100"/>
              <w:rPr>
                <w:sz w:val="24"/>
              </w:rPr>
            </w:pPr>
            <w:r>
              <w:rPr>
                <w:sz w:val="24"/>
              </w:rPr>
              <w:t>1 CHF</w:t>
            </w:r>
          </w:p>
        </w:tc>
        <w:tc>
          <w:tcPr>
            <w:tcW w:w="2490" w:type="dxa"/>
          </w:tcPr>
          <w:p w:rsidR="008917F6" w:rsidRDefault="00121640">
            <w:pPr>
              <w:pStyle w:val="TableParagraph"/>
              <w:spacing w:before="100"/>
              <w:ind w:left="99"/>
              <w:rPr>
                <w:sz w:val="24"/>
              </w:rPr>
            </w:pPr>
            <w:r>
              <w:rPr>
                <w:sz w:val="24"/>
              </w:rPr>
              <w:t>0,88120 €</w:t>
            </w:r>
          </w:p>
        </w:tc>
      </w:tr>
    </w:tbl>
    <w:p w:rsidR="008917F6" w:rsidRDefault="008917F6">
      <w:pPr>
        <w:pStyle w:val="Corpsdetexte"/>
        <w:spacing w:before="8"/>
        <w:rPr>
          <w:rFonts w:ascii="Calibri"/>
          <w:sz w:val="19"/>
        </w:rPr>
      </w:pPr>
    </w:p>
    <w:p w:rsidR="008917F6" w:rsidRDefault="00121640">
      <w:pPr>
        <w:pStyle w:val="Titre1"/>
        <w:spacing w:before="52" w:after="22"/>
        <w:ind w:left="240"/>
      </w:pPr>
      <w:r>
        <w:pict>
          <v:group id="_x0000_s1044" style="position:absolute;left:0;text-align:left;margin-left:247.6pt;margin-top:93.35pt;width:124.3pt;height:66.2pt;z-index:-251660288;mso-position-horizontal-relative:page" coordorigin="4952,1867" coordsize="2486,1324">
            <v:shape id="_x0000_s1052" type="#_x0000_t75" style="position:absolute;left:4952;top:1866;width:2486;height:1324">
              <v:imagedata r:id="rId38" o:title=""/>
            </v:shape>
            <v:shape id="_x0000_s1051" type="#_x0000_t75" style="position:absolute;left:4982;top:1998;width:1547;height:604">
              <v:imagedata r:id="rId39" o:title=""/>
            </v:shape>
            <v:shape id="_x0000_s1050" type="#_x0000_t75" style="position:absolute;left:5138;top:2143;width:1190;height:258">
              <v:imagedata r:id="rId40" o:title=""/>
            </v:shape>
            <v:shape id="_x0000_s1049" type="#_x0000_t75" style="position:absolute;left:5018;top:2207;width:2118;height:676">
              <v:imagedata r:id="rId41" o:title=""/>
            </v:shape>
            <v:shape id="_x0000_s1048" type="#_x0000_t75" style="position:absolute;left:5171;top:2466;width:854;height:222">
              <v:imagedata r:id="rId42" o:title=""/>
            </v:shape>
            <v:shape id="_x0000_s1047" type="#_x0000_t75" style="position:absolute;left:6079;top:2342;width:848;height:258">
              <v:imagedata r:id="rId43" o:title=""/>
            </v:shape>
            <v:shape id="_x0000_s1046" type="#_x0000_t75" style="position:absolute;left:5056;top:2574;width:1468;height:534">
              <v:imagedata r:id="rId44" o:title=""/>
            </v:shape>
            <v:shape id="_x0000_s1045" type="#_x0000_t75" style="position:absolute;left:5213;top:2726;width:1046;height:243">
              <v:imagedata r:id="rId45" o:title=""/>
            </v:shape>
            <w10:wrap anchorx="page"/>
          </v:group>
        </w:pict>
      </w:r>
      <w:r>
        <w:t>Annexe A10 – Factures à traiter</w:t>
      </w:r>
    </w:p>
    <w:p w:rsidR="008917F6" w:rsidRDefault="00121640">
      <w:pPr>
        <w:pStyle w:val="Corpsdetexte"/>
        <w:spacing w:line="20" w:lineRule="exact"/>
        <w:ind w:left="206"/>
        <w:rPr>
          <w:rFonts w:ascii="Calibri"/>
          <w:sz w:val="2"/>
        </w:rPr>
      </w:pPr>
      <w:r>
        <w:rPr>
          <w:rFonts w:ascii="Calibri"/>
          <w:sz w:val="2"/>
        </w:rPr>
      </w:r>
      <w:r>
        <w:rPr>
          <w:rFonts w:ascii="Calibri"/>
          <w:sz w:val="2"/>
        </w:rPr>
        <w:pict>
          <v:group id="_x0000_s1042" style="width:496.2pt;height:.5pt;mso-position-horizontal-relative:char;mso-position-vertical-relative:line" coordsize="9924,10">
            <v:line id="_x0000_s1043" style="position:absolute" from="0,5" to="9924,5" strokeweight=".48pt"/>
            <w10:anchorlock/>
          </v:group>
        </w:pict>
      </w:r>
    </w:p>
    <w:p w:rsidR="008917F6" w:rsidRDefault="008917F6">
      <w:pPr>
        <w:pStyle w:val="Corpsdetexte"/>
        <w:rPr>
          <w:rFonts w:ascii="Calibri"/>
          <w:b/>
          <w:sz w:val="17"/>
        </w:rPr>
      </w:pPr>
    </w:p>
    <w:tbl>
      <w:tblPr>
        <w:tblStyle w:val="TableNormal"/>
        <w:tblW w:w="0" w:type="auto"/>
        <w:tblInd w:w="13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67"/>
        <w:gridCol w:w="1120"/>
        <w:gridCol w:w="2236"/>
        <w:gridCol w:w="1624"/>
        <w:gridCol w:w="1611"/>
      </w:tblGrid>
      <w:tr w:rsidR="008917F6">
        <w:trPr>
          <w:trHeight w:val="1453"/>
        </w:trPr>
        <w:tc>
          <w:tcPr>
            <w:tcW w:w="1167" w:type="dxa"/>
            <w:vMerge w:val="restart"/>
            <w:tcBorders>
              <w:right w:val="nil"/>
            </w:tcBorders>
            <w:textDirection w:val="btLr"/>
          </w:tcPr>
          <w:p w:rsidR="008917F6" w:rsidRDefault="00121640">
            <w:pPr>
              <w:pStyle w:val="TableParagraph"/>
              <w:spacing w:line="806" w:lineRule="exact"/>
              <w:ind w:left="242"/>
              <w:rPr>
                <w:rFonts w:ascii="Segoe UI"/>
                <w:sz w:val="62"/>
              </w:rPr>
            </w:pPr>
            <w:r>
              <w:rPr>
                <w:rFonts w:ascii="Segoe UI"/>
                <w:color w:val="4B473C"/>
                <w:w w:val="110"/>
                <w:sz w:val="62"/>
              </w:rPr>
              <w:t xml:space="preserve">Facture </w:t>
            </w:r>
            <w:r>
              <w:rPr>
                <w:rFonts w:ascii="Segoe UI"/>
                <w:color w:val="F14F4F"/>
                <w:w w:val="110"/>
                <w:sz w:val="62"/>
              </w:rPr>
              <w:t>170940</w:t>
            </w:r>
          </w:p>
        </w:tc>
        <w:tc>
          <w:tcPr>
            <w:tcW w:w="6591" w:type="dxa"/>
            <w:gridSpan w:val="4"/>
            <w:tcBorders>
              <w:left w:val="nil"/>
              <w:bottom w:val="single" w:sz="12" w:space="0" w:color="F79494"/>
            </w:tcBorders>
          </w:tcPr>
          <w:p w:rsidR="008917F6" w:rsidRDefault="008917F6">
            <w:pPr>
              <w:pStyle w:val="TableParagraph"/>
              <w:spacing w:before="9"/>
              <w:rPr>
                <w:b/>
                <w:sz w:val="12"/>
              </w:rPr>
            </w:pPr>
          </w:p>
          <w:p w:rsidR="008917F6" w:rsidRDefault="00121640">
            <w:pPr>
              <w:pStyle w:val="TableParagraph"/>
              <w:ind w:left="195"/>
              <w:rPr>
                <w:sz w:val="20"/>
              </w:rPr>
            </w:pPr>
            <w:r>
              <w:rPr>
                <w:noProof/>
                <w:sz w:val="20"/>
                <w:lang w:bidi="ar-SA"/>
              </w:rPr>
              <w:drawing>
                <wp:inline distT="0" distB="0" distL="0" distR="0">
                  <wp:extent cx="1635579" cy="257460"/>
                  <wp:effectExtent l="0" t="0" r="0" b="0"/>
                  <wp:docPr id="13"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8.jpeg"/>
                          <pic:cNvPicPr/>
                        </pic:nvPicPr>
                        <pic:blipFill>
                          <a:blip r:embed="rId46" cstate="print"/>
                          <a:stretch>
                            <a:fillRect/>
                          </a:stretch>
                        </pic:blipFill>
                        <pic:spPr>
                          <a:xfrm>
                            <a:off x="0" y="0"/>
                            <a:ext cx="1635579" cy="257460"/>
                          </a:xfrm>
                          <a:prstGeom prst="rect">
                            <a:avLst/>
                          </a:prstGeom>
                        </pic:spPr>
                      </pic:pic>
                    </a:graphicData>
                  </a:graphic>
                </wp:inline>
              </w:drawing>
            </w:r>
          </w:p>
          <w:p w:rsidR="008917F6" w:rsidRDefault="008917F6">
            <w:pPr>
              <w:pStyle w:val="TableParagraph"/>
              <w:spacing w:before="9"/>
              <w:rPr>
                <w:b/>
                <w:sz w:val="19"/>
              </w:rPr>
            </w:pPr>
          </w:p>
          <w:p w:rsidR="008917F6" w:rsidRDefault="00121640">
            <w:pPr>
              <w:pStyle w:val="TableParagraph"/>
              <w:ind w:left="146"/>
              <w:rPr>
                <w:rFonts w:ascii="Arial"/>
              </w:rPr>
            </w:pPr>
            <w:r>
              <w:rPr>
                <w:rFonts w:ascii="Arial"/>
              </w:rPr>
              <w:t>ALGIERSTRASSE 1 - 8048 ZURICH- SUISSE</w:t>
            </w:r>
          </w:p>
        </w:tc>
      </w:tr>
      <w:tr w:rsidR="008917F6">
        <w:trPr>
          <w:trHeight w:val="1636"/>
        </w:trPr>
        <w:tc>
          <w:tcPr>
            <w:tcW w:w="1167" w:type="dxa"/>
            <w:vMerge/>
            <w:tcBorders>
              <w:top w:val="nil"/>
              <w:right w:val="nil"/>
            </w:tcBorders>
            <w:textDirection w:val="btLr"/>
          </w:tcPr>
          <w:p w:rsidR="008917F6" w:rsidRDefault="008917F6">
            <w:pPr>
              <w:rPr>
                <w:sz w:val="2"/>
                <w:szCs w:val="2"/>
              </w:rPr>
            </w:pPr>
          </w:p>
        </w:tc>
        <w:tc>
          <w:tcPr>
            <w:tcW w:w="6591" w:type="dxa"/>
            <w:gridSpan w:val="4"/>
            <w:tcBorders>
              <w:top w:val="single" w:sz="12" w:space="0" w:color="F79494"/>
              <w:left w:val="nil"/>
              <w:bottom w:val="single" w:sz="12" w:space="0" w:color="000000"/>
            </w:tcBorders>
          </w:tcPr>
          <w:p w:rsidR="008917F6" w:rsidRDefault="00121640">
            <w:pPr>
              <w:pStyle w:val="TableParagraph"/>
              <w:tabs>
                <w:tab w:val="left" w:pos="4478"/>
              </w:tabs>
              <w:spacing w:before="129"/>
              <w:ind w:left="146"/>
              <w:rPr>
                <w:rFonts w:ascii="Segoe UI"/>
              </w:rPr>
            </w:pPr>
            <w:r>
              <w:rPr>
                <w:rFonts w:ascii="Segoe UI"/>
              </w:rPr>
              <w:t>Date</w:t>
            </w:r>
            <w:r>
              <w:rPr>
                <w:rFonts w:ascii="Segoe UI"/>
              </w:rPr>
              <w:tab/>
              <w:t>Destinataire</w:t>
            </w:r>
          </w:p>
          <w:p w:rsidR="008917F6" w:rsidRDefault="00121640">
            <w:pPr>
              <w:pStyle w:val="TableParagraph"/>
              <w:tabs>
                <w:tab w:val="left" w:pos="4478"/>
              </w:tabs>
              <w:spacing w:before="65" w:line="264" w:lineRule="exact"/>
              <w:ind w:left="146"/>
              <w:rPr>
                <w:rFonts w:ascii="Arial"/>
                <w:b/>
              </w:rPr>
            </w:pPr>
            <w:r>
              <w:rPr>
                <w:rFonts w:ascii="Arial"/>
                <w:color w:val="4B473C"/>
                <w:w w:val="95"/>
                <w:sz w:val="24"/>
              </w:rPr>
              <w:t>5</w:t>
            </w:r>
            <w:r>
              <w:rPr>
                <w:rFonts w:ascii="Arial"/>
                <w:color w:val="4B473C"/>
                <w:spacing w:val="-42"/>
                <w:w w:val="95"/>
                <w:sz w:val="24"/>
              </w:rPr>
              <w:t xml:space="preserve"> </w:t>
            </w:r>
            <w:r>
              <w:rPr>
                <w:rFonts w:ascii="Arial"/>
                <w:color w:val="4B473C"/>
                <w:spacing w:val="-20"/>
                <w:w w:val="95"/>
                <w:sz w:val="24"/>
              </w:rPr>
              <w:t>novembre</w:t>
            </w:r>
            <w:r>
              <w:rPr>
                <w:rFonts w:ascii="Arial"/>
                <w:color w:val="4B473C"/>
                <w:spacing w:val="-42"/>
                <w:w w:val="95"/>
                <w:sz w:val="24"/>
              </w:rPr>
              <w:t xml:space="preserve"> </w:t>
            </w:r>
            <w:r>
              <w:rPr>
                <w:rFonts w:ascii="Arial"/>
                <w:color w:val="4B473C"/>
                <w:spacing w:val="-18"/>
                <w:w w:val="95"/>
                <w:sz w:val="24"/>
              </w:rPr>
              <w:t>2018</w:t>
            </w:r>
            <w:r>
              <w:rPr>
                <w:rFonts w:ascii="Arial"/>
                <w:color w:val="4B473C"/>
                <w:spacing w:val="-18"/>
                <w:w w:val="95"/>
                <w:sz w:val="24"/>
              </w:rPr>
              <w:tab/>
            </w:r>
            <w:r>
              <w:rPr>
                <w:rFonts w:ascii="Arial"/>
                <w:b/>
                <w:color w:val="4B473C"/>
                <w:spacing w:val="-10"/>
                <w:position w:val="2"/>
              </w:rPr>
              <w:t>AUSOINDE</w:t>
            </w:r>
            <w:r>
              <w:rPr>
                <w:rFonts w:ascii="Arial"/>
                <w:b/>
                <w:color w:val="4B473C"/>
                <w:spacing w:val="-45"/>
                <w:position w:val="2"/>
              </w:rPr>
              <w:t xml:space="preserve"> </w:t>
            </w:r>
            <w:r>
              <w:rPr>
                <w:rFonts w:ascii="Arial"/>
                <w:b/>
                <w:color w:val="4B473C"/>
                <w:spacing w:val="-16"/>
                <w:position w:val="2"/>
              </w:rPr>
              <w:t>SOIE</w:t>
            </w:r>
          </w:p>
          <w:p w:rsidR="008917F6" w:rsidRDefault="00121640">
            <w:pPr>
              <w:pStyle w:val="TableParagraph"/>
              <w:spacing w:line="242" w:lineRule="auto"/>
              <w:ind w:left="4478" w:right="391"/>
              <w:rPr>
                <w:rFonts w:ascii="Arial" w:hAnsi="Arial"/>
                <w:b/>
              </w:rPr>
            </w:pPr>
            <w:r>
              <w:rPr>
                <w:rFonts w:ascii="Arial" w:hAnsi="Arial"/>
                <w:b/>
                <w:color w:val="4B473C"/>
                <w:spacing w:val="-10"/>
                <w:w w:val="90"/>
              </w:rPr>
              <w:t xml:space="preserve">67 </w:t>
            </w:r>
            <w:r>
              <w:rPr>
                <w:rFonts w:ascii="Arial" w:hAnsi="Arial"/>
                <w:b/>
                <w:color w:val="4B473C"/>
                <w:spacing w:val="-13"/>
                <w:w w:val="90"/>
              </w:rPr>
              <w:t xml:space="preserve">rue </w:t>
            </w:r>
            <w:r>
              <w:rPr>
                <w:rFonts w:ascii="Arial" w:hAnsi="Arial"/>
                <w:b/>
                <w:color w:val="4B473C"/>
                <w:spacing w:val="-19"/>
                <w:w w:val="90"/>
              </w:rPr>
              <w:t xml:space="preserve">Maréchal </w:t>
            </w:r>
            <w:r>
              <w:rPr>
                <w:rFonts w:ascii="Arial" w:hAnsi="Arial"/>
                <w:b/>
                <w:color w:val="4B473C"/>
                <w:spacing w:val="-20"/>
                <w:w w:val="90"/>
              </w:rPr>
              <w:t xml:space="preserve">Foch </w:t>
            </w:r>
            <w:r>
              <w:rPr>
                <w:rFonts w:ascii="Arial" w:hAnsi="Arial"/>
                <w:b/>
                <w:color w:val="4B473C"/>
                <w:spacing w:val="-16"/>
              </w:rPr>
              <w:t xml:space="preserve">06400 </w:t>
            </w:r>
            <w:r>
              <w:rPr>
                <w:rFonts w:ascii="Arial" w:hAnsi="Arial"/>
                <w:b/>
                <w:color w:val="4B473C"/>
                <w:spacing w:val="-22"/>
              </w:rPr>
              <w:t>CANNES</w:t>
            </w:r>
          </w:p>
        </w:tc>
      </w:tr>
      <w:tr w:rsidR="008917F6">
        <w:trPr>
          <w:trHeight w:val="423"/>
        </w:trPr>
        <w:tc>
          <w:tcPr>
            <w:tcW w:w="1167" w:type="dxa"/>
            <w:vMerge/>
            <w:tcBorders>
              <w:top w:val="nil"/>
              <w:right w:val="nil"/>
            </w:tcBorders>
            <w:textDirection w:val="btLr"/>
          </w:tcPr>
          <w:p w:rsidR="008917F6" w:rsidRDefault="008917F6">
            <w:pPr>
              <w:rPr>
                <w:sz w:val="2"/>
                <w:szCs w:val="2"/>
              </w:rPr>
            </w:pPr>
          </w:p>
        </w:tc>
        <w:tc>
          <w:tcPr>
            <w:tcW w:w="1120" w:type="dxa"/>
            <w:tcBorders>
              <w:top w:val="single" w:sz="12" w:space="0" w:color="000000"/>
              <w:left w:val="single" w:sz="4" w:space="0" w:color="000000"/>
              <w:bottom w:val="single" w:sz="6" w:space="0" w:color="000000"/>
              <w:right w:val="single" w:sz="4" w:space="0" w:color="000000"/>
            </w:tcBorders>
            <w:shd w:val="clear" w:color="auto" w:fill="F14F4F"/>
          </w:tcPr>
          <w:p w:rsidR="008917F6" w:rsidRDefault="00121640">
            <w:pPr>
              <w:pStyle w:val="TableParagraph"/>
              <w:spacing w:before="65"/>
              <w:ind w:left="151"/>
              <w:rPr>
                <w:rFonts w:ascii="Segoe UI" w:hAnsi="Segoe UI"/>
                <w:b/>
              </w:rPr>
            </w:pPr>
            <w:r>
              <w:rPr>
                <w:rFonts w:ascii="Segoe UI" w:hAnsi="Segoe UI"/>
                <w:b/>
                <w:color w:val="FFFFFF"/>
              </w:rPr>
              <w:t>Quantité</w:t>
            </w:r>
          </w:p>
        </w:tc>
        <w:tc>
          <w:tcPr>
            <w:tcW w:w="2236" w:type="dxa"/>
            <w:tcBorders>
              <w:top w:val="single" w:sz="12" w:space="0" w:color="000000"/>
              <w:left w:val="single" w:sz="4" w:space="0" w:color="000000"/>
              <w:bottom w:val="single" w:sz="6" w:space="0" w:color="000000"/>
              <w:right w:val="single" w:sz="4" w:space="0" w:color="000000"/>
            </w:tcBorders>
            <w:shd w:val="clear" w:color="auto" w:fill="F14F4F"/>
          </w:tcPr>
          <w:p w:rsidR="008917F6" w:rsidRDefault="00121640">
            <w:pPr>
              <w:pStyle w:val="TableParagraph"/>
              <w:spacing w:before="65"/>
              <w:ind w:left="150"/>
              <w:rPr>
                <w:rFonts w:ascii="Segoe UI"/>
                <w:b/>
              </w:rPr>
            </w:pPr>
            <w:r>
              <w:rPr>
                <w:rFonts w:ascii="Segoe UI"/>
                <w:b/>
                <w:color w:val="FFFFFF"/>
              </w:rPr>
              <w:t>Description</w:t>
            </w:r>
          </w:p>
        </w:tc>
        <w:tc>
          <w:tcPr>
            <w:tcW w:w="1624" w:type="dxa"/>
            <w:tcBorders>
              <w:top w:val="single" w:sz="12" w:space="0" w:color="000000"/>
              <w:left w:val="single" w:sz="4" w:space="0" w:color="000000"/>
              <w:bottom w:val="single" w:sz="6" w:space="0" w:color="000000"/>
              <w:right w:val="single" w:sz="4" w:space="0" w:color="000000"/>
            </w:tcBorders>
            <w:shd w:val="clear" w:color="auto" w:fill="F14F4F"/>
          </w:tcPr>
          <w:p w:rsidR="008917F6" w:rsidRDefault="00121640">
            <w:pPr>
              <w:pStyle w:val="TableParagraph"/>
              <w:spacing w:before="65"/>
              <w:ind w:left="158" w:right="145"/>
              <w:jc w:val="center"/>
              <w:rPr>
                <w:rFonts w:ascii="Segoe UI"/>
                <w:b/>
              </w:rPr>
            </w:pPr>
            <w:r>
              <w:rPr>
                <w:rFonts w:ascii="Segoe UI"/>
                <w:b/>
                <w:color w:val="FFFFFF"/>
              </w:rPr>
              <w:t>Prix unitaire</w:t>
            </w:r>
          </w:p>
        </w:tc>
        <w:tc>
          <w:tcPr>
            <w:tcW w:w="1611" w:type="dxa"/>
            <w:tcBorders>
              <w:top w:val="single" w:sz="12" w:space="0" w:color="000000"/>
              <w:left w:val="single" w:sz="4" w:space="0" w:color="000000"/>
              <w:bottom w:val="single" w:sz="6" w:space="0" w:color="000000"/>
            </w:tcBorders>
            <w:shd w:val="clear" w:color="auto" w:fill="F14F4F"/>
          </w:tcPr>
          <w:p w:rsidR="008917F6" w:rsidRDefault="00121640">
            <w:pPr>
              <w:pStyle w:val="TableParagraph"/>
              <w:spacing w:before="65"/>
              <w:ind w:left="196" w:right="171"/>
              <w:jc w:val="center"/>
              <w:rPr>
                <w:rFonts w:ascii="Segoe UI"/>
                <w:b/>
              </w:rPr>
            </w:pPr>
            <w:r>
              <w:rPr>
                <w:rFonts w:ascii="Segoe UI"/>
                <w:b/>
                <w:color w:val="FFFFFF"/>
              </w:rPr>
              <w:t>Total</w:t>
            </w:r>
          </w:p>
        </w:tc>
      </w:tr>
      <w:tr w:rsidR="008917F6">
        <w:trPr>
          <w:trHeight w:val="681"/>
        </w:trPr>
        <w:tc>
          <w:tcPr>
            <w:tcW w:w="1167" w:type="dxa"/>
            <w:vMerge/>
            <w:tcBorders>
              <w:top w:val="nil"/>
              <w:right w:val="nil"/>
            </w:tcBorders>
            <w:textDirection w:val="btLr"/>
          </w:tcPr>
          <w:p w:rsidR="008917F6" w:rsidRDefault="008917F6">
            <w:pPr>
              <w:rPr>
                <w:sz w:val="2"/>
                <w:szCs w:val="2"/>
              </w:rPr>
            </w:pPr>
          </w:p>
        </w:tc>
        <w:tc>
          <w:tcPr>
            <w:tcW w:w="1120" w:type="dxa"/>
            <w:tcBorders>
              <w:top w:val="single" w:sz="6" w:space="0" w:color="000000"/>
              <w:left w:val="single" w:sz="4" w:space="0" w:color="000000"/>
              <w:bottom w:val="single" w:sz="6" w:space="0" w:color="000000"/>
              <w:right w:val="single" w:sz="4" w:space="0" w:color="000000"/>
            </w:tcBorders>
          </w:tcPr>
          <w:p w:rsidR="008917F6" w:rsidRDefault="00121640">
            <w:pPr>
              <w:pStyle w:val="TableParagraph"/>
              <w:spacing w:before="64"/>
              <w:ind w:left="151"/>
              <w:rPr>
                <w:rFonts w:ascii="Arial"/>
                <w:b/>
                <w:sz w:val="24"/>
              </w:rPr>
            </w:pPr>
            <w:r>
              <w:rPr>
                <w:rFonts w:ascii="Arial"/>
                <w:b/>
                <w:color w:val="4B473C"/>
                <w:w w:val="92"/>
                <w:sz w:val="24"/>
              </w:rPr>
              <w:t>1</w:t>
            </w:r>
          </w:p>
        </w:tc>
        <w:tc>
          <w:tcPr>
            <w:tcW w:w="2236" w:type="dxa"/>
            <w:tcBorders>
              <w:top w:val="single" w:sz="6" w:space="0" w:color="000000"/>
              <w:left w:val="single" w:sz="4" w:space="0" w:color="000000"/>
              <w:bottom w:val="single" w:sz="6" w:space="0" w:color="000000"/>
              <w:right w:val="single" w:sz="4" w:space="0" w:color="000000"/>
            </w:tcBorders>
          </w:tcPr>
          <w:p w:rsidR="008917F6" w:rsidRDefault="00121640">
            <w:pPr>
              <w:pStyle w:val="TableParagraph"/>
              <w:spacing w:before="64" w:line="242" w:lineRule="auto"/>
              <w:ind w:left="150" w:right="366"/>
              <w:rPr>
                <w:rFonts w:ascii="Arial"/>
                <w:b/>
                <w:sz w:val="24"/>
              </w:rPr>
            </w:pPr>
            <w:r>
              <w:rPr>
                <w:rFonts w:ascii="Arial"/>
                <w:b/>
                <w:color w:val="4B473C"/>
                <w:spacing w:val="-19"/>
                <w:w w:val="95"/>
                <w:sz w:val="24"/>
              </w:rPr>
              <w:t xml:space="preserve">Fauteuil </w:t>
            </w:r>
            <w:r>
              <w:rPr>
                <w:rFonts w:ascii="Arial"/>
                <w:b/>
                <w:color w:val="4B473C"/>
                <w:spacing w:val="-13"/>
                <w:w w:val="95"/>
                <w:sz w:val="24"/>
              </w:rPr>
              <w:t xml:space="preserve">de </w:t>
            </w:r>
            <w:r>
              <w:rPr>
                <w:rFonts w:ascii="Arial"/>
                <w:b/>
                <w:color w:val="4B473C"/>
                <w:spacing w:val="-20"/>
                <w:w w:val="95"/>
                <w:sz w:val="24"/>
              </w:rPr>
              <w:t xml:space="preserve">barbier </w:t>
            </w:r>
            <w:r>
              <w:rPr>
                <w:rFonts w:ascii="Arial"/>
                <w:b/>
                <w:color w:val="4B473C"/>
                <w:spacing w:val="-25"/>
                <w:sz w:val="24"/>
              </w:rPr>
              <w:t>LONDON</w:t>
            </w:r>
          </w:p>
        </w:tc>
        <w:tc>
          <w:tcPr>
            <w:tcW w:w="1624" w:type="dxa"/>
            <w:tcBorders>
              <w:top w:val="single" w:sz="6" w:space="0" w:color="000000"/>
              <w:left w:val="single" w:sz="4" w:space="0" w:color="000000"/>
              <w:bottom w:val="single" w:sz="6" w:space="0" w:color="000000"/>
              <w:right w:val="single" w:sz="4" w:space="0" w:color="000000"/>
            </w:tcBorders>
          </w:tcPr>
          <w:p w:rsidR="008917F6" w:rsidRDefault="00121640">
            <w:pPr>
              <w:pStyle w:val="TableParagraph"/>
              <w:spacing w:before="64"/>
              <w:ind w:left="158" w:right="118"/>
              <w:jc w:val="center"/>
              <w:rPr>
                <w:rFonts w:ascii="Arial"/>
                <w:b/>
                <w:sz w:val="24"/>
              </w:rPr>
            </w:pPr>
            <w:r>
              <w:rPr>
                <w:rFonts w:ascii="Arial"/>
                <w:b/>
                <w:color w:val="4B473C"/>
                <w:sz w:val="24"/>
              </w:rPr>
              <w:t>CHF 2 450</w:t>
            </w:r>
          </w:p>
        </w:tc>
        <w:tc>
          <w:tcPr>
            <w:tcW w:w="1611" w:type="dxa"/>
            <w:tcBorders>
              <w:top w:val="single" w:sz="6" w:space="0" w:color="000000"/>
              <w:left w:val="single" w:sz="4" w:space="0" w:color="000000"/>
              <w:bottom w:val="single" w:sz="6" w:space="0" w:color="000000"/>
            </w:tcBorders>
          </w:tcPr>
          <w:p w:rsidR="008917F6" w:rsidRDefault="00121640">
            <w:pPr>
              <w:pStyle w:val="TableParagraph"/>
              <w:spacing w:before="64"/>
              <w:ind w:left="223" w:right="171"/>
              <w:jc w:val="center"/>
              <w:rPr>
                <w:rFonts w:ascii="Arial"/>
                <w:b/>
                <w:sz w:val="24"/>
              </w:rPr>
            </w:pPr>
            <w:r>
              <w:rPr>
                <w:rFonts w:ascii="Arial"/>
                <w:b/>
                <w:color w:val="4B473C"/>
                <w:sz w:val="24"/>
              </w:rPr>
              <w:t>CHF 2 450</w:t>
            </w:r>
          </w:p>
        </w:tc>
      </w:tr>
      <w:tr w:rsidR="008917F6">
        <w:trPr>
          <w:trHeight w:val="401"/>
        </w:trPr>
        <w:tc>
          <w:tcPr>
            <w:tcW w:w="1167" w:type="dxa"/>
            <w:vMerge/>
            <w:tcBorders>
              <w:top w:val="nil"/>
              <w:right w:val="nil"/>
            </w:tcBorders>
            <w:textDirection w:val="btLr"/>
          </w:tcPr>
          <w:p w:rsidR="008917F6" w:rsidRDefault="008917F6">
            <w:pPr>
              <w:rPr>
                <w:sz w:val="2"/>
                <w:szCs w:val="2"/>
              </w:rPr>
            </w:pPr>
          </w:p>
        </w:tc>
        <w:tc>
          <w:tcPr>
            <w:tcW w:w="1120" w:type="dxa"/>
            <w:tcBorders>
              <w:top w:val="single" w:sz="6" w:space="0" w:color="000000"/>
              <w:left w:val="single" w:sz="4" w:space="0" w:color="000000"/>
              <w:bottom w:val="single" w:sz="6" w:space="0" w:color="000000"/>
              <w:right w:val="single" w:sz="4" w:space="0" w:color="000000"/>
            </w:tcBorders>
          </w:tcPr>
          <w:p w:rsidR="008917F6" w:rsidRDefault="008917F6">
            <w:pPr>
              <w:pStyle w:val="TableParagraph"/>
              <w:rPr>
                <w:rFonts w:ascii="Times New Roman"/>
                <w:sz w:val="20"/>
              </w:rPr>
            </w:pPr>
          </w:p>
        </w:tc>
        <w:tc>
          <w:tcPr>
            <w:tcW w:w="2236" w:type="dxa"/>
            <w:tcBorders>
              <w:top w:val="single" w:sz="6" w:space="0" w:color="000000"/>
              <w:left w:val="single" w:sz="4" w:space="0" w:color="000000"/>
              <w:bottom w:val="single" w:sz="6" w:space="0" w:color="000000"/>
              <w:right w:val="single" w:sz="4" w:space="0" w:color="000000"/>
            </w:tcBorders>
          </w:tcPr>
          <w:p w:rsidR="008917F6" w:rsidRDefault="008917F6">
            <w:pPr>
              <w:pStyle w:val="TableParagraph"/>
              <w:rPr>
                <w:rFonts w:ascii="Times New Roman"/>
                <w:sz w:val="20"/>
              </w:rPr>
            </w:pPr>
          </w:p>
        </w:tc>
        <w:tc>
          <w:tcPr>
            <w:tcW w:w="1624" w:type="dxa"/>
            <w:tcBorders>
              <w:top w:val="single" w:sz="6" w:space="0" w:color="000000"/>
              <w:left w:val="single" w:sz="4" w:space="0" w:color="000000"/>
              <w:bottom w:val="single" w:sz="6" w:space="0" w:color="000000"/>
              <w:right w:val="single" w:sz="4" w:space="0" w:color="000000"/>
            </w:tcBorders>
          </w:tcPr>
          <w:p w:rsidR="008917F6" w:rsidRDefault="00121640">
            <w:pPr>
              <w:pStyle w:val="TableParagraph"/>
              <w:spacing w:before="62"/>
              <w:ind w:left="158" w:right="134"/>
              <w:jc w:val="center"/>
              <w:rPr>
                <w:rFonts w:ascii="Arial"/>
                <w:b/>
                <w:sz w:val="24"/>
              </w:rPr>
            </w:pPr>
            <w:r>
              <w:rPr>
                <w:rFonts w:ascii="Arial"/>
                <w:b/>
                <w:color w:val="4B473C"/>
                <w:sz w:val="24"/>
              </w:rPr>
              <w:t>Sous-total</w:t>
            </w:r>
          </w:p>
        </w:tc>
        <w:tc>
          <w:tcPr>
            <w:tcW w:w="1611" w:type="dxa"/>
            <w:tcBorders>
              <w:top w:val="single" w:sz="6" w:space="0" w:color="000000"/>
              <w:left w:val="single" w:sz="4" w:space="0" w:color="000000"/>
              <w:bottom w:val="single" w:sz="6" w:space="0" w:color="000000"/>
            </w:tcBorders>
          </w:tcPr>
          <w:p w:rsidR="008917F6" w:rsidRDefault="00121640">
            <w:pPr>
              <w:pStyle w:val="TableParagraph"/>
              <w:spacing w:before="62"/>
              <w:ind w:left="223" w:right="171"/>
              <w:jc w:val="center"/>
              <w:rPr>
                <w:rFonts w:ascii="Arial"/>
                <w:b/>
                <w:sz w:val="24"/>
              </w:rPr>
            </w:pPr>
            <w:r>
              <w:rPr>
                <w:rFonts w:ascii="Arial"/>
                <w:b/>
                <w:color w:val="4B473C"/>
                <w:sz w:val="24"/>
              </w:rPr>
              <w:t>CHF 2 450</w:t>
            </w:r>
          </w:p>
        </w:tc>
      </w:tr>
      <w:tr w:rsidR="008917F6">
        <w:trPr>
          <w:trHeight w:val="410"/>
        </w:trPr>
        <w:tc>
          <w:tcPr>
            <w:tcW w:w="1167" w:type="dxa"/>
            <w:vMerge/>
            <w:tcBorders>
              <w:top w:val="nil"/>
              <w:right w:val="nil"/>
            </w:tcBorders>
            <w:textDirection w:val="btLr"/>
          </w:tcPr>
          <w:p w:rsidR="008917F6" w:rsidRDefault="008917F6">
            <w:pPr>
              <w:rPr>
                <w:sz w:val="2"/>
                <w:szCs w:val="2"/>
              </w:rPr>
            </w:pPr>
          </w:p>
        </w:tc>
        <w:tc>
          <w:tcPr>
            <w:tcW w:w="1120" w:type="dxa"/>
            <w:tcBorders>
              <w:top w:val="single" w:sz="6" w:space="0" w:color="000000"/>
              <w:left w:val="single" w:sz="4" w:space="0" w:color="000000"/>
              <w:bottom w:val="thickThinMediumGap" w:sz="4" w:space="0" w:color="000000"/>
              <w:right w:val="single" w:sz="4" w:space="0" w:color="000000"/>
            </w:tcBorders>
          </w:tcPr>
          <w:p w:rsidR="008917F6" w:rsidRDefault="008917F6">
            <w:pPr>
              <w:pStyle w:val="TableParagraph"/>
              <w:rPr>
                <w:rFonts w:ascii="Times New Roman"/>
                <w:sz w:val="20"/>
              </w:rPr>
            </w:pPr>
          </w:p>
        </w:tc>
        <w:tc>
          <w:tcPr>
            <w:tcW w:w="3860" w:type="dxa"/>
            <w:gridSpan w:val="2"/>
            <w:tcBorders>
              <w:top w:val="single" w:sz="6" w:space="0" w:color="000000"/>
              <w:left w:val="single" w:sz="4" w:space="0" w:color="000000"/>
              <w:bottom w:val="thickThinMediumGap" w:sz="4" w:space="0" w:color="000000"/>
              <w:right w:val="single" w:sz="4" w:space="0" w:color="000000"/>
            </w:tcBorders>
          </w:tcPr>
          <w:p w:rsidR="008917F6" w:rsidRDefault="00121640">
            <w:pPr>
              <w:pStyle w:val="TableParagraph"/>
              <w:spacing w:before="61"/>
              <w:ind w:left="1357"/>
              <w:rPr>
                <w:rFonts w:ascii="Arial" w:hAnsi="Arial"/>
                <w:b/>
                <w:sz w:val="24"/>
              </w:rPr>
            </w:pPr>
            <w:r>
              <w:rPr>
                <w:rFonts w:ascii="Arial" w:hAnsi="Arial"/>
                <w:b/>
                <w:color w:val="4B473C"/>
                <w:spacing w:val="-18"/>
                <w:w w:val="95"/>
                <w:sz w:val="24"/>
              </w:rPr>
              <w:t>Total</w:t>
            </w:r>
            <w:r>
              <w:rPr>
                <w:rFonts w:ascii="Arial" w:hAnsi="Arial"/>
                <w:b/>
                <w:color w:val="4B473C"/>
                <w:spacing w:val="-34"/>
                <w:w w:val="95"/>
                <w:sz w:val="24"/>
              </w:rPr>
              <w:t xml:space="preserve"> </w:t>
            </w:r>
            <w:r>
              <w:rPr>
                <w:rFonts w:ascii="Arial" w:hAnsi="Arial"/>
                <w:b/>
                <w:color w:val="4B473C"/>
                <w:spacing w:val="-13"/>
                <w:w w:val="95"/>
                <w:sz w:val="24"/>
              </w:rPr>
              <w:t>dû</w:t>
            </w:r>
            <w:r>
              <w:rPr>
                <w:rFonts w:ascii="Arial" w:hAnsi="Arial"/>
                <w:b/>
                <w:color w:val="4B473C"/>
                <w:spacing w:val="-44"/>
                <w:w w:val="95"/>
                <w:sz w:val="24"/>
              </w:rPr>
              <w:t xml:space="preserve"> </w:t>
            </w:r>
            <w:r>
              <w:rPr>
                <w:rFonts w:ascii="Arial" w:hAnsi="Arial"/>
                <w:b/>
                <w:color w:val="4B473C"/>
                <w:spacing w:val="-11"/>
                <w:w w:val="95"/>
                <w:sz w:val="24"/>
              </w:rPr>
              <w:t>au</w:t>
            </w:r>
            <w:r>
              <w:rPr>
                <w:rFonts w:ascii="Arial" w:hAnsi="Arial"/>
                <w:b/>
                <w:color w:val="4B473C"/>
                <w:spacing w:val="-44"/>
                <w:w w:val="95"/>
                <w:sz w:val="24"/>
              </w:rPr>
              <w:t xml:space="preserve"> </w:t>
            </w:r>
            <w:r>
              <w:rPr>
                <w:rFonts w:ascii="Arial" w:hAnsi="Arial"/>
                <w:b/>
                <w:color w:val="4B473C"/>
                <w:spacing w:val="-11"/>
                <w:w w:val="95"/>
                <w:sz w:val="24"/>
              </w:rPr>
              <w:t>15</w:t>
            </w:r>
            <w:r>
              <w:rPr>
                <w:rFonts w:ascii="Arial" w:hAnsi="Arial"/>
                <w:b/>
                <w:color w:val="4B473C"/>
                <w:spacing w:val="-44"/>
                <w:w w:val="95"/>
                <w:sz w:val="24"/>
              </w:rPr>
              <w:t xml:space="preserve"> </w:t>
            </w:r>
            <w:r>
              <w:rPr>
                <w:rFonts w:ascii="Arial" w:hAnsi="Arial"/>
                <w:b/>
                <w:color w:val="4B473C"/>
                <w:spacing w:val="-19"/>
                <w:w w:val="95"/>
                <w:sz w:val="24"/>
              </w:rPr>
              <w:t>Janvier</w:t>
            </w:r>
            <w:r>
              <w:rPr>
                <w:rFonts w:ascii="Arial" w:hAnsi="Arial"/>
                <w:b/>
                <w:color w:val="4B473C"/>
                <w:spacing w:val="-37"/>
                <w:w w:val="95"/>
                <w:sz w:val="24"/>
              </w:rPr>
              <w:t xml:space="preserve"> </w:t>
            </w:r>
            <w:r>
              <w:rPr>
                <w:rFonts w:ascii="Arial" w:hAnsi="Arial"/>
                <w:b/>
                <w:color w:val="4B473C"/>
                <w:spacing w:val="-17"/>
                <w:w w:val="95"/>
                <w:sz w:val="24"/>
              </w:rPr>
              <w:t>2019</w:t>
            </w:r>
          </w:p>
        </w:tc>
        <w:tc>
          <w:tcPr>
            <w:tcW w:w="1611" w:type="dxa"/>
            <w:tcBorders>
              <w:top w:val="single" w:sz="6" w:space="0" w:color="000000"/>
              <w:left w:val="single" w:sz="4" w:space="0" w:color="000000"/>
              <w:bottom w:val="thickThinMediumGap" w:sz="4" w:space="0" w:color="000000"/>
            </w:tcBorders>
          </w:tcPr>
          <w:p w:rsidR="008917F6" w:rsidRDefault="00121640">
            <w:pPr>
              <w:pStyle w:val="TableParagraph"/>
              <w:spacing w:before="61"/>
              <w:ind w:left="223" w:right="171"/>
              <w:jc w:val="center"/>
              <w:rPr>
                <w:rFonts w:ascii="Arial"/>
                <w:b/>
                <w:sz w:val="24"/>
              </w:rPr>
            </w:pPr>
            <w:r>
              <w:rPr>
                <w:rFonts w:ascii="Arial"/>
                <w:b/>
                <w:color w:val="4B473C"/>
                <w:sz w:val="24"/>
              </w:rPr>
              <w:t>CHF 2 450</w:t>
            </w:r>
          </w:p>
        </w:tc>
      </w:tr>
    </w:tbl>
    <w:p w:rsidR="008917F6" w:rsidRDefault="008917F6">
      <w:pPr>
        <w:pStyle w:val="Corpsdetexte"/>
        <w:spacing w:before="6"/>
        <w:rPr>
          <w:rFonts w:ascii="Calibri"/>
          <w:b/>
          <w:sz w:val="14"/>
        </w:rPr>
      </w:pPr>
    </w:p>
    <w:tbl>
      <w:tblPr>
        <w:tblStyle w:val="TableNormal"/>
        <w:tblW w:w="0" w:type="auto"/>
        <w:tblInd w:w="21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71"/>
      </w:tblGrid>
      <w:tr w:rsidR="008917F6">
        <w:trPr>
          <w:trHeight w:val="2798"/>
        </w:trPr>
        <w:tc>
          <w:tcPr>
            <w:tcW w:w="6071" w:type="dxa"/>
            <w:tcBorders>
              <w:bottom w:val="single" w:sz="12" w:space="0" w:color="000000"/>
              <w:right w:val="single" w:sz="12" w:space="0" w:color="000000"/>
            </w:tcBorders>
          </w:tcPr>
          <w:p w:rsidR="008917F6" w:rsidRDefault="00121640">
            <w:pPr>
              <w:pStyle w:val="TableParagraph"/>
              <w:spacing w:before="19"/>
              <w:ind w:left="2990" w:right="466"/>
              <w:jc w:val="center"/>
              <w:rPr>
                <w:rFonts w:ascii="Arial"/>
                <w:sz w:val="41"/>
              </w:rPr>
            </w:pPr>
            <w:r>
              <w:rPr>
                <w:rFonts w:ascii="Arial"/>
                <w:spacing w:val="-59"/>
                <w:w w:val="110"/>
                <w:sz w:val="41"/>
              </w:rPr>
              <w:t xml:space="preserve">Cabinet </w:t>
            </w:r>
            <w:r>
              <w:rPr>
                <w:rFonts w:ascii="Arial"/>
                <w:spacing w:val="-36"/>
                <w:w w:val="110"/>
                <w:sz w:val="41"/>
              </w:rPr>
              <w:t>TRIAL</w:t>
            </w:r>
          </w:p>
          <w:p w:rsidR="008917F6" w:rsidRDefault="00121640">
            <w:pPr>
              <w:pStyle w:val="TableParagraph"/>
              <w:spacing w:before="94"/>
              <w:ind w:left="2990" w:right="513"/>
              <w:jc w:val="center"/>
              <w:rPr>
                <w:sz w:val="17"/>
              </w:rPr>
            </w:pPr>
            <w:r>
              <w:rPr>
                <w:w w:val="115"/>
                <w:sz w:val="17"/>
              </w:rPr>
              <w:t>Expertise comptable et conseils</w:t>
            </w:r>
          </w:p>
          <w:p w:rsidR="008917F6" w:rsidRDefault="008917F6">
            <w:pPr>
              <w:pStyle w:val="TableParagraph"/>
              <w:spacing w:before="6"/>
              <w:rPr>
                <w:b/>
                <w:sz w:val="26"/>
              </w:rPr>
            </w:pPr>
          </w:p>
          <w:p w:rsidR="008917F6" w:rsidRDefault="00121640">
            <w:pPr>
              <w:pStyle w:val="TableParagraph"/>
              <w:ind w:left="29"/>
              <w:rPr>
                <w:sz w:val="16"/>
              </w:rPr>
            </w:pPr>
            <w:r>
              <w:rPr>
                <w:w w:val="115"/>
                <w:sz w:val="16"/>
              </w:rPr>
              <w:t>1058 Chemin des Campelières</w:t>
            </w:r>
          </w:p>
          <w:p w:rsidR="008917F6" w:rsidRDefault="00121640">
            <w:pPr>
              <w:pStyle w:val="TableParagraph"/>
              <w:tabs>
                <w:tab w:val="left" w:pos="1138"/>
                <w:tab w:val="left" w:pos="4133"/>
              </w:tabs>
              <w:spacing w:before="26"/>
              <w:ind w:left="29"/>
              <w:rPr>
                <w:sz w:val="16"/>
              </w:rPr>
            </w:pPr>
            <w:r>
              <w:rPr>
                <w:spacing w:val="-7"/>
                <w:w w:val="115"/>
                <w:sz w:val="16"/>
              </w:rPr>
              <w:t>06250</w:t>
            </w:r>
            <w:r>
              <w:rPr>
                <w:spacing w:val="-7"/>
                <w:w w:val="115"/>
                <w:sz w:val="16"/>
              </w:rPr>
              <w:tab/>
            </w:r>
            <w:r>
              <w:rPr>
                <w:spacing w:val="-3"/>
                <w:w w:val="115"/>
                <w:sz w:val="16"/>
              </w:rPr>
              <w:t>MOUGINS</w:t>
            </w:r>
            <w:r>
              <w:rPr>
                <w:spacing w:val="-3"/>
                <w:w w:val="115"/>
                <w:sz w:val="16"/>
              </w:rPr>
              <w:tab/>
            </w:r>
            <w:r>
              <w:rPr>
                <w:w w:val="115"/>
                <w:sz w:val="16"/>
              </w:rPr>
              <w:t>Au Soin de</w:t>
            </w:r>
            <w:r>
              <w:rPr>
                <w:spacing w:val="-5"/>
                <w:w w:val="115"/>
                <w:sz w:val="16"/>
              </w:rPr>
              <w:t xml:space="preserve"> </w:t>
            </w:r>
            <w:r>
              <w:rPr>
                <w:w w:val="115"/>
                <w:sz w:val="16"/>
              </w:rPr>
              <w:t>Soie</w:t>
            </w:r>
          </w:p>
          <w:p w:rsidR="008917F6" w:rsidRDefault="00121640">
            <w:pPr>
              <w:pStyle w:val="TableParagraph"/>
              <w:tabs>
                <w:tab w:val="left" w:pos="1138"/>
                <w:tab w:val="left" w:pos="4133"/>
              </w:tabs>
              <w:spacing w:before="25"/>
              <w:ind w:left="29"/>
              <w:rPr>
                <w:sz w:val="16"/>
              </w:rPr>
            </w:pPr>
            <w:r>
              <w:rPr>
                <w:w w:val="115"/>
                <w:sz w:val="16"/>
              </w:rPr>
              <w:t>Téléphone</w:t>
            </w:r>
            <w:r>
              <w:rPr>
                <w:spacing w:val="8"/>
                <w:w w:val="115"/>
                <w:sz w:val="16"/>
              </w:rPr>
              <w:t xml:space="preserve"> </w:t>
            </w:r>
            <w:r>
              <w:rPr>
                <w:w w:val="115"/>
                <w:sz w:val="16"/>
              </w:rPr>
              <w:t>:</w:t>
            </w:r>
            <w:r>
              <w:rPr>
                <w:w w:val="115"/>
                <w:sz w:val="16"/>
              </w:rPr>
              <w:tab/>
            </w:r>
            <w:r>
              <w:rPr>
                <w:spacing w:val="-4"/>
                <w:w w:val="115"/>
                <w:sz w:val="16"/>
              </w:rPr>
              <w:t>04 92 18</w:t>
            </w:r>
            <w:r>
              <w:rPr>
                <w:spacing w:val="-28"/>
                <w:w w:val="115"/>
                <w:sz w:val="16"/>
              </w:rPr>
              <w:t xml:space="preserve"> </w:t>
            </w:r>
            <w:r>
              <w:rPr>
                <w:spacing w:val="-4"/>
                <w:w w:val="115"/>
                <w:sz w:val="16"/>
              </w:rPr>
              <w:t>37</w:t>
            </w:r>
            <w:r>
              <w:rPr>
                <w:spacing w:val="-12"/>
                <w:w w:val="115"/>
                <w:sz w:val="16"/>
              </w:rPr>
              <w:t xml:space="preserve"> </w:t>
            </w:r>
            <w:r>
              <w:rPr>
                <w:spacing w:val="-4"/>
                <w:w w:val="115"/>
                <w:sz w:val="16"/>
              </w:rPr>
              <w:t>37</w:t>
            </w:r>
            <w:r>
              <w:rPr>
                <w:spacing w:val="-4"/>
                <w:w w:val="115"/>
                <w:sz w:val="16"/>
              </w:rPr>
              <w:tab/>
              <w:t xml:space="preserve">67 </w:t>
            </w:r>
            <w:r>
              <w:rPr>
                <w:w w:val="115"/>
                <w:sz w:val="16"/>
              </w:rPr>
              <w:t xml:space="preserve">rue </w:t>
            </w:r>
            <w:r>
              <w:rPr>
                <w:spacing w:val="-3"/>
                <w:w w:val="115"/>
                <w:sz w:val="16"/>
              </w:rPr>
              <w:t>Maréchal</w:t>
            </w:r>
            <w:r>
              <w:rPr>
                <w:spacing w:val="3"/>
                <w:w w:val="115"/>
                <w:sz w:val="16"/>
              </w:rPr>
              <w:t xml:space="preserve"> </w:t>
            </w:r>
            <w:r>
              <w:rPr>
                <w:w w:val="115"/>
                <w:sz w:val="16"/>
              </w:rPr>
              <w:t>Foch</w:t>
            </w:r>
          </w:p>
          <w:p w:rsidR="008917F6" w:rsidRDefault="00121640">
            <w:pPr>
              <w:pStyle w:val="TableParagraph"/>
              <w:tabs>
                <w:tab w:val="left" w:pos="4133"/>
                <w:tab w:val="left" w:pos="5120"/>
              </w:tabs>
              <w:spacing w:before="26"/>
              <w:ind w:left="29"/>
              <w:rPr>
                <w:sz w:val="16"/>
              </w:rPr>
            </w:pPr>
            <w:r>
              <w:rPr>
                <w:w w:val="115"/>
                <w:sz w:val="16"/>
              </w:rPr>
              <w:t xml:space="preserve">N°INTRACOM </w:t>
            </w:r>
            <w:r>
              <w:rPr>
                <w:spacing w:val="2"/>
                <w:w w:val="115"/>
                <w:sz w:val="16"/>
              </w:rPr>
              <w:t xml:space="preserve"> </w:t>
            </w:r>
            <w:r>
              <w:rPr>
                <w:spacing w:val="-7"/>
                <w:w w:val="115"/>
                <w:sz w:val="16"/>
              </w:rPr>
              <w:t>FR23341816781</w:t>
            </w:r>
            <w:r>
              <w:rPr>
                <w:spacing w:val="-7"/>
                <w:w w:val="115"/>
                <w:sz w:val="16"/>
              </w:rPr>
              <w:tab/>
              <w:t>06400</w:t>
            </w:r>
            <w:r>
              <w:rPr>
                <w:spacing w:val="-7"/>
                <w:w w:val="115"/>
                <w:sz w:val="16"/>
              </w:rPr>
              <w:tab/>
            </w:r>
            <w:r>
              <w:rPr>
                <w:w w:val="115"/>
                <w:sz w:val="16"/>
              </w:rPr>
              <w:t>CANNES</w:t>
            </w:r>
          </w:p>
          <w:p w:rsidR="008917F6" w:rsidRDefault="00121640">
            <w:pPr>
              <w:pStyle w:val="TableParagraph"/>
              <w:tabs>
                <w:tab w:val="left" w:pos="1261"/>
                <w:tab w:val="right" w:pos="2099"/>
              </w:tabs>
              <w:spacing w:before="136" w:line="271" w:lineRule="auto"/>
              <w:ind w:left="29" w:right="3940"/>
              <w:rPr>
                <w:sz w:val="16"/>
              </w:rPr>
            </w:pPr>
            <w:r>
              <w:rPr>
                <w:w w:val="115"/>
                <w:sz w:val="16"/>
              </w:rPr>
              <w:t>Date</w:t>
            </w:r>
            <w:r>
              <w:rPr>
                <w:spacing w:val="-1"/>
                <w:w w:val="115"/>
                <w:sz w:val="16"/>
              </w:rPr>
              <w:t xml:space="preserve"> </w:t>
            </w:r>
            <w:r>
              <w:rPr>
                <w:w w:val="115"/>
                <w:sz w:val="16"/>
              </w:rPr>
              <w:t>:</w:t>
            </w:r>
            <w:r>
              <w:rPr>
                <w:w w:val="115"/>
                <w:sz w:val="16"/>
              </w:rPr>
              <w:tab/>
            </w:r>
            <w:r>
              <w:rPr>
                <w:spacing w:val="-8"/>
                <w:w w:val="115"/>
                <w:sz w:val="16"/>
              </w:rPr>
              <w:t xml:space="preserve">09/11/2018 </w:t>
            </w:r>
            <w:r>
              <w:rPr>
                <w:w w:val="115"/>
                <w:sz w:val="16"/>
              </w:rPr>
              <w:t>Facture N°</w:t>
            </w:r>
            <w:r>
              <w:rPr>
                <w:spacing w:val="-7"/>
                <w:w w:val="115"/>
                <w:sz w:val="16"/>
              </w:rPr>
              <w:t xml:space="preserve"> </w:t>
            </w:r>
            <w:r>
              <w:rPr>
                <w:w w:val="115"/>
                <w:sz w:val="16"/>
              </w:rPr>
              <w:t>:</w:t>
            </w:r>
            <w:r>
              <w:rPr>
                <w:w w:val="115"/>
                <w:sz w:val="16"/>
              </w:rPr>
              <w:tab/>
            </w:r>
            <w:r>
              <w:rPr>
                <w:spacing w:val="-8"/>
                <w:w w:val="115"/>
                <w:sz w:val="16"/>
              </w:rPr>
              <w:t>92840</w:t>
            </w:r>
          </w:p>
          <w:p w:rsidR="008917F6" w:rsidRDefault="00121640">
            <w:pPr>
              <w:pStyle w:val="TableParagraph"/>
              <w:spacing w:before="55" w:line="172" w:lineRule="exact"/>
              <w:ind w:left="41"/>
              <w:rPr>
                <w:sz w:val="16"/>
              </w:rPr>
            </w:pPr>
            <w:r>
              <w:rPr>
                <w:w w:val="115"/>
                <w:sz w:val="16"/>
              </w:rPr>
              <w:t>TVA acquitée sur les débits</w:t>
            </w:r>
          </w:p>
        </w:tc>
      </w:tr>
      <w:tr w:rsidR="008917F6">
        <w:trPr>
          <w:trHeight w:val="202"/>
        </w:trPr>
        <w:tc>
          <w:tcPr>
            <w:tcW w:w="6071" w:type="dxa"/>
            <w:tcBorders>
              <w:top w:val="single" w:sz="12" w:space="0" w:color="000000"/>
              <w:bottom w:val="single" w:sz="12" w:space="0" w:color="000000"/>
              <w:right w:val="single" w:sz="12" w:space="0" w:color="000000"/>
            </w:tcBorders>
          </w:tcPr>
          <w:p w:rsidR="008917F6" w:rsidRDefault="00121640">
            <w:pPr>
              <w:pStyle w:val="TableParagraph"/>
              <w:spacing w:before="9" w:line="173" w:lineRule="exact"/>
              <w:ind w:left="548" w:right="513"/>
              <w:jc w:val="center"/>
              <w:rPr>
                <w:sz w:val="16"/>
              </w:rPr>
            </w:pPr>
            <w:r>
              <w:rPr>
                <w:w w:val="115"/>
                <w:sz w:val="16"/>
              </w:rPr>
              <w:t>NOTE D'HONORAIRES</w:t>
            </w:r>
          </w:p>
        </w:tc>
      </w:tr>
      <w:tr w:rsidR="008917F6">
        <w:trPr>
          <w:trHeight w:val="2851"/>
        </w:trPr>
        <w:tc>
          <w:tcPr>
            <w:tcW w:w="6071" w:type="dxa"/>
            <w:tcBorders>
              <w:top w:val="single" w:sz="12" w:space="0" w:color="000000"/>
              <w:bottom w:val="single" w:sz="12" w:space="0" w:color="000000"/>
              <w:right w:val="single" w:sz="12" w:space="0" w:color="000000"/>
            </w:tcBorders>
          </w:tcPr>
          <w:p w:rsidR="008917F6" w:rsidRDefault="00121640">
            <w:pPr>
              <w:pStyle w:val="TableParagraph"/>
              <w:spacing w:before="130" w:line="271" w:lineRule="auto"/>
              <w:ind w:left="29" w:right="148"/>
              <w:rPr>
                <w:sz w:val="16"/>
              </w:rPr>
            </w:pPr>
            <w:r>
              <w:rPr>
                <w:w w:val="115"/>
                <w:sz w:val="16"/>
              </w:rPr>
              <w:t>Nous vous prions de bien vouloir trouver ci-dessous le relevé de nos honoraires concernant les travaux effectués pour votre compte et sur la période du 15 novembre 2018 au 15 janvier 2019.</w:t>
            </w:r>
          </w:p>
          <w:p w:rsidR="008917F6" w:rsidRDefault="00121640">
            <w:pPr>
              <w:pStyle w:val="TableParagraph"/>
              <w:spacing w:before="111"/>
              <w:ind w:left="29"/>
              <w:rPr>
                <w:sz w:val="16"/>
              </w:rPr>
            </w:pPr>
            <w:r>
              <w:rPr>
                <w:w w:val="115"/>
                <w:sz w:val="16"/>
              </w:rPr>
              <w:t>Conseils</w:t>
            </w:r>
          </w:p>
          <w:p w:rsidR="008917F6" w:rsidRDefault="00121640">
            <w:pPr>
              <w:pStyle w:val="TableParagraph"/>
              <w:tabs>
                <w:tab w:val="left" w:pos="5378"/>
              </w:tabs>
              <w:spacing w:before="26"/>
              <w:ind w:left="29"/>
              <w:rPr>
                <w:sz w:val="16"/>
              </w:rPr>
            </w:pPr>
            <w:r>
              <w:rPr>
                <w:w w:val="115"/>
                <w:sz w:val="16"/>
              </w:rPr>
              <w:t>Tenue</w:t>
            </w:r>
            <w:r>
              <w:rPr>
                <w:spacing w:val="4"/>
                <w:w w:val="115"/>
                <w:sz w:val="16"/>
              </w:rPr>
              <w:t xml:space="preserve"> </w:t>
            </w:r>
            <w:r>
              <w:rPr>
                <w:w w:val="115"/>
                <w:sz w:val="16"/>
              </w:rPr>
              <w:t>de</w:t>
            </w:r>
            <w:r>
              <w:rPr>
                <w:spacing w:val="5"/>
                <w:w w:val="115"/>
                <w:sz w:val="16"/>
              </w:rPr>
              <w:t xml:space="preserve"> </w:t>
            </w:r>
            <w:r>
              <w:rPr>
                <w:w w:val="115"/>
                <w:sz w:val="16"/>
              </w:rPr>
              <w:t>comptes</w:t>
            </w:r>
            <w:r>
              <w:rPr>
                <w:w w:val="115"/>
                <w:sz w:val="16"/>
              </w:rPr>
              <w:tab/>
            </w:r>
            <w:r>
              <w:rPr>
                <w:spacing w:val="-5"/>
                <w:w w:val="115"/>
                <w:sz w:val="16"/>
              </w:rPr>
              <w:t>400,00</w:t>
            </w:r>
            <w:r>
              <w:rPr>
                <w:spacing w:val="-10"/>
                <w:w w:val="115"/>
                <w:sz w:val="16"/>
              </w:rPr>
              <w:t xml:space="preserve"> </w:t>
            </w:r>
            <w:r>
              <w:rPr>
                <w:w w:val="115"/>
                <w:sz w:val="16"/>
              </w:rPr>
              <w:t>€</w:t>
            </w:r>
          </w:p>
          <w:p w:rsidR="008917F6" w:rsidRDefault="00121640">
            <w:pPr>
              <w:pStyle w:val="TableParagraph"/>
              <w:tabs>
                <w:tab w:val="left" w:pos="1245"/>
              </w:tabs>
              <w:spacing w:before="136"/>
              <w:ind w:right="56"/>
              <w:jc w:val="right"/>
              <w:rPr>
                <w:sz w:val="16"/>
              </w:rPr>
            </w:pPr>
            <w:r>
              <w:rPr>
                <w:w w:val="115"/>
                <w:sz w:val="16"/>
              </w:rPr>
              <w:t xml:space="preserve">Total </w:t>
            </w:r>
            <w:r>
              <w:rPr>
                <w:spacing w:val="-3"/>
                <w:w w:val="115"/>
                <w:sz w:val="16"/>
              </w:rPr>
              <w:t>HT</w:t>
            </w:r>
            <w:r>
              <w:rPr>
                <w:spacing w:val="-3"/>
                <w:w w:val="115"/>
                <w:sz w:val="16"/>
              </w:rPr>
              <w:tab/>
            </w:r>
            <w:r>
              <w:rPr>
                <w:spacing w:val="-5"/>
                <w:w w:val="115"/>
                <w:sz w:val="16"/>
              </w:rPr>
              <w:t>400,00</w:t>
            </w:r>
            <w:r>
              <w:rPr>
                <w:spacing w:val="-9"/>
                <w:w w:val="115"/>
                <w:sz w:val="16"/>
              </w:rPr>
              <w:t xml:space="preserve"> </w:t>
            </w:r>
            <w:r>
              <w:rPr>
                <w:w w:val="115"/>
                <w:sz w:val="16"/>
              </w:rPr>
              <w:t>€</w:t>
            </w:r>
          </w:p>
          <w:p w:rsidR="008917F6" w:rsidRDefault="00121640">
            <w:pPr>
              <w:pStyle w:val="TableParagraph"/>
              <w:spacing w:before="25"/>
              <w:ind w:left="29"/>
              <w:rPr>
                <w:sz w:val="16"/>
              </w:rPr>
            </w:pPr>
            <w:r>
              <w:rPr>
                <w:w w:val="115"/>
                <w:sz w:val="16"/>
              </w:rPr>
              <w:t>En votre aimable règlement</w:t>
            </w:r>
          </w:p>
          <w:p w:rsidR="008917F6" w:rsidRDefault="00121640">
            <w:pPr>
              <w:pStyle w:val="TableParagraph"/>
              <w:tabs>
                <w:tab w:val="left" w:pos="2247"/>
                <w:tab w:val="left" w:pos="4133"/>
                <w:tab w:val="left" w:pos="5378"/>
                <w:tab w:val="left" w:pos="5465"/>
              </w:tabs>
              <w:spacing w:before="26" w:line="271" w:lineRule="auto"/>
              <w:ind w:left="4133" w:right="56" w:hanging="4105"/>
              <w:jc w:val="right"/>
              <w:rPr>
                <w:sz w:val="16"/>
              </w:rPr>
            </w:pPr>
            <w:r>
              <w:rPr>
                <w:w w:val="115"/>
                <w:sz w:val="16"/>
              </w:rPr>
              <w:t>Chèque</w:t>
            </w:r>
            <w:r>
              <w:rPr>
                <w:w w:val="115"/>
                <w:sz w:val="16"/>
              </w:rPr>
              <w:tab/>
            </w:r>
            <w:r>
              <w:rPr>
                <w:spacing w:val="-6"/>
                <w:w w:val="115"/>
                <w:sz w:val="16"/>
              </w:rPr>
              <w:t>01/12/2018</w:t>
            </w:r>
            <w:r>
              <w:rPr>
                <w:spacing w:val="-6"/>
                <w:w w:val="115"/>
                <w:sz w:val="16"/>
              </w:rPr>
              <w:tab/>
            </w:r>
            <w:r>
              <w:rPr>
                <w:w w:val="115"/>
                <w:sz w:val="16"/>
              </w:rPr>
              <w:t xml:space="preserve">TVA </w:t>
            </w:r>
            <w:r>
              <w:rPr>
                <w:spacing w:val="-6"/>
                <w:w w:val="115"/>
                <w:sz w:val="16"/>
              </w:rPr>
              <w:t>20%</w:t>
            </w:r>
            <w:r>
              <w:rPr>
                <w:spacing w:val="-6"/>
                <w:w w:val="115"/>
                <w:sz w:val="16"/>
              </w:rPr>
              <w:tab/>
            </w:r>
            <w:r>
              <w:rPr>
                <w:spacing w:val="-6"/>
                <w:w w:val="115"/>
                <w:sz w:val="16"/>
              </w:rPr>
              <w:tab/>
            </w:r>
            <w:r>
              <w:rPr>
                <w:spacing w:val="-5"/>
                <w:w w:val="115"/>
                <w:sz w:val="16"/>
              </w:rPr>
              <w:t>80,00</w:t>
            </w:r>
            <w:r>
              <w:rPr>
                <w:spacing w:val="-6"/>
                <w:w w:val="115"/>
                <w:sz w:val="16"/>
              </w:rPr>
              <w:t xml:space="preserve"> </w:t>
            </w:r>
            <w:r>
              <w:rPr>
                <w:spacing w:val="-15"/>
                <w:w w:val="115"/>
                <w:sz w:val="16"/>
              </w:rPr>
              <w:t>€</w:t>
            </w:r>
            <w:r>
              <w:rPr>
                <w:w w:val="115"/>
                <w:sz w:val="16"/>
              </w:rPr>
              <w:t xml:space="preserve"> TOTAL</w:t>
            </w:r>
            <w:r>
              <w:rPr>
                <w:spacing w:val="-10"/>
                <w:w w:val="115"/>
                <w:sz w:val="16"/>
              </w:rPr>
              <w:t xml:space="preserve"> </w:t>
            </w:r>
            <w:r>
              <w:rPr>
                <w:spacing w:val="-3"/>
                <w:w w:val="115"/>
                <w:sz w:val="16"/>
              </w:rPr>
              <w:t>TTC</w:t>
            </w:r>
            <w:r>
              <w:rPr>
                <w:spacing w:val="-3"/>
                <w:w w:val="115"/>
                <w:sz w:val="16"/>
              </w:rPr>
              <w:tab/>
            </w:r>
            <w:r>
              <w:rPr>
                <w:spacing w:val="-5"/>
                <w:w w:val="115"/>
                <w:sz w:val="16"/>
              </w:rPr>
              <w:t>480,00</w:t>
            </w:r>
            <w:r>
              <w:rPr>
                <w:spacing w:val="-9"/>
                <w:w w:val="115"/>
                <w:sz w:val="16"/>
              </w:rPr>
              <w:t xml:space="preserve"> </w:t>
            </w:r>
            <w:r>
              <w:rPr>
                <w:spacing w:val="-14"/>
                <w:w w:val="115"/>
                <w:sz w:val="16"/>
              </w:rPr>
              <w:t>€</w:t>
            </w:r>
          </w:p>
          <w:p w:rsidR="008917F6" w:rsidRDefault="008917F6">
            <w:pPr>
              <w:pStyle w:val="TableParagraph"/>
              <w:spacing w:before="1"/>
              <w:rPr>
                <w:b/>
                <w:sz w:val="18"/>
              </w:rPr>
            </w:pPr>
          </w:p>
          <w:p w:rsidR="008917F6" w:rsidRDefault="00121640">
            <w:pPr>
              <w:pStyle w:val="TableParagraph"/>
              <w:tabs>
                <w:tab w:val="left" w:pos="1245"/>
              </w:tabs>
              <w:ind w:right="56"/>
              <w:jc w:val="right"/>
              <w:rPr>
                <w:sz w:val="16"/>
              </w:rPr>
            </w:pPr>
            <w:r>
              <w:rPr>
                <w:spacing w:val="3"/>
                <w:w w:val="115"/>
                <w:sz w:val="16"/>
              </w:rPr>
              <w:t>Net</w:t>
            </w:r>
            <w:r>
              <w:rPr>
                <w:spacing w:val="-4"/>
                <w:w w:val="115"/>
                <w:sz w:val="16"/>
              </w:rPr>
              <w:t xml:space="preserve"> </w:t>
            </w:r>
            <w:r>
              <w:rPr>
                <w:w w:val="115"/>
                <w:sz w:val="16"/>
              </w:rPr>
              <w:t>à</w:t>
            </w:r>
            <w:r>
              <w:rPr>
                <w:spacing w:val="-5"/>
                <w:w w:val="115"/>
                <w:sz w:val="16"/>
              </w:rPr>
              <w:t xml:space="preserve"> </w:t>
            </w:r>
            <w:r>
              <w:rPr>
                <w:w w:val="115"/>
                <w:sz w:val="16"/>
              </w:rPr>
              <w:t>payer</w:t>
            </w:r>
            <w:r>
              <w:rPr>
                <w:w w:val="115"/>
                <w:sz w:val="16"/>
              </w:rPr>
              <w:tab/>
            </w:r>
            <w:r>
              <w:rPr>
                <w:spacing w:val="-5"/>
                <w:w w:val="115"/>
                <w:sz w:val="16"/>
              </w:rPr>
              <w:t>480,00</w:t>
            </w:r>
            <w:r>
              <w:rPr>
                <w:spacing w:val="-10"/>
                <w:w w:val="115"/>
                <w:sz w:val="16"/>
              </w:rPr>
              <w:t xml:space="preserve"> </w:t>
            </w:r>
            <w:r>
              <w:rPr>
                <w:w w:val="115"/>
                <w:sz w:val="16"/>
              </w:rPr>
              <w:t>€</w:t>
            </w:r>
          </w:p>
        </w:tc>
      </w:tr>
    </w:tbl>
    <w:p w:rsidR="008917F6" w:rsidRDefault="008917F6">
      <w:pPr>
        <w:jc w:val="right"/>
        <w:rPr>
          <w:sz w:val="16"/>
        </w:rPr>
        <w:sectPr w:rsidR="008917F6">
          <w:headerReference w:type="default" r:id="rId47"/>
          <w:pgSz w:w="11910" w:h="16840"/>
          <w:pgMar w:top="1340" w:right="400" w:bottom="920" w:left="780" w:header="1068" w:footer="729" w:gutter="0"/>
          <w:cols w:space="720"/>
        </w:sectPr>
      </w:pPr>
    </w:p>
    <w:p w:rsidR="008917F6" w:rsidRDefault="008917F6">
      <w:pPr>
        <w:pStyle w:val="Corpsdetexte"/>
        <w:spacing w:before="10"/>
        <w:rPr>
          <w:rFonts w:ascii="Calibri"/>
          <w:b/>
          <w:sz w:val="25"/>
        </w:rPr>
      </w:pPr>
    </w:p>
    <w:p w:rsidR="008917F6" w:rsidRDefault="00121640">
      <w:pPr>
        <w:spacing w:before="100"/>
        <w:ind w:left="499"/>
        <w:rPr>
          <w:rFonts w:ascii="Arial"/>
          <w:b/>
          <w:sz w:val="17"/>
        </w:rPr>
      </w:pPr>
      <w:r>
        <w:pict>
          <v:shape id="_x0000_s1041" type="#_x0000_t202" style="position:absolute;left:0;text-align:left;margin-left:199.7pt;margin-top:4.05pt;width:215pt;height:24.6pt;z-index:251637760;mso-position-horizontal-relative:page" filled="f" strokeweight=".30458mm">
            <v:textbox inset="0,0,0,0">
              <w:txbxContent>
                <w:p w:rsidR="008917F6" w:rsidRDefault="00121640">
                  <w:pPr>
                    <w:spacing w:before="84"/>
                    <w:ind w:left="322"/>
                    <w:rPr>
                      <w:rFonts w:ascii="Arial" w:hAnsi="Arial"/>
                      <w:b/>
                      <w:sz w:val="25"/>
                    </w:rPr>
                  </w:pPr>
                  <w:r>
                    <w:rPr>
                      <w:rFonts w:ascii="Arial" w:hAnsi="Arial"/>
                      <w:b/>
                      <w:sz w:val="25"/>
                    </w:rPr>
                    <w:t>Fiche immobilisation complète</w:t>
                  </w:r>
                </w:p>
              </w:txbxContent>
            </v:textbox>
            <w10:wrap anchorx="page"/>
          </v:shape>
        </w:pict>
      </w:r>
      <w:r>
        <w:rPr>
          <w:rFonts w:ascii="Arial"/>
          <w:b/>
          <w:w w:val="105"/>
          <w:sz w:val="17"/>
        </w:rPr>
        <w:t>EURL AU SOIN DE SOIE</w:t>
      </w:r>
    </w:p>
    <w:p w:rsidR="008917F6" w:rsidRDefault="008917F6">
      <w:pPr>
        <w:pStyle w:val="Corpsdetexte"/>
        <w:rPr>
          <w:rFonts w:ascii="Arial"/>
          <w:b/>
          <w:sz w:val="20"/>
        </w:rPr>
      </w:pPr>
    </w:p>
    <w:p w:rsidR="008917F6" w:rsidRDefault="008917F6">
      <w:pPr>
        <w:pStyle w:val="Corpsdetexte"/>
        <w:spacing w:before="9" w:after="1"/>
        <w:rPr>
          <w:rFonts w:ascii="Arial"/>
          <w:b/>
          <w:sz w:val="13"/>
        </w:rPr>
      </w:pPr>
    </w:p>
    <w:tbl>
      <w:tblPr>
        <w:tblStyle w:val="TableNormal"/>
        <w:tblW w:w="0" w:type="auto"/>
        <w:tblInd w:w="245" w:type="dxa"/>
        <w:tblLayout w:type="fixed"/>
        <w:tblLook w:val="01E0" w:firstRow="1" w:lastRow="1" w:firstColumn="1" w:lastColumn="1" w:noHBand="0" w:noVBand="0"/>
      </w:tblPr>
      <w:tblGrid>
        <w:gridCol w:w="2311"/>
        <w:gridCol w:w="2897"/>
        <w:gridCol w:w="2070"/>
        <w:gridCol w:w="1835"/>
      </w:tblGrid>
      <w:tr w:rsidR="008917F6">
        <w:trPr>
          <w:trHeight w:val="318"/>
        </w:trPr>
        <w:tc>
          <w:tcPr>
            <w:tcW w:w="2311" w:type="dxa"/>
          </w:tcPr>
          <w:p w:rsidR="008917F6" w:rsidRDefault="00121640">
            <w:pPr>
              <w:pStyle w:val="TableParagraph"/>
              <w:spacing w:line="237" w:lineRule="exact"/>
              <w:ind w:left="50"/>
              <w:rPr>
                <w:rFonts w:ascii="Arial"/>
                <w:b/>
                <w:sz w:val="21"/>
              </w:rPr>
            </w:pPr>
            <w:r>
              <w:rPr>
                <w:rFonts w:ascii="Arial"/>
                <w:b/>
                <w:sz w:val="21"/>
              </w:rPr>
              <w:t>Code : IM00012</w:t>
            </w:r>
          </w:p>
        </w:tc>
        <w:tc>
          <w:tcPr>
            <w:tcW w:w="2897" w:type="dxa"/>
          </w:tcPr>
          <w:p w:rsidR="008917F6" w:rsidRDefault="00121640">
            <w:pPr>
              <w:pStyle w:val="TableParagraph"/>
              <w:spacing w:line="237" w:lineRule="exact"/>
              <w:ind w:left="14"/>
              <w:rPr>
                <w:rFonts w:ascii="Arial" w:hAnsi="Arial"/>
                <w:b/>
                <w:sz w:val="21"/>
              </w:rPr>
            </w:pPr>
            <w:r>
              <w:rPr>
                <w:rFonts w:ascii="Arial" w:hAnsi="Arial"/>
                <w:b/>
                <w:sz w:val="21"/>
              </w:rPr>
              <w:t>Libellé : Machine UV</w:t>
            </w:r>
          </w:p>
        </w:tc>
        <w:tc>
          <w:tcPr>
            <w:tcW w:w="2070" w:type="dxa"/>
          </w:tcPr>
          <w:p w:rsidR="008917F6" w:rsidRDefault="008917F6">
            <w:pPr>
              <w:pStyle w:val="TableParagraph"/>
              <w:rPr>
                <w:rFonts w:ascii="Times New Roman"/>
                <w:sz w:val="18"/>
              </w:rPr>
            </w:pPr>
          </w:p>
        </w:tc>
        <w:tc>
          <w:tcPr>
            <w:tcW w:w="1835" w:type="dxa"/>
          </w:tcPr>
          <w:p w:rsidR="008917F6" w:rsidRDefault="00121640">
            <w:pPr>
              <w:pStyle w:val="TableParagraph"/>
              <w:tabs>
                <w:tab w:val="left" w:pos="891"/>
              </w:tabs>
              <w:spacing w:line="246" w:lineRule="exact"/>
              <w:ind w:left="90"/>
              <w:rPr>
                <w:rFonts w:ascii="Arial"/>
                <w:b/>
                <w:sz w:val="21"/>
              </w:rPr>
            </w:pPr>
            <w:r>
              <w:rPr>
                <w:rFonts w:ascii="Arial"/>
                <w:b/>
                <w:position w:val="1"/>
                <w:sz w:val="21"/>
              </w:rPr>
              <w:t>Etat</w:t>
            </w:r>
            <w:r>
              <w:rPr>
                <w:rFonts w:ascii="Arial"/>
                <w:b/>
                <w:position w:val="1"/>
                <w:sz w:val="21"/>
              </w:rPr>
              <w:tab/>
            </w:r>
            <w:r>
              <w:rPr>
                <w:rFonts w:ascii="Arial"/>
                <w:b/>
                <w:sz w:val="21"/>
              </w:rPr>
              <w:t>En</w:t>
            </w:r>
            <w:r>
              <w:rPr>
                <w:rFonts w:ascii="Arial"/>
                <w:b/>
                <w:spacing w:val="7"/>
                <w:sz w:val="21"/>
              </w:rPr>
              <w:t xml:space="preserve"> </w:t>
            </w:r>
            <w:r>
              <w:rPr>
                <w:rFonts w:ascii="Arial"/>
                <w:b/>
                <w:sz w:val="21"/>
              </w:rPr>
              <w:t>stock</w:t>
            </w:r>
          </w:p>
        </w:tc>
      </w:tr>
      <w:tr w:rsidR="008917F6">
        <w:trPr>
          <w:trHeight w:val="299"/>
        </w:trPr>
        <w:tc>
          <w:tcPr>
            <w:tcW w:w="2311" w:type="dxa"/>
          </w:tcPr>
          <w:p w:rsidR="008917F6" w:rsidRDefault="00121640">
            <w:pPr>
              <w:pStyle w:val="TableParagraph"/>
              <w:spacing w:before="72"/>
              <w:ind w:right="14"/>
              <w:jc w:val="right"/>
              <w:rPr>
                <w:rFonts w:ascii="Arial"/>
                <w:sz w:val="17"/>
              </w:rPr>
            </w:pPr>
            <w:r>
              <w:rPr>
                <w:rFonts w:ascii="Arial"/>
                <w:w w:val="105"/>
                <w:sz w:val="17"/>
              </w:rPr>
              <w:t>Date d'acquisition :</w:t>
            </w:r>
          </w:p>
        </w:tc>
        <w:tc>
          <w:tcPr>
            <w:tcW w:w="2897" w:type="dxa"/>
          </w:tcPr>
          <w:p w:rsidR="008917F6" w:rsidRDefault="00121640">
            <w:pPr>
              <w:pStyle w:val="TableParagraph"/>
              <w:spacing w:before="72"/>
              <w:ind w:left="392"/>
              <w:rPr>
                <w:rFonts w:ascii="Arial"/>
                <w:sz w:val="17"/>
              </w:rPr>
            </w:pPr>
            <w:r>
              <w:rPr>
                <w:rFonts w:ascii="Arial"/>
                <w:w w:val="105"/>
                <w:sz w:val="17"/>
              </w:rPr>
              <w:t>15/11/2018</w:t>
            </w:r>
          </w:p>
        </w:tc>
        <w:tc>
          <w:tcPr>
            <w:tcW w:w="2070" w:type="dxa"/>
          </w:tcPr>
          <w:p w:rsidR="008917F6" w:rsidRDefault="00121640">
            <w:pPr>
              <w:pStyle w:val="TableParagraph"/>
              <w:spacing w:before="72"/>
              <w:ind w:right="92"/>
              <w:jc w:val="right"/>
              <w:rPr>
                <w:rFonts w:ascii="Arial"/>
                <w:sz w:val="17"/>
              </w:rPr>
            </w:pPr>
            <w:r>
              <w:rPr>
                <w:rFonts w:ascii="Arial"/>
                <w:w w:val="105"/>
                <w:sz w:val="17"/>
              </w:rPr>
              <w:t>Montant HT :</w:t>
            </w:r>
          </w:p>
        </w:tc>
        <w:tc>
          <w:tcPr>
            <w:tcW w:w="1835" w:type="dxa"/>
          </w:tcPr>
          <w:p w:rsidR="008917F6" w:rsidRDefault="00121640">
            <w:pPr>
              <w:pStyle w:val="TableParagraph"/>
              <w:spacing w:before="72"/>
              <w:ind w:left="425"/>
              <w:rPr>
                <w:rFonts w:ascii="Arial"/>
                <w:sz w:val="17"/>
              </w:rPr>
            </w:pPr>
            <w:r>
              <w:rPr>
                <w:rFonts w:ascii="Arial"/>
                <w:w w:val="105"/>
                <w:sz w:val="17"/>
              </w:rPr>
              <w:t>12 769,14</w:t>
            </w:r>
          </w:p>
        </w:tc>
      </w:tr>
      <w:tr w:rsidR="008917F6">
        <w:trPr>
          <w:trHeight w:val="257"/>
        </w:trPr>
        <w:tc>
          <w:tcPr>
            <w:tcW w:w="2311" w:type="dxa"/>
          </w:tcPr>
          <w:p w:rsidR="008917F6" w:rsidRDefault="00121640">
            <w:pPr>
              <w:pStyle w:val="TableParagraph"/>
              <w:spacing w:before="30"/>
              <w:ind w:right="13"/>
              <w:jc w:val="right"/>
              <w:rPr>
                <w:rFonts w:ascii="Arial"/>
                <w:sz w:val="17"/>
              </w:rPr>
            </w:pPr>
            <w:r>
              <w:rPr>
                <w:rFonts w:ascii="Arial"/>
                <w:w w:val="105"/>
                <w:sz w:val="17"/>
              </w:rPr>
              <w:t>Date de mise en service :</w:t>
            </w:r>
          </w:p>
        </w:tc>
        <w:tc>
          <w:tcPr>
            <w:tcW w:w="2897" w:type="dxa"/>
          </w:tcPr>
          <w:p w:rsidR="008917F6" w:rsidRDefault="00121640">
            <w:pPr>
              <w:pStyle w:val="TableParagraph"/>
              <w:spacing w:before="30"/>
              <w:ind w:left="392"/>
              <w:rPr>
                <w:rFonts w:ascii="Arial"/>
                <w:sz w:val="17"/>
              </w:rPr>
            </w:pPr>
            <w:r>
              <w:rPr>
                <w:rFonts w:ascii="Arial"/>
                <w:w w:val="105"/>
                <w:sz w:val="17"/>
              </w:rPr>
              <w:t>01/12/2018</w:t>
            </w:r>
          </w:p>
        </w:tc>
        <w:tc>
          <w:tcPr>
            <w:tcW w:w="2070" w:type="dxa"/>
          </w:tcPr>
          <w:p w:rsidR="008917F6" w:rsidRDefault="00121640">
            <w:pPr>
              <w:pStyle w:val="TableParagraph"/>
              <w:spacing w:before="30"/>
              <w:ind w:right="91"/>
              <w:jc w:val="right"/>
              <w:rPr>
                <w:rFonts w:ascii="Arial"/>
                <w:sz w:val="17"/>
              </w:rPr>
            </w:pPr>
            <w:r>
              <w:rPr>
                <w:rFonts w:ascii="Arial"/>
                <w:w w:val="105"/>
                <w:sz w:val="17"/>
              </w:rPr>
              <w:t>TVA :</w:t>
            </w:r>
          </w:p>
        </w:tc>
        <w:tc>
          <w:tcPr>
            <w:tcW w:w="1835" w:type="dxa"/>
          </w:tcPr>
          <w:p w:rsidR="008917F6" w:rsidRDefault="00121640">
            <w:pPr>
              <w:pStyle w:val="TableParagraph"/>
              <w:spacing w:before="30"/>
              <w:ind w:left="524"/>
              <w:rPr>
                <w:rFonts w:ascii="Arial"/>
                <w:sz w:val="17"/>
              </w:rPr>
            </w:pPr>
            <w:r>
              <w:rPr>
                <w:rFonts w:ascii="Arial"/>
                <w:w w:val="105"/>
                <w:sz w:val="17"/>
              </w:rPr>
              <w:t>2 553,83</w:t>
            </w:r>
          </w:p>
        </w:tc>
      </w:tr>
      <w:tr w:rsidR="008917F6">
        <w:trPr>
          <w:trHeight w:val="260"/>
        </w:trPr>
        <w:tc>
          <w:tcPr>
            <w:tcW w:w="2311" w:type="dxa"/>
          </w:tcPr>
          <w:p w:rsidR="008917F6" w:rsidRDefault="00121640">
            <w:pPr>
              <w:pStyle w:val="TableParagraph"/>
              <w:spacing w:before="30"/>
              <w:ind w:right="13"/>
              <w:jc w:val="right"/>
              <w:rPr>
                <w:rFonts w:ascii="Arial"/>
                <w:sz w:val="17"/>
              </w:rPr>
            </w:pPr>
            <w:r>
              <w:rPr>
                <w:rFonts w:ascii="Arial"/>
                <w:w w:val="105"/>
                <w:sz w:val="17"/>
              </w:rPr>
              <w:t>Famille :</w:t>
            </w:r>
          </w:p>
        </w:tc>
        <w:tc>
          <w:tcPr>
            <w:tcW w:w="2897" w:type="dxa"/>
          </w:tcPr>
          <w:p w:rsidR="008917F6" w:rsidRDefault="00121640">
            <w:pPr>
              <w:pStyle w:val="TableParagraph"/>
              <w:spacing w:before="30"/>
              <w:ind w:left="313"/>
              <w:rPr>
                <w:rFonts w:ascii="Arial"/>
                <w:sz w:val="17"/>
              </w:rPr>
            </w:pPr>
            <w:r>
              <w:rPr>
                <w:rFonts w:ascii="Arial"/>
                <w:w w:val="105"/>
                <w:sz w:val="17"/>
              </w:rPr>
              <w:t>FAM000001</w:t>
            </w:r>
          </w:p>
        </w:tc>
        <w:tc>
          <w:tcPr>
            <w:tcW w:w="2070" w:type="dxa"/>
          </w:tcPr>
          <w:p w:rsidR="008917F6" w:rsidRDefault="00121640">
            <w:pPr>
              <w:pStyle w:val="TableParagraph"/>
              <w:spacing w:before="30"/>
              <w:ind w:right="92"/>
              <w:jc w:val="right"/>
              <w:rPr>
                <w:rFonts w:ascii="Arial"/>
                <w:sz w:val="17"/>
              </w:rPr>
            </w:pPr>
            <w:r>
              <w:rPr>
                <w:rFonts w:ascii="Arial"/>
                <w:w w:val="105"/>
                <w:sz w:val="17"/>
              </w:rPr>
              <w:t>Montant TTC :</w:t>
            </w:r>
          </w:p>
        </w:tc>
        <w:tc>
          <w:tcPr>
            <w:tcW w:w="1835" w:type="dxa"/>
          </w:tcPr>
          <w:p w:rsidR="008917F6" w:rsidRDefault="00121640">
            <w:pPr>
              <w:pStyle w:val="TableParagraph"/>
              <w:spacing w:before="30"/>
              <w:ind w:left="425"/>
              <w:rPr>
                <w:rFonts w:ascii="Arial"/>
                <w:sz w:val="17"/>
              </w:rPr>
            </w:pPr>
            <w:r>
              <w:rPr>
                <w:rFonts w:ascii="Arial"/>
                <w:w w:val="105"/>
                <w:sz w:val="17"/>
              </w:rPr>
              <w:t>15 322,97</w:t>
            </w:r>
          </w:p>
        </w:tc>
      </w:tr>
      <w:tr w:rsidR="008917F6">
        <w:trPr>
          <w:trHeight w:val="230"/>
        </w:trPr>
        <w:tc>
          <w:tcPr>
            <w:tcW w:w="2311" w:type="dxa"/>
          </w:tcPr>
          <w:p w:rsidR="008917F6" w:rsidRDefault="00121640">
            <w:pPr>
              <w:pStyle w:val="TableParagraph"/>
              <w:spacing w:before="34" w:line="177" w:lineRule="exact"/>
              <w:ind w:right="13"/>
              <w:jc w:val="right"/>
              <w:rPr>
                <w:rFonts w:ascii="Arial"/>
                <w:sz w:val="17"/>
              </w:rPr>
            </w:pPr>
            <w:r>
              <w:rPr>
                <w:rFonts w:ascii="Arial"/>
                <w:w w:val="105"/>
                <w:sz w:val="17"/>
              </w:rPr>
              <w:t>Lieu :</w:t>
            </w:r>
          </w:p>
        </w:tc>
        <w:tc>
          <w:tcPr>
            <w:tcW w:w="2897" w:type="dxa"/>
          </w:tcPr>
          <w:p w:rsidR="008917F6" w:rsidRDefault="00121640">
            <w:pPr>
              <w:pStyle w:val="TableParagraph"/>
              <w:spacing w:before="34" w:line="177" w:lineRule="exact"/>
              <w:ind w:left="322"/>
              <w:rPr>
                <w:rFonts w:ascii="Arial"/>
                <w:sz w:val="17"/>
              </w:rPr>
            </w:pPr>
            <w:r>
              <w:rPr>
                <w:rFonts w:ascii="Arial"/>
                <w:w w:val="105"/>
                <w:sz w:val="17"/>
              </w:rPr>
              <w:t>LOC000000</w:t>
            </w:r>
          </w:p>
        </w:tc>
        <w:tc>
          <w:tcPr>
            <w:tcW w:w="2070" w:type="dxa"/>
          </w:tcPr>
          <w:p w:rsidR="008917F6" w:rsidRDefault="008917F6">
            <w:pPr>
              <w:pStyle w:val="TableParagraph"/>
              <w:rPr>
                <w:rFonts w:ascii="Times New Roman"/>
                <w:sz w:val="16"/>
              </w:rPr>
            </w:pPr>
          </w:p>
        </w:tc>
        <w:tc>
          <w:tcPr>
            <w:tcW w:w="1835" w:type="dxa"/>
          </w:tcPr>
          <w:p w:rsidR="008917F6" w:rsidRDefault="008917F6">
            <w:pPr>
              <w:pStyle w:val="TableParagraph"/>
              <w:rPr>
                <w:rFonts w:ascii="Times New Roman"/>
                <w:sz w:val="16"/>
              </w:rPr>
            </w:pPr>
          </w:p>
        </w:tc>
      </w:tr>
    </w:tbl>
    <w:p w:rsidR="008917F6" w:rsidRDefault="008917F6">
      <w:pPr>
        <w:rPr>
          <w:sz w:val="16"/>
        </w:rPr>
        <w:sectPr w:rsidR="008917F6">
          <w:headerReference w:type="default" r:id="rId48"/>
          <w:pgSz w:w="11910" w:h="16840"/>
          <w:pgMar w:top="1340" w:right="400" w:bottom="920" w:left="780" w:header="1068" w:footer="729" w:gutter="0"/>
          <w:cols w:space="720"/>
        </w:sectPr>
      </w:pPr>
    </w:p>
    <w:p w:rsidR="008917F6" w:rsidRDefault="00121640">
      <w:pPr>
        <w:spacing w:before="62"/>
        <w:ind w:left="283"/>
        <w:rPr>
          <w:rFonts w:ascii="Arial" w:hAnsi="Arial"/>
          <w:b/>
          <w:sz w:val="17"/>
        </w:rPr>
      </w:pPr>
      <w:r>
        <w:rPr>
          <w:rFonts w:ascii="Arial" w:hAnsi="Arial"/>
          <w:b/>
          <w:w w:val="105"/>
          <w:sz w:val="17"/>
          <w:u w:val="single"/>
        </w:rPr>
        <w:t>Amortissement économique</w:t>
      </w:r>
    </w:p>
    <w:p w:rsidR="008917F6" w:rsidRDefault="00121640">
      <w:pPr>
        <w:tabs>
          <w:tab w:val="left" w:pos="3198"/>
        </w:tabs>
        <w:spacing w:before="179"/>
        <w:ind w:left="640"/>
        <w:rPr>
          <w:rFonts w:ascii="Arial" w:hAnsi="Arial"/>
          <w:sz w:val="17"/>
        </w:rPr>
      </w:pPr>
      <w:r>
        <w:rPr>
          <w:rFonts w:ascii="Arial" w:hAnsi="Arial"/>
          <w:w w:val="105"/>
          <w:sz w:val="17"/>
        </w:rPr>
        <w:t>Mode</w:t>
      </w:r>
      <w:r>
        <w:rPr>
          <w:rFonts w:ascii="Arial" w:hAnsi="Arial"/>
          <w:spacing w:val="-4"/>
          <w:w w:val="105"/>
          <w:sz w:val="17"/>
        </w:rPr>
        <w:t xml:space="preserve"> </w:t>
      </w:r>
      <w:r>
        <w:rPr>
          <w:rFonts w:ascii="Arial" w:hAnsi="Arial"/>
          <w:w w:val="105"/>
          <w:sz w:val="17"/>
        </w:rPr>
        <w:t>d'amortissement</w:t>
      </w:r>
      <w:r>
        <w:rPr>
          <w:rFonts w:ascii="Arial" w:hAnsi="Arial"/>
          <w:spacing w:val="-3"/>
          <w:w w:val="105"/>
          <w:sz w:val="17"/>
        </w:rPr>
        <w:t xml:space="preserve"> </w:t>
      </w:r>
      <w:r>
        <w:rPr>
          <w:rFonts w:ascii="Arial" w:hAnsi="Arial"/>
          <w:w w:val="105"/>
          <w:sz w:val="17"/>
        </w:rPr>
        <w:t>:</w:t>
      </w:r>
      <w:r>
        <w:rPr>
          <w:rFonts w:ascii="Arial" w:hAnsi="Arial"/>
          <w:w w:val="105"/>
          <w:sz w:val="17"/>
        </w:rPr>
        <w:tab/>
        <w:t>Linéaire</w:t>
      </w:r>
    </w:p>
    <w:p w:rsidR="008917F6" w:rsidRDefault="00121640">
      <w:pPr>
        <w:tabs>
          <w:tab w:val="left" w:pos="3384"/>
        </w:tabs>
        <w:spacing w:before="62"/>
        <w:ind w:left="1279"/>
        <w:rPr>
          <w:rFonts w:ascii="Arial" w:hAnsi="Arial"/>
          <w:sz w:val="17"/>
        </w:rPr>
      </w:pPr>
      <w:r>
        <w:rPr>
          <w:rFonts w:ascii="Arial" w:hAnsi="Arial"/>
          <w:w w:val="105"/>
          <w:sz w:val="17"/>
        </w:rPr>
        <w:t>Durée en</w:t>
      </w:r>
      <w:r>
        <w:rPr>
          <w:rFonts w:ascii="Arial" w:hAnsi="Arial"/>
          <w:spacing w:val="-6"/>
          <w:w w:val="105"/>
          <w:sz w:val="17"/>
        </w:rPr>
        <w:t xml:space="preserve"> </w:t>
      </w:r>
      <w:r>
        <w:rPr>
          <w:rFonts w:ascii="Arial" w:hAnsi="Arial"/>
          <w:w w:val="105"/>
          <w:sz w:val="17"/>
        </w:rPr>
        <w:t>mois</w:t>
      </w:r>
      <w:r>
        <w:rPr>
          <w:rFonts w:ascii="Arial" w:hAnsi="Arial"/>
          <w:spacing w:val="-2"/>
          <w:w w:val="105"/>
          <w:sz w:val="17"/>
        </w:rPr>
        <w:t xml:space="preserve"> </w:t>
      </w:r>
      <w:r>
        <w:rPr>
          <w:rFonts w:ascii="Arial" w:hAnsi="Arial"/>
          <w:w w:val="105"/>
          <w:sz w:val="17"/>
        </w:rPr>
        <w:t>:</w:t>
      </w:r>
      <w:r>
        <w:rPr>
          <w:rFonts w:ascii="Arial" w:hAnsi="Arial"/>
          <w:w w:val="105"/>
          <w:sz w:val="17"/>
        </w:rPr>
        <w:tab/>
        <w:t>60,00</w:t>
      </w:r>
    </w:p>
    <w:p w:rsidR="008917F6" w:rsidRDefault="00121640">
      <w:pPr>
        <w:spacing w:before="62"/>
        <w:ind w:left="283"/>
        <w:rPr>
          <w:rFonts w:ascii="Arial"/>
          <w:b/>
          <w:sz w:val="17"/>
        </w:rPr>
      </w:pPr>
      <w:r>
        <w:br w:type="column"/>
      </w:r>
      <w:r>
        <w:rPr>
          <w:rFonts w:ascii="Arial"/>
          <w:b/>
          <w:w w:val="105"/>
          <w:sz w:val="17"/>
          <w:u w:val="single"/>
        </w:rPr>
        <w:t>Amortissement fiscal</w:t>
      </w:r>
    </w:p>
    <w:p w:rsidR="008917F6" w:rsidRDefault="00121640">
      <w:pPr>
        <w:spacing w:before="179" w:line="316" w:lineRule="auto"/>
        <w:ind w:left="283" w:right="14"/>
        <w:rPr>
          <w:rFonts w:ascii="Arial" w:hAnsi="Arial"/>
          <w:sz w:val="17"/>
        </w:rPr>
      </w:pPr>
      <w:r>
        <w:rPr>
          <w:rFonts w:ascii="Arial" w:hAnsi="Arial"/>
          <w:w w:val="105"/>
          <w:sz w:val="17"/>
        </w:rPr>
        <w:t>Mode d'amortissement : Durée en mois :</w:t>
      </w:r>
    </w:p>
    <w:p w:rsidR="008917F6" w:rsidRDefault="00121640">
      <w:pPr>
        <w:pStyle w:val="Corpsdetexte"/>
        <w:rPr>
          <w:rFonts w:ascii="Arial"/>
          <w:sz w:val="20"/>
        </w:rPr>
      </w:pPr>
      <w:r>
        <w:br w:type="column"/>
      </w:r>
    </w:p>
    <w:p w:rsidR="008917F6" w:rsidRDefault="008917F6">
      <w:pPr>
        <w:pStyle w:val="Corpsdetexte"/>
        <w:rPr>
          <w:rFonts w:ascii="Arial"/>
          <w:sz w:val="18"/>
        </w:rPr>
      </w:pPr>
    </w:p>
    <w:p w:rsidR="008917F6" w:rsidRDefault="00121640">
      <w:pPr>
        <w:spacing w:line="316" w:lineRule="auto"/>
        <w:ind w:left="469" w:right="1620" w:hanging="186"/>
        <w:rPr>
          <w:rFonts w:ascii="Arial" w:hAnsi="Arial"/>
          <w:sz w:val="17"/>
        </w:rPr>
      </w:pPr>
      <w:r>
        <w:rPr>
          <w:rFonts w:ascii="Arial" w:hAnsi="Arial"/>
          <w:sz w:val="17"/>
        </w:rPr>
        <w:t>Linéaire 60,00</w:t>
      </w:r>
    </w:p>
    <w:p w:rsidR="008917F6" w:rsidRDefault="008917F6">
      <w:pPr>
        <w:spacing w:line="316" w:lineRule="auto"/>
        <w:rPr>
          <w:rFonts w:ascii="Arial" w:hAnsi="Arial"/>
          <w:sz w:val="17"/>
        </w:rPr>
        <w:sectPr w:rsidR="008917F6">
          <w:type w:val="continuous"/>
          <w:pgSz w:w="11910" w:h="16840"/>
          <w:pgMar w:top="1400" w:right="400" w:bottom="280" w:left="780" w:header="720" w:footer="720" w:gutter="0"/>
          <w:cols w:num="3" w:space="720" w:equalWidth="0">
            <w:col w:w="3867" w:space="840"/>
            <w:col w:w="2217" w:space="892"/>
            <w:col w:w="2914"/>
          </w:cols>
        </w:sectPr>
      </w:pPr>
    </w:p>
    <w:p w:rsidR="008917F6" w:rsidRDefault="00121640">
      <w:pPr>
        <w:spacing w:line="194" w:lineRule="exact"/>
        <w:ind w:left="283"/>
        <w:rPr>
          <w:rFonts w:ascii="Arial"/>
          <w:sz w:val="17"/>
        </w:rPr>
      </w:pPr>
      <w:r>
        <w:rPr>
          <w:rFonts w:ascii="Arial"/>
          <w:w w:val="105"/>
          <w:sz w:val="17"/>
        </w:rPr>
        <w:t>Date de fin d'amortissement</w:t>
      </w:r>
      <w:r>
        <w:rPr>
          <w:rFonts w:ascii="Arial"/>
          <w:spacing w:val="-14"/>
          <w:w w:val="105"/>
          <w:sz w:val="17"/>
        </w:rPr>
        <w:t xml:space="preserve"> :</w:t>
      </w:r>
    </w:p>
    <w:p w:rsidR="008917F6" w:rsidRDefault="00121640">
      <w:pPr>
        <w:spacing w:line="194" w:lineRule="exact"/>
        <w:ind w:left="283"/>
        <w:rPr>
          <w:rFonts w:ascii="Arial"/>
          <w:sz w:val="17"/>
        </w:rPr>
      </w:pPr>
      <w:r>
        <w:br w:type="column"/>
      </w:r>
      <w:r>
        <w:rPr>
          <w:rFonts w:ascii="Arial"/>
          <w:w w:val="105"/>
          <w:sz w:val="17"/>
        </w:rPr>
        <w:t>30/11/2023</w:t>
      </w:r>
    </w:p>
    <w:p w:rsidR="008917F6" w:rsidRDefault="00121640">
      <w:pPr>
        <w:spacing w:line="194" w:lineRule="exact"/>
        <w:ind w:left="283"/>
        <w:rPr>
          <w:rFonts w:ascii="Arial"/>
          <w:sz w:val="17"/>
        </w:rPr>
      </w:pPr>
      <w:r>
        <w:br w:type="column"/>
      </w:r>
      <w:r>
        <w:rPr>
          <w:rFonts w:ascii="Arial"/>
          <w:w w:val="105"/>
          <w:sz w:val="17"/>
        </w:rPr>
        <w:t>Date de fin d'amortissement :</w:t>
      </w:r>
    </w:p>
    <w:p w:rsidR="008917F6" w:rsidRDefault="00121640">
      <w:pPr>
        <w:spacing w:line="194" w:lineRule="exact"/>
        <w:ind w:left="283"/>
        <w:rPr>
          <w:rFonts w:ascii="Arial"/>
          <w:sz w:val="17"/>
        </w:rPr>
      </w:pPr>
      <w:r>
        <w:br w:type="column"/>
      </w:r>
      <w:r>
        <w:rPr>
          <w:rFonts w:ascii="Arial"/>
          <w:w w:val="105"/>
          <w:sz w:val="17"/>
        </w:rPr>
        <w:t>30/11/2023</w:t>
      </w:r>
    </w:p>
    <w:p w:rsidR="008917F6" w:rsidRDefault="008917F6">
      <w:pPr>
        <w:spacing w:line="194" w:lineRule="exact"/>
        <w:rPr>
          <w:rFonts w:ascii="Arial"/>
          <w:sz w:val="17"/>
        </w:rPr>
        <w:sectPr w:rsidR="008917F6">
          <w:type w:val="continuous"/>
          <w:pgSz w:w="11910" w:h="16840"/>
          <w:pgMar w:top="1400" w:right="400" w:bottom="280" w:left="780" w:header="720" w:footer="720" w:gutter="0"/>
          <w:cols w:num="4" w:space="720" w:equalWidth="0">
            <w:col w:w="2591" w:space="67"/>
            <w:col w:w="1209" w:space="841"/>
            <w:col w:w="2631" w:space="221"/>
            <w:col w:w="3170"/>
          </w:cols>
        </w:sectPr>
      </w:pPr>
    </w:p>
    <w:p w:rsidR="008917F6" w:rsidRDefault="00121640">
      <w:pPr>
        <w:tabs>
          <w:tab w:val="left" w:pos="3039"/>
          <w:tab w:val="left" w:pos="5862"/>
          <w:tab w:val="left" w:pos="7941"/>
        </w:tabs>
        <w:spacing w:before="62"/>
        <w:ind w:left="973"/>
        <w:rPr>
          <w:rFonts w:ascii="Arial"/>
          <w:sz w:val="17"/>
        </w:rPr>
      </w:pPr>
      <w:r>
        <w:rPr>
          <w:rFonts w:ascii="Arial"/>
          <w:w w:val="105"/>
          <w:sz w:val="17"/>
        </w:rPr>
        <w:t>Base</w:t>
      </w:r>
      <w:r>
        <w:rPr>
          <w:rFonts w:ascii="Arial"/>
          <w:spacing w:val="-4"/>
          <w:w w:val="105"/>
          <w:sz w:val="17"/>
        </w:rPr>
        <w:t xml:space="preserve"> </w:t>
      </w:r>
      <w:r>
        <w:rPr>
          <w:rFonts w:ascii="Arial"/>
          <w:w w:val="105"/>
          <w:sz w:val="17"/>
        </w:rPr>
        <w:t>amortissable</w:t>
      </w:r>
      <w:r>
        <w:rPr>
          <w:rFonts w:ascii="Arial"/>
          <w:spacing w:val="-3"/>
          <w:w w:val="105"/>
          <w:sz w:val="17"/>
        </w:rPr>
        <w:t xml:space="preserve"> </w:t>
      </w:r>
      <w:r>
        <w:rPr>
          <w:rFonts w:ascii="Arial"/>
          <w:w w:val="105"/>
          <w:sz w:val="17"/>
        </w:rPr>
        <w:t>:</w:t>
      </w:r>
      <w:r>
        <w:rPr>
          <w:rFonts w:ascii="Arial"/>
          <w:w w:val="105"/>
          <w:sz w:val="17"/>
        </w:rPr>
        <w:tab/>
        <w:t>12</w:t>
      </w:r>
      <w:r>
        <w:rPr>
          <w:rFonts w:ascii="Arial"/>
          <w:spacing w:val="-5"/>
          <w:w w:val="105"/>
          <w:sz w:val="17"/>
        </w:rPr>
        <w:t xml:space="preserve"> </w:t>
      </w:r>
      <w:r>
        <w:rPr>
          <w:rFonts w:ascii="Arial"/>
          <w:w w:val="105"/>
          <w:sz w:val="17"/>
        </w:rPr>
        <w:t>769,14</w:t>
      </w:r>
      <w:r>
        <w:rPr>
          <w:rFonts w:ascii="Arial"/>
          <w:w w:val="105"/>
          <w:sz w:val="17"/>
        </w:rPr>
        <w:tab/>
        <w:t>Base</w:t>
      </w:r>
      <w:r>
        <w:rPr>
          <w:rFonts w:ascii="Arial"/>
          <w:spacing w:val="-4"/>
          <w:w w:val="105"/>
          <w:sz w:val="17"/>
        </w:rPr>
        <w:t xml:space="preserve"> </w:t>
      </w:r>
      <w:r>
        <w:rPr>
          <w:rFonts w:ascii="Arial"/>
          <w:w w:val="105"/>
          <w:sz w:val="17"/>
        </w:rPr>
        <w:t>amortissable</w:t>
      </w:r>
      <w:r>
        <w:rPr>
          <w:rFonts w:ascii="Arial"/>
          <w:spacing w:val="-3"/>
          <w:w w:val="105"/>
          <w:sz w:val="17"/>
        </w:rPr>
        <w:t xml:space="preserve"> </w:t>
      </w:r>
      <w:r>
        <w:rPr>
          <w:rFonts w:ascii="Arial"/>
          <w:w w:val="105"/>
          <w:sz w:val="17"/>
        </w:rPr>
        <w:t>:</w:t>
      </w:r>
      <w:r>
        <w:rPr>
          <w:rFonts w:ascii="Arial"/>
          <w:w w:val="105"/>
          <w:sz w:val="17"/>
        </w:rPr>
        <w:tab/>
        <w:t>12</w:t>
      </w:r>
      <w:r>
        <w:rPr>
          <w:rFonts w:ascii="Arial"/>
          <w:spacing w:val="-2"/>
          <w:w w:val="105"/>
          <w:sz w:val="17"/>
        </w:rPr>
        <w:t xml:space="preserve"> </w:t>
      </w:r>
      <w:r>
        <w:rPr>
          <w:rFonts w:ascii="Arial"/>
          <w:w w:val="105"/>
          <w:sz w:val="17"/>
        </w:rPr>
        <w:t>769,14</w:t>
      </w:r>
    </w:p>
    <w:p w:rsidR="008917F6" w:rsidRDefault="00121640">
      <w:pPr>
        <w:tabs>
          <w:tab w:val="left" w:pos="3482"/>
        </w:tabs>
        <w:spacing w:before="71"/>
        <w:ind w:left="971"/>
        <w:rPr>
          <w:rFonts w:ascii="Arial" w:hAnsi="Arial"/>
          <w:sz w:val="17"/>
        </w:rPr>
      </w:pPr>
      <w:r>
        <w:rPr>
          <w:rFonts w:ascii="Arial" w:hAnsi="Arial"/>
          <w:w w:val="105"/>
          <w:sz w:val="17"/>
        </w:rPr>
        <w:t>Valeur</w:t>
      </w:r>
      <w:r>
        <w:rPr>
          <w:rFonts w:ascii="Arial" w:hAnsi="Arial"/>
          <w:spacing w:val="-7"/>
          <w:w w:val="105"/>
          <w:sz w:val="17"/>
        </w:rPr>
        <w:t xml:space="preserve"> </w:t>
      </w:r>
      <w:r>
        <w:rPr>
          <w:rFonts w:ascii="Arial" w:hAnsi="Arial"/>
          <w:w w:val="105"/>
          <w:sz w:val="17"/>
        </w:rPr>
        <w:t>résiduelle</w:t>
      </w:r>
      <w:r>
        <w:rPr>
          <w:rFonts w:ascii="Arial" w:hAnsi="Arial"/>
          <w:w w:val="105"/>
          <w:sz w:val="17"/>
        </w:rPr>
        <w:tab/>
        <w:t>0,00</w:t>
      </w:r>
    </w:p>
    <w:p w:rsidR="008917F6" w:rsidRDefault="00121640">
      <w:pPr>
        <w:spacing w:before="49"/>
        <w:ind w:left="480"/>
        <w:rPr>
          <w:rFonts w:ascii="Arial"/>
          <w:b/>
          <w:sz w:val="17"/>
        </w:rPr>
      </w:pPr>
      <w:r>
        <w:rPr>
          <w:rFonts w:ascii="Arial"/>
          <w:b/>
          <w:w w:val="105"/>
          <w:sz w:val="17"/>
          <w:u w:val="single"/>
        </w:rPr>
        <w:t>Plan d'</w:t>
      </w:r>
      <w:r>
        <w:rPr>
          <w:rFonts w:ascii="Arial"/>
          <w:b/>
          <w:w w:val="105"/>
          <w:sz w:val="17"/>
          <w:u w:val="single"/>
        </w:rPr>
        <w:t>amortissement</w:t>
      </w:r>
    </w:p>
    <w:p w:rsidR="008917F6" w:rsidRDefault="008917F6">
      <w:pPr>
        <w:pStyle w:val="Corpsdetexte"/>
        <w:spacing w:before="1" w:after="1"/>
        <w:rPr>
          <w:rFonts w:ascii="Arial"/>
          <w:b/>
          <w:sz w:val="10"/>
        </w:rPr>
      </w:pPr>
    </w:p>
    <w:tbl>
      <w:tblPr>
        <w:tblStyle w:val="TableNormal"/>
        <w:tblW w:w="0" w:type="auto"/>
        <w:tblInd w:w="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93"/>
        <w:gridCol w:w="1320"/>
        <w:gridCol w:w="998"/>
        <w:gridCol w:w="997"/>
        <w:gridCol w:w="1108"/>
        <w:gridCol w:w="997"/>
        <w:gridCol w:w="1009"/>
        <w:gridCol w:w="1375"/>
        <w:gridCol w:w="883"/>
      </w:tblGrid>
      <w:tr w:rsidR="008917F6">
        <w:trPr>
          <w:trHeight w:val="237"/>
        </w:trPr>
        <w:tc>
          <w:tcPr>
            <w:tcW w:w="1293" w:type="dxa"/>
            <w:vMerge w:val="restart"/>
          </w:tcPr>
          <w:p w:rsidR="008917F6" w:rsidRDefault="00121640">
            <w:pPr>
              <w:pStyle w:val="TableParagraph"/>
              <w:spacing w:before="143"/>
              <w:ind w:left="289"/>
              <w:rPr>
                <w:rFonts w:ascii="Arial"/>
                <w:b/>
                <w:sz w:val="17"/>
              </w:rPr>
            </w:pPr>
            <w:r>
              <w:rPr>
                <w:rFonts w:ascii="Arial"/>
                <w:b/>
                <w:w w:val="105"/>
                <w:sz w:val="17"/>
              </w:rPr>
              <w:t>Exercice</w:t>
            </w:r>
          </w:p>
        </w:tc>
        <w:tc>
          <w:tcPr>
            <w:tcW w:w="3315" w:type="dxa"/>
            <w:gridSpan w:val="3"/>
          </w:tcPr>
          <w:p w:rsidR="008917F6" w:rsidRDefault="00121640">
            <w:pPr>
              <w:pStyle w:val="TableParagraph"/>
              <w:spacing w:before="15"/>
              <w:ind w:left="472"/>
              <w:rPr>
                <w:rFonts w:ascii="Arial" w:hAnsi="Arial"/>
                <w:b/>
                <w:sz w:val="17"/>
              </w:rPr>
            </w:pPr>
            <w:r>
              <w:rPr>
                <w:rFonts w:ascii="Arial" w:hAnsi="Arial"/>
                <w:b/>
                <w:w w:val="105"/>
                <w:sz w:val="17"/>
              </w:rPr>
              <w:t>Amortissement économique</w:t>
            </w:r>
          </w:p>
        </w:tc>
        <w:tc>
          <w:tcPr>
            <w:tcW w:w="3114" w:type="dxa"/>
            <w:gridSpan w:val="3"/>
          </w:tcPr>
          <w:p w:rsidR="008917F6" w:rsidRDefault="00121640">
            <w:pPr>
              <w:pStyle w:val="TableParagraph"/>
              <w:spacing w:before="15"/>
              <w:ind w:left="672"/>
              <w:rPr>
                <w:rFonts w:ascii="Arial"/>
                <w:b/>
                <w:sz w:val="17"/>
              </w:rPr>
            </w:pPr>
            <w:r>
              <w:rPr>
                <w:rFonts w:ascii="Arial"/>
                <w:b/>
                <w:w w:val="105"/>
                <w:sz w:val="17"/>
              </w:rPr>
              <w:t>Amortissement fiscal</w:t>
            </w:r>
          </w:p>
        </w:tc>
        <w:tc>
          <w:tcPr>
            <w:tcW w:w="2258" w:type="dxa"/>
            <w:gridSpan w:val="2"/>
          </w:tcPr>
          <w:p w:rsidR="008917F6" w:rsidRDefault="00121640">
            <w:pPr>
              <w:pStyle w:val="TableParagraph"/>
              <w:spacing w:before="16"/>
              <w:ind w:left="92"/>
              <w:rPr>
                <w:rFonts w:ascii="Arial" w:hAnsi="Arial"/>
                <w:b/>
                <w:sz w:val="16"/>
              </w:rPr>
            </w:pPr>
            <w:r>
              <w:rPr>
                <w:rFonts w:ascii="Arial" w:hAnsi="Arial"/>
                <w:b/>
                <w:sz w:val="16"/>
              </w:rPr>
              <w:t>Amortissement dérogatoire</w:t>
            </w:r>
          </w:p>
        </w:tc>
      </w:tr>
      <w:tr w:rsidR="008917F6">
        <w:trPr>
          <w:trHeight w:val="237"/>
        </w:trPr>
        <w:tc>
          <w:tcPr>
            <w:tcW w:w="1293" w:type="dxa"/>
            <w:vMerge/>
            <w:tcBorders>
              <w:top w:val="nil"/>
            </w:tcBorders>
          </w:tcPr>
          <w:p w:rsidR="008917F6" w:rsidRDefault="008917F6">
            <w:pPr>
              <w:rPr>
                <w:sz w:val="2"/>
                <w:szCs w:val="2"/>
              </w:rPr>
            </w:pPr>
          </w:p>
        </w:tc>
        <w:tc>
          <w:tcPr>
            <w:tcW w:w="1320" w:type="dxa"/>
          </w:tcPr>
          <w:p w:rsidR="008917F6" w:rsidRDefault="00121640">
            <w:pPr>
              <w:pStyle w:val="TableParagraph"/>
              <w:spacing w:before="16"/>
              <w:ind w:left="158"/>
              <w:rPr>
                <w:rFonts w:ascii="Arial"/>
                <w:b/>
                <w:sz w:val="17"/>
              </w:rPr>
            </w:pPr>
            <w:r>
              <w:rPr>
                <w:rFonts w:ascii="Arial"/>
                <w:b/>
                <w:w w:val="105"/>
                <w:sz w:val="17"/>
              </w:rPr>
              <w:t>Base amort.</w:t>
            </w:r>
          </w:p>
        </w:tc>
        <w:tc>
          <w:tcPr>
            <w:tcW w:w="998" w:type="dxa"/>
          </w:tcPr>
          <w:p w:rsidR="008917F6" w:rsidRDefault="00121640">
            <w:pPr>
              <w:pStyle w:val="TableParagraph"/>
              <w:spacing w:before="16"/>
              <w:ind w:left="143"/>
              <w:rPr>
                <w:rFonts w:ascii="Arial"/>
                <w:b/>
                <w:sz w:val="17"/>
              </w:rPr>
            </w:pPr>
            <w:r>
              <w:rPr>
                <w:rFonts w:ascii="Arial"/>
                <w:b/>
                <w:w w:val="105"/>
                <w:sz w:val="17"/>
              </w:rPr>
              <w:t>Dotation</w:t>
            </w:r>
          </w:p>
        </w:tc>
        <w:tc>
          <w:tcPr>
            <w:tcW w:w="997" w:type="dxa"/>
          </w:tcPr>
          <w:p w:rsidR="008917F6" w:rsidRDefault="00121640">
            <w:pPr>
              <w:pStyle w:val="TableParagraph"/>
              <w:spacing w:before="16"/>
              <w:ind w:left="319"/>
              <w:rPr>
                <w:rFonts w:ascii="Arial"/>
                <w:b/>
                <w:sz w:val="17"/>
              </w:rPr>
            </w:pPr>
            <w:r>
              <w:rPr>
                <w:rFonts w:ascii="Arial"/>
                <w:b/>
                <w:w w:val="105"/>
                <w:sz w:val="17"/>
              </w:rPr>
              <w:t>VNC</w:t>
            </w:r>
          </w:p>
        </w:tc>
        <w:tc>
          <w:tcPr>
            <w:tcW w:w="1108" w:type="dxa"/>
          </w:tcPr>
          <w:p w:rsidR="008917F6" w:rsidRDefault="00121640">
            <w:pPr>
              <w:pStyle w:val="TableParagraph"/>
              <w:spacing w:before="16"/>
              <w:ind w:right="16"/>
              <w:jc w:val="right"/>
              <w:rPr>
                <w:rFonts w:ascii="Arial"/>
                <w:b/>
                <w:sz w:val="17"/>
              </w:rPr>
            </w:pPr>
            <w:r>
              <w:rPr>
                <w:rFonts w:ascii="Arial"/>
                <w:b/>
                <w:w w:val="105"/>
                <w:sz w:val="17"/>
              </w:rPr>
              <w:t>Base amort.</w:t>
            </w:r>
          </w:p>
        </w:tc>
        <w:tc>
          <w:tcPr>
            <w:tcW w:w="997" w:type="dxa"/>
          </w:tcPr>
          <w:p w:rsidR="008917F6" w:rsidRDefault="00121640">
            <w:pPr>
              <w:pStyle w:val="TableParagraph"/>
              <w:spacing w:before="24" w:line="193" w:lineRule="exact"/>
              <w:ind w:left="145"/>
              <w:rPr>
                <w:rFonts w:ascii="Arial"/>
                <w:b/>
                <w:sz w:val="17"/>
              </w:rPr>
            </w:pPr>
            <w:r>
              <w:rPr>
                <w:rFonts w:ascii="Arial"/>
                <w:b/>
                <w:w w:val="105"/>
                <w:sz w:val="17"/>
              </w:rPr>
              <w:t>Dotation</w:t>
            </w:r>
          </w:p>
        </w:tc>
        <w:tc>
          <w:tcPr>
            <w:tcW w:w="1009" w:type="dxa"/>
          </w:tcPr>
          <w:p w:rsidR="008917F6" w:rsidRDefault="00121640">
            <w:pPr>
              <w:pStyle w:val="TableParagraph"/>
              <w:spacing w:before="16"/>
              <w:ind w:left="328"/>
              <w:rPr>
                <w:rFonts w:ascii="Arial"/>
                <w:b/>
                <w:sz w:val="17"/>
              </w:rPr>
            </w:pPr>
            <w:r>
              <w:rPr>
                <w:rFonts w:ascii="Arial"/>
                <w:b/>
                <w:w w:val="105"/>
                <w:sz w:val="17"/>
              </w:rPr>
              <w:t>VNC</w:t>
            </w:r>
          </w:p>
        </w:tc>
        <w:tc>
          <w:tcPr>
            <w:tcW w:w="1375" w:type="dxa"/>
          </w:tcPr>
          <w:p w:rsidR="008917F6" w:rsidRDefault="00121640">
            <w:pPr>
              <w:pStyle w:val="TableParagraph"/>
              <w:spacing w:before="16"/>
              <w:ind w:left="338"/>
              <w:rPr>
                <w:rFonts w:ascii="Arial"/>
                <w:b/>
                <w:sz w:val="17"/>
              </w:rPr>
            </w:pPr>
            <w:r>
              <w:rPr>
                <w:rFonts w:ascii="Arial"/>
                <w:b/>
                <w:w w:val="105"/>
                <w:sz w:val="17"/>
              </w:rPr>
              <w:t>Dotation</w:t>
            </w:r>
          </w:p>
        </w:tc>
        <w:tc>
          <w:tcPr>
            <w:tcW w:w="883" w:type="dxa"/>
          </w:tcPr>
          <w:p w:rsidR="008917F6" w:rsidRDefault="00121640">
            <w:pPr>
              <w:pStyle w:val="TableParagraph"/>
              <w:spacing w:before="24" w:line="193" w:lineRule="exact"/>
              <w:ind w:left="130"/>
              <w:rPr>
                <w:rFonts w:ascii="Arial"/>
                <w:b/>
                <w:sz w:val="17"/>
              </w:rPr>
            </w:pPr>
            <w:r>
              <w:rPr>
                <w:rFonts w:ascii="Arial"/>
                <w:b/>
                <w:w w:val="105"/>
                <w:sz w:val="17"/>
              </w:rPr>
              <w:t>Reprise</w:t>
            </w:r>
          </w:p>
        </w:tc>
      </w:tr>
      <w:tr w:rsidR="008917F6">
        <w:trPr>
          <w:trHeight w:val="237"/>
        </w:trPr>
        <w:tc>
          <w:tcPr>
            <w:tcW w:w="1293" w:type="dxa"/>
          </w:tcPr>
          <w:p w:rsidR="008917F6" w:rsidRDefault="00121640">
            <w:pPr>
              <w:pStyle w:val="TableParagraph"/>
              <w:spacing w:before="13"/>
              <w:ind w:right="176"/>
              <w:jc w:val="right"/>
              <w:rPr>
                <w:rFonts w:ascii="Arial"/>
                <w:sz w:val="17"/>
              </w:rPr>
            </w:pPr>
            <w:r>
              <w:rPr>
                <w:rFonts w:ascii="Arial"/>
                <w:sz w:val="17"/>
              </w:rPr>
              <w:t>31/12/2018</w:t>
            </w:r>
          </w:p>
        </w:tc>
        <w:tc>
          <w:tcPr>
            <w:tcW w:w="1320" w:type="dxa"/>
          </w:tcPr>
          <w:p w:rsidR="008917F6" w:rsidRDefault="00121640">
            <w:pPr>
              <w:pStyle w:val="TableParagraph"/>
              <w:spacing w:before="13"/>
              <w:ind w:right="13"/>
              <w:jc w:val="right"/>
              <w:rPr>
                <w:rFonts w:ascii="Arial"/>
                <w:sz w:val="17"/>
              </w:rPr>
            </w:pPr>
            <w:r>
              <w:rPr>
                <w:rFonts w:ascii="Arial"/>
                <w:w w:val="105"/>
                <w:sz w:val="17"/>
              </w:rPr>
              <w:t>12 769,14</w:t>
            </w:r>
          </w:p>
        </w:tc>
        <w:tc>
          <w:tcPr>
            <w:tcW w:w="998" w:type="dxa"/>
          </w:tcPr>
          <w:p w:rsidR="008917F6" w:rsidRDefault="00121640">
            <w:pPr>
              <w:pStyle w:val="TableParagraph"/>
              <w:spacing w:before="13"/>
              <w:ind w:right="13"/>
              <w:jc w:val="right"/>
              <w:rPr>
                <w:rFonts w:ascii="Arial"/>
                <w:sz w:val="17"/>
              </w:rPr>
            </w:pPr>
            <w:r>
              <w:rPr>
                <w:rFonts w:ascii="Arial"/>
                <w:sz w:val="17"/>
              </w:rPr>
              <w:t>212,82</w:t>
            </w:r>
          </w:p>
        </w:tc>
        <w:tc>
          <w:tcPr>
            <w:tcW w:w="997" w:type="dxa"/>
          </w:tcPr>
          <w:p w:rsidR="008917F6" w:rsidRDefault="00121640">
            <w:pPr>
              <w:pStyle w:val="TableParagraph"/>
              <w:spacing w:before="13"/>
              <w:ind w:right="13"/>
              <w:jc w:val="right"/>
              <w:rPr>
                <w:rFonts w:ascii="Arial"/>
                <w:sz w:val="17"/>
              </w:rPr>
            </w:pPr>
            <w:r>
              <w:rPr>
                <w:rFonts w:ascii="Arial"/>
                <w:w w:val="105"/>
                <w:sz w:val="17"/>
              </w:rPr>
              <w:t>12 556,32</w:t>
            </w:r>
          </w:p>
        </w:tc>
        <w:tc>
          <w:tcPr>
            <w:tcW w:w="1108" w:type="dxa"/>
          </w:tcPr>
          <w:p w:rsidR="008917F6" w:rsidRDefault="00121640">
            <w:pPr>
              <w:pStyle w:val="TableParagraph"/>
              <w:spacing w:before="13"/>
              <w:ind w:right="11"/>
              <w:jc w:val="right"/>
              <w:rPr>
                <w:rFonts w:ascii="Arial"/>
                <w:sz w:val="17"/>
              </w:rPr>
            </w:pPr>
            <w:r>
              <w:rPr>
                <w:rFonts w:ascii="Arial"/>
                <w:w w:val="105"/>
                <w:sz w:val="17"/>
              </w:rPr>
              <w:t>12 769,14</w:t>
            </w:r>
          </w:p>
        </w:tc>
        <w:tc>
          <w:tcPr>
            <w:tcW w:w="997" w:type="dxa"/>
          </w:tcPr>
          <w:p w:rsidR="008917F6" w:rsidRDefault="00121640">
            <w:pPr>
              <w:pStyle w:val="TableParagraph"/>
              <w:spacing w:before="22"/>
              <w:ind w:right="11"/>
              <w:jc w:val="right"/>
              <w:rPr>
                <w:rFonts w:ascii="Arial"/>
                <w:sz w:val="17"/>
              </w:rPr>
            </w:pPr>
            <w:r>
              <w:rPr>
                <w:rFonts w:ascii="Arial"/>
                <w:sz w:val="17"/>
              </w:rPr>
              <w:t>212,82</w:t>
            </w:r>
          </w:p>
        </w:tc>
        <w:tc>
          <w:tcPr>
            <w:tcW w:w="1009" w:type="dxa"/>
          </w:tcPr>
          <w:p w:rsidR="008917F6" w:rsidRDefault="00121640">
            <w:pPr>
              <w:pStyle w:val="TableParagraph"/>
              <w:spacing w:before="13"/>
              <w:ind w:right="9"/>
              <w:jc w:val="right"/>
              <w:rPr>
                <w:rFonts w:ascii="Arial"/>
                <w:sz w:val="17"/>
              </w:rPr>
            </w:pPr>
            <w:r>
              <w:rPr>
                <w:rFonts w:ascii="Arial"/>
                <w:w w:val="105"/>
                <w:sz w:val="17"/>
              </w:rPr>
              <w:t>12 556,32</w:t>
            </w:r>
          </w:p>
        </w:tc>
        <w:tc>
          <w:tcPr>
            <w:tcW w:w="1375" w:type="dxa"/>
          </w:tcPr>
          <w:p w:rsidR="008917F6" w:rsidRDefault="00121640">
            <w:pPr>
              <w:pStyle w:val="TableParagraph"/>
              <w:spacing w:before="13"/>
              <w:ind w:right="8"/>
              <w:jc w:val="right"/>
              <w:rPr>
                <w:rFonts w:ascii="Arial"/>
                <w:sz w:val="17"/>
              </w:rPr>
            </w:pPr>
            <w:r>
              <w:rPr>
                <w:rFonts w:ascii="Arial"/>
                <w:sz w:val="17"/>
              </w:rPr>
              <w:t>0,00</w:t>
            </w:r>
          </w:p>
        </w:tc>
        <w:tc>
          <w:tcPr>
            <w:tcW w:w="883" w:type="dxa"/>
          </w:tcPr>
          <w:p w:rsidR="008917F6" w:rsidRDefault="00121640">
            <w:pPr>
              <w:pStyle w:val="TableParagraph"/>
              <w:spacing w:before="22"/>
              <w:ind w:right="6"/>
              <w:jc w:val="right"/>
              <w:rPr>
                <w:rFonts w:ascii="Arial"/>
                <w:sz w:val="17"/>
              </w:rPr>
            </w:pPr>
            <w:r>
              <w:rPr>
                <w:rFonts w:ascii="Arial"/>
                <w:sz w:val="17"/>
              </w:rPr>
              <w:t>0,00</w:t>
            </w:r>
          </w:p>
        </w:tc>
      </w:tr>
      <w:tr w:rsidR="008917F6">
        <w:trPr>
          <w:trHeight w:val="237"/>
        </w:trPr>
        <w:tc>
          <w:tcPr>
            <w:tcW w:w="1293" w:type="dxa"/>
          </w:tcPr>
          <w:p w:rsidR="008917F6" w:rsidRDefault="00121640">
            <w:pPr>
              <w:pStyle w:val="TableParagraph"/>
              <w:spacing w:before="13"/>
              <w:ind w:right="176"/>
              <w:jc w:val="right"/>
              <w:rPr>
                <w:rFonts w:ascii="Arial"/>
                <w:sz w:val="17"/>
              </w:rPr>
            </w:pPr>
            <w:r>
              <w:rPr>
                <w:rFonts w:ascii="Arial"/>
                <w:sz w:val="17"/>
              </w:rPr>
              <w:t>31/12/2019</w:t>
            </w:r>
          </w:p>
        </w:tc>
        <w:tc>
          <w:tcPr>
            <w:tcW w:w="1320" w:type="dxa"/>
          </w:tcPr>
          <w:p w:rsidR="008917F6" w:rsidRDefault="00121640">
            <w:pPr>
              <w:pStyle w:val="TableParagraph"/>
              <w:spacing w:before="13"/>
              <w:ind w:right="13"/>
              <w:jc w:val="right"/>
              <w:rPr>
                <w:rFonts w:ascii="Arial"/>
                <w:sz w:val="17"/>
              </w:rPr>
            </w:pPr>
            <w:r>
              <w:rPr>
                <w:rFonts w:ascii="Arial"/>
                <w:w w:val="105"/>
                <w:sz w:val="17"/>
              </w:rPr>
              <w:t>12 769,14</w:t>
            </w:r>
          </w:p>
        </w:tc>
        <w:tc>
          <w:tcPr>
            <w:tcW w:w="998" w:type="dxa"/>
          </w:tcPr>
          <w:p w:rsidR="008917F6" w:rsidRDefault="00121640">
            <w:pPr>
              <w:pStyle w:val="TableParagraph"/>
              <w:spacing w:before="13"/>
              <w:ind w:right="13"/>
              <w:jc w:val="right"/>
              <w:rPr>
                <w:rFonts w:ascii="Arial"/>
                <w:sz w:val="17"/>
              </w:rPr>
            </w:pPr>
            <w:r>
              <w:rPr>
                <w:rFonts w:ascii="Arial"/>
                <w:w w:val="105"/>
                <w:sz w:val="17"/>
              </w:rPr>
              <w:t>2 553,83</w:t>
            </w:r>
          </w:p>
        </w:tc>
        <w:tc>
          <w:tcPr>
            <w:tcW w:w="997" w:type="dxa"/>
          </w:tcPr>
          <w:p w:rsidR="008917F6" w:rsidRDefault="00121640">
            <w:pPr>
              <w:pStyle w:val="TableParagraph"/>
              <w:spacing w:before="13"/>
              <w:ind w:right="13"/>
              <w:jc w:val="right"/>
              <w:rPr>
                <w:rFonts w:ascii="Arial"/>
                <w:sz w:val="17"/>
              </w:rPr>
            </w:pPr>
            <w:r>
              <w:rPr>
                <w:rFonts w:ascii="Arial"/>
                <w:w w:val="105"/>
                <w:sz w:val="17"/>
              </w:rPr>
              <w:t>10 002,49</w:t>
            </w:r>
          </w:p>
        </w:tc>
        <w:tc>
          <w:tcPr>
            <w:tcW w:w="1108" w:type="dxa"/>
          </w:tcPr>
          <w:p w:rsidR="008917F6" w:rsidRDefault="00121640">
            <w:pPr>
              <w:pStyle w:val="TableParagraph"/>
              <w:spacing w:before="13"/>
              <w:ind w:right="11"/>
              <w:jc w:val="right"/>
              <w:rPr>
                <w:rFonts w:ascii="Arial"/>
                <w:sz w:val="17"/>
              </w:rPr>
            </w:pPr>
            <w:r>
              <w:rPr>
                <w:rFonts w:ascii="Arial"/>
                <w:w w:val="105"/>
                <w:sz w:val="17"/>
              </w:rPr>
              <w:t>12 769,14</w:t>
            </w:r>
          </w:p>
        </w:tc>
        <w:tc>
          <w:tcPr>
            <w:tcW w:w="997" w:type="dxa"/>
          </w:tcPr>
          <w:p w:rsidR="008917F6" w:rsidRDefault="00121640">
            <w:pPr>
              <w:pStyle w:val="TableParagraph"/>
              <w:spacing w:before="22"/>
              <w:ind w:right="11"/>
              <w:jc w:val="right"/>
              <w:rPr>
                <w:rFonts w:ascii="Arial"/>
                <w:sz w:val="17"/>
              </w:rPr>
            </w:pPr>
            <w:r>
              <w:rPr>
                <w:rFonts w:ascii="Arial"/>
                <w:w w:val="105"/>
                <w:sz w:val="17"/>
              </w:rPr>
              <w:t>2 553,83</w:t>
            </w:r>
          </w:p>
        </w:tc>
        <w:tc>
          <w:tcPr>
            <w:tcW w:w="1009" w:type="dxa"/>
          </w:tcPr>
          <w:p w:rsidR="008917F6" w:rsidRDefault="00121640">
            <w:pPr>
              <w:pStyle w:val="TableParagraph"/>
              <w:spacing w:before="13"/>
              <w:ind w:right="9"/>
              <w:jc w:val="right"/>
              <w:rPr>
                <w:rFonts w:ascii="Arial"/>
                <w:sz w:val="17"/>
              </w:rPr>
            </w:pPr>
            <w:r>
              <w:rPr>
                <w:rFonts w:ascii="Arial"/>
                <w:w w:val="105"/>
                <w:sz w:val="17"/>
              </w:rPr>
              <w:t>10 002,49</w:t>
            </w:r>
          </w:p>
        </w:tc>
        <w:tc>
          <w:tcPr>
            <w:tcW w:w="1375" w:type="dxa"/>
          </w:tcPr>
          <w:p w:rsidR="008917F6" w:rsidRDefault="00121640">
            <w:pPr>
              <w:pStyle w:val="TableParagraph"/>
              <w:spacing w:before="13"/>
              <w:ind w:right="8"/>
              <w:jc w:val="right"/>
              <w:rPr>
                <w:rFonts w:ascii="Arial"/>
                <w:sz w:val="17"/>
              </w:rPr>
            </w:pPr>
            <w:r>
              <w:rPr>
                <w:rFonts w:ascii="Arial"/>
                <w:sz w:val="17"/>
              </w:rPr>
              <w:t>0,00</w:t>
            </w:r>
          </w:p>
        </w:tc>
        <w:tc>
          <w:tcPr>
            <w:tcW w:w="883" w:type="dxa"/>
          </w:tcPr>
          <w:p w:rsidR="008917F6" w:rsidRDefault="00121640">
            <w:pPr>
              <w:pStyle w:val="TableParagraph"/>
              <w:spacing w:before="22"/>
              <w:ind w:right="6"/>
              <w:jc w:val="right"/>
              <w:rPr>
                <w:rFonts w:ascii="Arial"/>
                <w:sz w:val="17"/>
              </w:rPr>
            </w:pPr>
            <w:r>
              <w:rPr>
                <w:rFonts w:ascii="Arial"/>
                <w:sz w:val="17"/>
              </w:rPr>
              <w:t>0,00</w:t>
            </w:r>
          </w:p>
        </w:tc>
      </w:tr>
      <w:tr w:rsidR="008917F6">
        <w:trPr>
          <w:trHeight w:val="237"/>
        </w:trPr>
        <w:tc>
          <w:tcPr>
            <w:tcW w:w="1293" w:type="dxa"/>
          </w:tcPr>
          <w:p w:rsidR="008917F6" w:rsidRDefault="00121640">
            <w:pPr>
              <w:pStyle w:val="TableParagraph"/>
              <w:spacing w:before="13"/>
              <w:ind w:right="176"/>
              <w:jc w:val="right"/>
              <w:rPr>
                <w:rFonts w:ascii="Arial"/>
                <w:sz w:val="17"/>
              </w:rPr>
            </w:pPr>
            <w:r>
              <w:rPr>
                <w:rFonts w:ascii="Arial"/>
                <w:sz w:val="17"/>
              </w:rPr>
              <w:t>31/12/2020</w:t>
            </w:r>
          </w:p>
        </w:tc>
        <w:tc>
          <w:tcPr>
            <w:tcW w:w="1320" w:type="dxa"/>
          </w:tcPr>
          <w:p w:rsidR="008917F6" w:rsidRDefault="00121640">
            <w:pPr>
              <w:pStyle w:val="TableParagraph"/>
              <w:spacing w:before="13"/>
              <w:ind w:right="13"/>
              <w:jc w:val="right"/>
              <w:rPr>
                <w:rFonts w:ascii="Arial"/>
                <w:sz w:val="17"/>
              </w:rPr>
            </w:pPr>
            <w:r>
              <w:rPr>
                <w:rFonts w:ascii="Arial"/>
                <w:w w:val="105"/>
                <w:sz w:val="17"/>
              </w:rPr>
              <w:t>12 769,14</w:t>
            </w:r>
          </w:p>
        </w:tc>
        <w:tc>
          <w:tcPr>
            <w:tcW w:w="998" w:type="dxa"/>
          </w:tcPr>
          <w:p w:rsidR="008917F6" w:rsidRDefault="00121640">
            <w:pPr>
              <w:pStyle w:val="TableParagraph"/>
              <w:spacing w:before="13"/>
              <w:ind w:right="13"/>
              <w:jc w:val="right"/>
              <w:rPr>
                <w:rFonts w:ascii="Arial"/>
                <w:sz w:val="17"/>
              </w:rPr>
            </w:pPr>
            <w:r>
              <w:rPr>
                <w:rFonts w:ascii="Arial"/>
                <w:w w:val="105"/>
                <w:sz w:val="17"/>
              </w:rPr>
              <w:t>2 553,83</w:t>
            </w:r>
          </w:p>
        </w:tc>
        <w:tc>
          <w:tcPr>
            <w:tcW w:w="997" w:type="dxa"/>
          </w:tcPr>
          <w:p w:rsidR="008917F6" w:rsidRDefault="00121640">
            <w:pPr>
              <w:pStyle w:val="TableParagraph"/>
              <w:spacing w:before="13"/>
              <w:ind w:right="13"/>
              <w:jc w:val="right"/>
              <w:rPr>
                <w:rFonts w:ascii="Arial"/>
                <w:sz w:val="17"/>
              </w:rPr>
            </w:pPr>
            <w:r>
              <w:rPr>
                <w:rFonts w:ascii="Arial"/>
                <w:w w:val="105"/>
                <w:sz w:val="17"/>
              </w:rPr>
              <w:t>7 448,67</w:t>
            </w:r>
          </w:p>
        </w:tc>
        <w:tc>
          <w:tcPr>
            <w:tcW w:w="1108" w:type="dxa"/>
          </w:tcPr>
          <w:p w:rsidR="008917F6" w:rsidRDefault="00121640">
            <w:pPr>
              <w:pStyle w:val="TableParagraph"/>
              <w:spacing w:before="13"/>
              <w:ind w:right="11"/>
              <w:jc w:val="right"/>
              <w:rPr>
                <w:rFonts w:ascii="Arial"/>
                <w:sz w:val="17"/>
              </w:rPr>
            </w:pPr>
            <w:r>
              <w:rPr>
                <w:rFonts w:ascii="Arial"/>
                <w:w w:val="105"/>
                <w:sz w:val="17"/>
              </w:rPr>
              <w:t>12 769,14</w:t>
            </w:r>
          </w:p>
        </w:tc>
        <w:tc>
          <w:tcPr>
            <w:tcW w:w="997" w:type="dxa"/>
          </w:tcPr>
          <w:p w:rsidR="008917F6" w:rsidRDefault="00121640">
            <w:pPr>
              <w:pStyle w:val="TableParagraph"/>
              <w:spacing w:before="22"/>
              <w:ind w:right="11"/>
              <w:jc w:val="right"/>
              <w:rPr>
                <w:rFonts w:ascii="Arial"/>
                <w:sz w:val="17"/>
              </w:rPr>
            </w:pPr>
            <w:r>
              <w:rPr>
                <w:rFonts w:ascii="Arial"/>
                <w:w w:val="105"/>
                <w:sz w:val="17"/>
              </w:rPr>
              <w:t>2 553,83</w:t>
            </w:r>
          </w:p>
        </w:tc>
        <w:tc>
          <w:tcPr>
            <w:tcW w:w="1009" w:type="dxa"/>
          </w:tcPr>
          <w:p w:rsidR="008917F6" w:rsidRDefault="00121640">
            <w:pPr>
              <w:pStyle w:val="TableParagraph"/>
              <w:spacing w:before="13"/>
              <w:ind w:right="9"/>
              <w:jc w:val="right"/>
              <w:rPr>
                <w:rFonts w:ascii="Arial"/>
                <w:sz w:val="17"/>
              </w:rPr>
            </w:pPr>
            <w:r>
              <w:rPr>
                <w:rFonts w:ascii="Arial"/>
                <w:w w:val="105"/>
                <w:sz w:val="17"/>
              </w:rPr>
              <w:t>7 448,67</w:t>
            </w:r>
          </w:p>
        </w:tc>
        <w:tc>
          <w:tcPr>
            <w:tcW w:w="1375" w:type="dxa"/>
          </w:tcPr>
          <w:p w:rsidR="008917F6" w:rsidRDefault="00121640">
            <w:pPr>
              <w:pStyle w:val="TableParagraph"/>
              <w:spacing w:before="13"/>
              <w:ind w:right="8"/>
              <w:jc w:val="right"/>
              <w:rPr>
                <w:rFonts w:ascii="Arial"/>
                <w:sz w:val="17"/>
              </w:rPr>
            </w:pPr>
            <w:r>
              <w:rPr>
                <w:rFonts w:ascii="Arial"/>
                <w:sz w:val="17"/>
              </w:rPr>
              <w:t>0,00</w:t>
            </w:r>
          </w:p>
        </w:tc>
        <w:tc>
          <w:tcPr>
            <w:tcW w:w="883" w:type="dxa"/>
          </w:tcPr>
          <w:p w:rsidR="008917F6" w:rsidRDefault="00121640">
            <w:pPr>
              <w:pStyle w:val="TableParagraph"/>
              <w:spacing w:before="22"/>
              <w:ind w:right="6"/>
              <w:jc w:val="right"/>
              <w:rPr>
                <w:rFonts w:ascii="Arial"/>
                <w:sz w:val="17"/>
              </w:rPr>
            </w:pPr>
            <w:r>
              <w:rPr>
                <w:rFonts w:ascii="Arial"/>
                <w:sz w:val="17"/>
              </w:rPr>
              <w:t>0,00</w:t>
            </w:r>
          </w:p>
        </w:tc>
      </w:tr>
      <w:tr w:rsidR="008917F6">
        <w:trPr>
          <w:trHeight w:val="237"/>
        </w:trPr>
        <w:tc>
          <w:tcPr>
            <w:tcW w:w="1293" w:type="dxa"/>
          </w:tcPr>
          <w:p w:rsidR="008917F6" w:rsidRDefault="00121640">
            <w:pPr>
              <w:pStyle w:val="TableParagraph"/>
              <w:spacing w:before="13"/>
              <w:ind w:right="176"/>
              <w:jc w:val="right"/>
              <w:rPr>
                <w:rFonts w:ascii="Arial"/>
                <w:sz w:val="17"/>
              </w:rPr>
            </w:pPr>
            <w:r>
              <w:rPr>
                <w:rFonts w:ascii="Arial"/>
                <w:sz w:val="17"/>
              </w:rPr>
              <w:t>31/12/2021</w:t>
            </w:r>
          </w:p>
        </w:tc>
        <w:tc>
          <w:tcPr>
            <w:tcW w:w="1320" w:type="dxa"/>
          </w:tcPr>
          <w:p w:rsidR="008917F6" w:rsidRDefault="00121640">
            <w:pPr>
              <w:pStyle w:val="TableParagraph"/>
              <w:spacing w:before="13"/>
              <w:ind w:right="13"/>
              <w:jc w:val="right"/>
              <w:rPr>
                <w:rFonts w:ascii="Arial"/>
                <w:sz w:val="17"/>
              </w:rPr>
            </w:pPr>
            <w:r>
              <w:rPr>
                <w:rFonts w:ascii="Arial"/>
                <w:w w:val="105"/>
                <w:sz w:val="17"/>
              </w:rPr>
              <w:t>12 769,14</w:t>
            </w:r>
          </w:p>
        </w:tc>
        <w:tc>
          <w:tcPr>
            <w:tcW w:w="998" w:type="dxa"/>
          </w:tcPr>
          <w:p w:rsidR="008917F6" w:rsidRDefault="00121640">
            <w:pPr>
              <w:pStyle w:val="TableParagraph"/>
              <w:spacing w:before="13"/>
              <w:ind w:right="13"/>
              <w:jc w:val="right"/>
              <w:rPr>
                <w:rFonts w:ascii="Arial"/>
                <w:sz w:val="17"/>
              </w:rPr>
            </w:pPr>
            <w:r>
              <w:rPr>
                <w:rFonts w:ascii="Arial"/>
                <w:w w:val="105"/>
                <w:sz w:val="17"/>
              </w:rPr>
              <w:t>2 553,83</w:t>
            </w:r>
          </w:p>
        </w:tc>
        <w:tc>
          <w:tcPr>
            <w:tcW w:w="997" w:type="dxa"/>
          </w:tcPr>
          <w:p w:rsidR="008917F6" w:rsidRDefault="00121640">
            <w:pPr>
              <w:pStyle w:val="TableParagraph"/>
              <w:spacing w:before="13"/>
              <w:ind w:right="13"/>
              <w:jc w:val="right"/>
              <w:rPr>
                <w:rFonts w:ascii="Arial"/>
                <w:sz w:val="17"/>
              </w:rPr>
            </w:pPr>
            <w:r>
              <w:rPr>
                <w:rFonts w:ascii="Arial"/>
                <w:w w:val="105"/>
                <w:sz w:val="17"/>
              </w:rPr>
              <w:t>4 894,84</w:t>
            </w:r>
          </w:p>
        </w:tc>
        <w:tc>
          <w:tcPr>
            <w:tcW w:w="1108" w:type="dxa"/>
          </w:tcPr>
          <w:p w:rsidR="008917F6" w:rsidRDefault="00121640">
            <w:pPr>
              <w:pStyle w:val="TableParagraph"/>
              <w:spacing w:before="13"/>
              <w:ind w:right="11"/>
              <w:jc w:val="right"/>
              <w:rPr>
                <w:rFonts w:ascii="Arial"/>
                <w:sz w:val="17"/>
              </w:rPr>
            </w:pPr>
            <w:r>
              <w:rPr>
                <w:rFonts w:ascii="Arial"/>
                <w:w w:val="105"/>
                <w:sz w:val="17"/>
              </w:rPr>
              <w:t>12 769,14</w:t>
            </w:r>
          </w:p>
        </w:tc>
        <w:tc>
          <w:tcPr>
            <w:tcW w:w="997" w:type="dxa"/>
          </w:tcPr>
          <w:p w:rsidR="008917F6" w:rsidRDefault="00121640">
            <w:pPr>
              <w:pStyle w:val="TableParagraph"/>
              <w:spacing w:before="22"/>
              <w:ind w:right="11"/>
              <w:jc w:val="right"/>
              <w:rPr>
                <w:rFonts w:ascii="Arial"/>
                <w:sz w:val="17"/>
              </w:rPr>
            </w:pPr>
            <w:r>
              <w:rPr>
                <w:rFonts w:ascii="Arial"/>
                <w:w w:val="105"/>
                <w:sz w:val="17"/>
              </w:rPr>
              <w:t>2 553,83</w:t>
            </w:r>
          </w:p>
        </w:tc>
        <w:tc>
          <w:tcPr>
            <w:tcW w:w="1009" w:type="dxa"/>
          </w:tcPr>
          <w:p w:rsidR="008917F6" w:rsidRDefault="00121640">
            <w:pPr>
              <w:pStyle w:val="TableParagraph"/>
              <w:spacing w:before="13"/>
              <w:ind w:right="9"/>
              <w:jc w:val="right"/>
              <w:rPr>
                <w:rFonts w:ascii="Arial"/>
                <w:sz w:val="17"/>
              </w:rPr>
            </w:pPr>
            <w:r>
              <w:rPr>
                <w:rFonts w:ascii="Arial"/>
                <w:w w:val="105"/>
                <w:sz w:val="17"/>
              </w:rPr>
              <w:t>4 894,84</w:t>
            </w:r>
          </w:p>
        </w:tc>
        <w:tc>
          <w:tcPr>
            <w:tcW w:w="1375" w:type="dxa"/>
          </w:tcPr>
          <w:p w:rsidR="008917F6" w:rsidRDefault="00121640">
            <w:pPr>
              <w:pStyle w:val="TableParagraph"/>
              <w:spacing w:before="13"/>
              <w:ind w:right="8"/>
              <w:jc w:val="right"/>
              <w:rPr>
                <w:rFonts w:ascii="Arial"/>
                <w:sz w:val="17"/>
              </w:rPr>
            </w:pPr>
            <w:r>
              <w:rPr>
                <w:rFonts w:ascii="Arial"/>
                <w:sz w:val="17"/>
              </w:rPr>
              <w:t>0,00</w:t>
            </w:r>
          </w:p>
        </w:tc>
        <w:tc>
          <w:tcPr>
            <w:tcW w:w="883" w:type="dxa"/>
          </w:tcPr>
          <w:p w:rsidR="008917F6" w:rsidRDefault="00121640">
            <w:pPr>
              <w:pStyle w:val="TableParagraph"/>
              <w:spacing w:before="22"/>
              <w:ind w:right="6"/>
              <w:jc w:val="right"/>
              <w:rPr>
                <w:rFonts w:ascii="Arial"/>
                <w:sz w:val="17"/>
              </w:rPr>
            </w:pPr>
            <w:r>
              <w:rPr>
                <w:rFonts w:ascii="Arial"/>
                <w:sz w:val="17"/>
              </w:rPr>
              <w:t>0,00</w:t>
            </w:r>
          </w:p>
        </w:tc>
      </w:tr>
      <w:tr w:rsidR="008917F6">
        <w:trPr>
          <w:trHeight w:val="237"/>
        </w:trPr>
        <w:tc>
          <w:tcPr>
            <w:tcW w:w="1293" w:type="dxa"/>
          </w:tcPr>
          <w:p w:rsidR="008917F6" w:rsidRDefault="00121640">
            <w:pPr>
              <w:pStyle w:val="TableParagraph"/>
              <w:spacing w:before="14"/>
              <w:ind w:right="176"/>
              <w:jc w:val="right"/>
              <w:rPr>
                <w:rFonts w:ascii="Arial"/>
                <w:sz w:val="17"/>
              </w:rPr>
            </w:pPr>
            <w:r>
              <w:rPr>
                <w:rFonts w:ascii="Arial"/>
                <w:sz w:val="17"/>
              </w:rPr>
              <w:t>31/12/2022</w:t>
            </w:r>
          </w:p>
        </w:tc>
        <w:tc>
          <w:tcPr>
            <w:tcW w:w="1320" w:type="dxa"/>
          </w:tcPr>
          <w:p w:rsidR="008917F6" w:rsidRDefault="00121640">
            <w:pPr>
              <w:pStyle w:val="TableParagraph"/>
              <w:spacing w:before="14"/>
              <w:ind w:right="13"/>
              <w:jc w:val="right"/>
              <w:rPr>
                <w:rFonts w:ascii="Arial"/>
                <w:sz w:val="17"/>
              </w:rPr>
            </w:pPr>
            <w:r>
              <w:rPr>
                <w:rFonts w:ascii="Arial"/>
                <w:w w:val="105"/>
                <w:sz w:val="17"/>
              </w:rPr>
              <w:t>12 769,14</w:t>
            </w:r>
          </w:p>
        </w:tc>
        <w:tc>
          <w:tcPr>
            <w:tcW w:w="998" w:type="dxa"/>
          </w:tcPr>
          <w:p w:rsidR="008917F6" w:rsidRDefault="00121640">
            <w:pPr>
              <w:pStyle w:val="TableParagraph"/>
              <w:spacing w:before="14"/>
              <w:ind w:right="13"/>
              <w:jc w:val="right"/>
              <w:rPr>
                <w:rFonts w:ascii="Arial"/>
                <w:sz w:val="17"/>
              </w:rPr>
            </w:pPr>
            <w:r>
              <w:rPr>
                <w:rFonts w:ascii="Arial"/>
                <w:w w:val="105"/>
                <w:sz w:val="17"/>
              </w:rPr>
              <w:t>2 553,83</w:t>
            </w:r>
          </w:p>
        </w:tc>
        <w:tc>
          <w:tcPr>
            <w:tcW w:w="997" w:type="dxa"/>
          </w:tcPr>
          <w:p w:rsidR="008917F6" w:rsidRDefault="00121640">
            <w:pPr>
              <w:pStyle w:val="TableParagraph"/>
              <w:spacing w:before="14"/>
              <w:ind w:right="13"/>
              <w:jc w:val="right"/>
              <w:rPr>
                <w:rFonts w:ascii="Arial"/>
                <w:sz w:val="17"/>
              </w:rPr>
            </w:pPr>
            <w:r>
              <w:rPr>
                <w:rFonts w:ascii="Arial"/>
                <w:w w:val="105"/>
                <w:sz w:val="17"/>
              </w:rPr>
              <w:t>2 341,00</w:t>
            </w:r>
          </w:p>
        </w:tc>
        <w:tc>
          <w:tcPr>
            <w:tcW w:w="1108" w:type="dxa"/>
          </w:tcPr>
          <w:p w:rsidR="008917F6" w:rsidRDefault="00121640">
            <w:pPr>
              <w:pStyle w:val="TableParagraph"/>
              <w:spacing w:before="14"/>
              <w:ind w:right="11"/>
              <w:jc w:val="right"/>
              <w:rPr>
                <w:rFonts w:ascii="Arial"/>
                <w:sz w:val="17"/>
              </w:rPr>
            </w:pPr>
            <w:r>
              <w:rPr>
                <w:rFonts w:ascii="Arial"/>
                <w:w w:val="105"/>
                <w:sz w:val="17"/>
              </w:rPr>
              <w:t>12 769,14</w:t>
            </w:r>
          </w:p>
        </w:tc>
        <w:tc>
          <w:tcPr>
            <w:tcW w:w="997" w:type="dxa"/>
          </w:tcPr>
          <w:p w:rsidR="008917F6" w:rsidRDefault="00121640">
            <w:pPr>
              <w:pStyle w:val="TableParagraph"/>
              <w:spacing w:before="22"/>
              <w:ind w:right="11"/>
              <w:jc w:val="right"/>
              <w:rPr>
                <w:rFonts w:ascii="Arial"/>
                <w:sz w:val="17"/>
              </w:rPr>
            </w:pPr>
            <w:r>
              <w:rPr>
                <w:rFonts w:ascii="Arial"/>
                <w:w w:val="105"/>
                <w:sz w:val="17"/>
              </w:rPr>
              <w:t>2 553,83</w:t>
            </w:r>
          </w:p>
        </w:tc>
        <w:tc>
          <w:tcPr>
            <w:tcW w:w="1009" w:type="dxa"/>
          </w:tcPr>
          <w:p w:rsidR="008917F6" w:rsidRDefault="00121640">
            <w:pPr>
              <w:pStyle w:val="TableParagraph"/>
              <w:spacing w:before="14"/>
              <w:ind w:right="9"/>
              <w:jc w:val="right"/>
              <w:rPr>
                <w:rFonts w:ascii="Arial"/>
                <w:sz w:val="17"/>
              </w:rPr>
            </w:pPr>
            <w:r>
              <w:rPr>
                <w:rFonts w:ascii="Arial"/>
                <w:w w:val="105"/>
                <w:sz w:val="17"/>
              </w:rPr>
              <w:t>2 341,00</w:t>
            </w:r>
          </w:p>
        </w:tc>
        <w:tc>
          <w:tcPr>
            <w:tcW w:w="1375" w:type="dxa"/>
          </w:tcPr>
          <w:p w:rsidR="008917F6" w:rsidRDefault="00121640">
            <w:pPr>
              <w:pStyle w:val="TableParagraph"/>
              <w:spacing w:before="14"/>
              <w:ind w:right="8"/>
              <w:jc w:val="right"/>
              <w:rPr>
                <w:rFonts w:ascii="Arial"/>
                <w:sz w:val="17"/>
              </w:rPr>
            </w:pPr>
            <w:r>
              <w:rPr>
                <w:rFonts w:ascii="Arial"/>
                <w:sz w:val="17"/>
              </w:rPr>
              <w:t>0,00</w:t>
            </w:r>
          </w:p>
        </w:tc>
        <w:tc>
          <w:tcPr>
            <w:tcW w:w="883" w:type="dxa"/>
          </w:tcPr>
          <w:p w:rsidR="008917F6" w:rsidRDefault="00121640">
            <w:pPr>
              <w:pStyle w:val="TableParagraph"/>
              <w:spacing w:before="22"/>
              <w:ind w:right="6"/>
              <w:jc w:val="right"/>
              <w:rPr>
                <w:rFonts w:ascii="Arial"/>
                <w:sz w:val="17"/>
              </w:rPr>
            </w:pPr>
            <w:r>
              <w:rPr>
                <w:rFonts w:ascii="Arial"/>
                <w:sz w:val="17"/>
              </w:rPr>
              <w:t>0,00</w:t>
            </w:r>
          </w:p>
        </w:tc>
      </w:tr>
      <w:tr w:rsidR="008917F6">
        <w:trPr>
          <w:trHeight w:val="237"/>
        </w:trPr>
        <w:tc>
          <w:tcPr>
            <w:tcW w:w="1293" w:type="dxa"/>
          </w:tcPr>
          <w:p w:rsidR="008917F6" w:rsidRDefault="00121640">
            <w:pPr>
              <w:pStyle w:val="TableParagraph"/>
              <w:spacing w:before="13"/>
              <w:ind w:right="176"/>
              <w:jc w:val="right"/>
              <w:rPr>
                <w:rFonts w:ascii="Arial"/>
                <w:sz w:val="17"/>
              </w:rPr>
            </w:pPr>
            <w:r>
              <w:rPr>
                <w:rFonts w:ascii="Arial"/>
                <w:sz w:val="17"/>
              </w:rPr>
              <w:t>31/12/2023</w:t>
            </w:r>
          </w:p>
        </w:tc>
        <w:tc>
          <w:tcPr>
            <w:tcW w:w="1320" w:type="dxa"/>
          </w:tcPr>
          <w:p w:rsidR="008917F6" w:rsidRDefault="00121640">
            <w:pPr>
              <w:pStyle w:val="TableParagraph"/>
              <w:spacing w:before="13"/>
              <w:ind w:right="13"/>
              <w:jc w:val="right"/>
              <w:rPr>
                <w:rFonts w:ascii="Arial"/>
                <w:sz w:val="17"/>
              </w:rPr>
            </w:pPr>
            <w:r>
              <w:rPr>
                <w:rFonts w:ascii="Arial"/>
                <w:w w:val="105"/>
                <w:sz w:val="17"/>
              </w:rPr>
              <w:t>12 769,14</w:t>
            </w:r>
          </w:p>
        </w:tc>
        <w:tc>
          <w:tcPr>
            <w:tcW w:w="998" w:type="dxa"/>
          </w:tcPr>
          <w:p w:rsidR="008917F6" w:rsidRDefault="00121640">
            <w:pPr>
              <w:pStyle w:val="TableParagraph"/>
              <w:spacing w:before="13"/>
              <w:ind w:right="13"/>
              <w:jc w:val="right"/>
              <w:rPr>
                <w:rFonts w:ascii="Arial"/>
                <w:sz w:val="17"/>
              </w:rPr>
            </w:pPr>
            <w:r>
              <w:rPr>
                <w:rFonts w:ascii="Arial"/>
                <w:w w:val="105"/>
                <w:sz w:val="17"/>
              </w:rPr>
              <w:t>2 341,00</w:t>
            </w:r>
          </w:p>
        </w:tc>
        <w:tc>
          <w:tcPr>
            <w:tcW w:w="997" w:type="dxa"/>
          </w:tcPr>
          <w:p w:rsidR="008917F6" w:rsidRDefault="00121640">
            <w:pPr>
              <w:pStyle w:val="TableParagraph"/>
              <w:spacing w:before="13"/>
              <w:ind w:right="12"/>
              <w:jc w:val="right"/>
              <w:rPr>
                <w:rFonts w:ascii="Arial"/>
                <w:sz w:val="17"/>
              </w:rPr>
            </w:pPr>
            <w:r>
              <w:rPr>
                <w:rFonts w:ascii="Arial"/>
                <w:sz w:val="17"/>
              </w:rPr>
              <w:t>0,00</w:t>
            </w:r>
          </w:p>
        </w:tc>
        <w:tc>
          <w:tcPr>
            <w:tcW w:w="1108" w:type="dxa"/>
          </w:tcPr>
          <w:p w:rsidR="008917F6" w:rsidRDefault="00121640">
            <w:pPr>
              <w:pStyle w:val="TableParagraph"/>
              <w:spacing w:before="13"/>
              <w:ind w:right="11"/>
              <w:jc w:val="right"/>
              <w:rPr>
                <w:rFonts w:ascii="Arial"/>
                <w:sz w:val="17"/>
              </w:rPr>
            </w:pPr>
            <w:r>
              <w:rPr>
                <w:rFonts w:ascii="Arial"/>
                <w:w w:val="105"/>
                <w:sz w:val="17"/>
              </w:rPr>
              <w:t>12 769,14</w:t>
            </w:r>
          </w:p>
        </w:tc>
        <w:tc>
          <w:tcPr>
            <w:tcW w:w="997" w:type="dxa"/>
          </w:tcPr>
          <w:p w:rsidR="008917F6" w:rsidRDefault="00121640">
            <w:pPr>
              <w:pStyle w:val="TableParagraph"/>
              <w:spacing w:before="22"/>
              <w:ind w:right="11"/>
              <w:jc w:val="right"/>
              <w:rPr>
                <w:rFonts w:ascii="Arial"/>
                <w:sz w:val="17"/>
              </w:rPr>
            </w:pPr>
            <w:r>
              <w:rPr>
                <w:rFonts w:ascii="Arial"/>
                <w:w w:val="105"/>
                <w:sz w:val="17"/>
              </w:rPr>
              <w:t>2 341,00</w:t>
            </w:r>
          </w:p>
        </w:tc>
        <w:tc>
          <w:tcPr>
            <w:tcW w:w="1009" w:type="dxa"/>
          </w:tcPr>
          <w:p w:rsidR="008917F6" w:rsidRDefault="00121640">
            <w:pPr>
              <w:pStyle w:val="TableParagraph"/>
              <w:spacing w:before="13"/>
              <w:ind w:right="9"/>
              <w:jc w:val="right"/>
              <w:rPr>
                <w:rFonts w:ascii="Arial"/>
                <w:sz w:val="17"/>
              </w:rPr>
            </w:pPr>
            <w:r>
              <w:rPr>
                <w:rFonts w:ascii="Arial"/>
                <w:sz w:val="17"/>
              </w:rPr>
              <w:t>0,00</w:t>
            </w:r>
          </w:p>
        </w:tc>
        <w:tc>
          <w:tcPr>
            <w:tcW w:w="1375" w:type="dxa"/>
          </w:tcPr>
          <w:p w:rsidR="008917F6" w:rsidRDefault="00121640">
            <w:pPr>
              <w:pStyle w:val="TableParagraph"/>
              <w:spacing w:before="13"/>
              <w:ind w:right="8"/>
              <w:jc w:val="right"/>
              <w:rPr>
                <w:rFonts w:ascii="Arial"/>
                <w:sz w:val="17"/>
              </w:rPr>
            </w:pPr>
            <w:r>
              <w:rPr>
                <w:rFonts w:ascii="Arial"/>
                <w:sz w:val="17"/>
              </w:rPr>
              <w:t>0,00</w:t>
            </w:r>
          </w:p>
        </w:tc>
        <w:tc>
          <w:tcPr>
            <w:tcW w:w="883" w:type="dxa"/>
          </w:tcPr>
          <w:p w:rsidR="008917F6" w:rsidRDefault="00121640">
            <w:pPr>
              <w:pStyle w:val="TableParagraph"/>
              <w:spacing w:before="22"/>
              <w:ind w:right="6"/>
              <w:jc w:val="right"/>
              <w:rPr>
                <w:rFonts w:ascii="Arial"/>
                <w:sz w:val="17"/>
              </w:rPr>
            </w:pPr>
            <w:r>
              <w:rPr>
                <w:rFonts w:ascii="Arial"/>
                <w:sz w:val="17"/>
              </w:rPr>
              <w:t>0,00</w:t>
            </w:r>
          </w:p>
        </w:tc>
      </w:tr>
    </w:tbl>
    <w:p w:rsidR="008917F6" w:rsidRDefault="00121640">
      <w:pPr>
        <w:pStyle w:val="Corpsdetexte"/>
        <w:ind w:left="5094"/>
        <w:rPr>
          <w:rFonts w:ascii="Arial"/>
          <w:sz w:val="20"/>
        </w:rPr>
      </w:pPr>
      <w:r>
        <w:rPr>
          <w:rFonts w:ascii="Arial"/>
          <w:sz w:val="20"/>
        </w:rPr>
      </w:r>
      <w:r>
        <w:rPr>
          <w:rFonts w:ascii="Arial"/>
          <w:sz w:val="20"/>
        </w:rPr>
        <w:pict>
          <v:group id="_x0000_s1037" style="width:254.3pt;height:80.3pt;mso-position-horizontal-relative:char;mso-position-vertical-relative:line" coordsize="5086,1606">
            <v:shape id="_x0000_s1040" style="position:absolute;left:4804;top:1324;width:261;height:261" coordorigin="4804,1324" coordsize="261,261" path="m5065,1324r-208,53l4804,1585r261,-261xe" fillcolor="#cdcdcd" stroked="f">
              <v:path arrowok="t"/>
            </v:shape>
            <v:shape id="_x0000_s1039" style="position:absolute;left:20;top:20;width:5045;height:1565" coordorigin="20,20" coordsize="5045,1565" path="m4804,1585r53,-208l5065,1324r-261,261l20,1585,20,20r5045,l5065,1324e" filled="f" strokecolor="#f79546" strokeweight="2.04pt">
              <v:path arrowok="t"/>
            </v:shape>
            <v:shape id="_x0000_s1038" type="#_x0000_t202" style="position:absolute;width:5086;height:1606" filled="f" stroked="f">
              <v:textbox inset="0,0,0,0">
                <w:txbxContent>
                  <w:p w:rsidR="008917F6" w:rsidRDefault="00121640">
                    <w:pPr>
                      <w:spacing w:before="40" w:line="242" w:lineRule="auto"/>
                      <w:ind w:left="97" w:right="402"/>
                      <w:rPr>
                        <w:rFonts w:ascii="Segoe Script" w:hAnsi="Segoe Script"/>
                        <w:b/>
                        <w:sz w:val="20"/>
                      </w:rPr>
                    </w:pPr>
                    <w:r>
                      <w:rPr>
                        <w:rFonts w:ascii="Segoe Script" w:hAnsi="Segoe Script"/>
                        <w:b/>
                        <w:sz w:val="20"/>
                      </w:rPr>
                      <w:t>Valeur de revente prévue au terme des 5 ans : 3 000 € vue avec Mme Falco.</w:t>
                    </w:r>
                  </w:p>
                  <w:p w:rsidR="008917F6" w:rsidRDefault="00121640">
                    <w:pPr>
                      <w:spacing w:before="14" w:line="242" w:lineRule="auto"/>
                      <w:ind w:left="97" w:right="402"/>
                      <w:rPr>
                        <w:rFonts w:ascii="Segoe Script" w:hAnsi="Segoe Script"/>
                        <w:b/>
                        <w:sz w:val="20"/>
                      </w:rPr>
                    </w:pPr>
                    <w:r>
                      <w:rPr>
                        <w:rFonts w:ascii="Segoe Script" w:hAnsi="Segoe Script"/>
                        <w:b/>
                        <w:sz w:val="20"/>
                      </w:rPr>
                      <w:t>L’écriture de dotation 2018 générée par le PGI est à régulariser.</w:t>
                    </w:r>
                  </w:p>
                </w:txbxContent>
              </v:textbox>
            </v:shape>
            <w10:anchorlock/>
          </v:group>
        </w:pict>
      </w:r>
    </w:p>
    <w:p w:rsidR="008917F6" w:rsidRDefault="00121640">
      <w:pPr>
        <w:pStyle w:val="Titre1"/>
        <w:spacing w:before="21" w:after="19"/>
        <w:ind w:left="240"/>
      </w:pPr>
      <w:r>
        <w:t>Annexe A12 – État des stocks</w:t>
      </w:r>
    </w:p>
    <w:p w:rsidR="008917F6" w:rsidRDefault="00121640">
      <w:pPr>
        <w:pStyle w:val="Corpsdetexte"/>
        <w:spacing w:line="20" w:lineRule="exact"/>
        <w:ind w:left="206"/>
        <w:rPr>
          <w:rFonts w:ascii="Calibri"/>
          <w:sz w:val="2"/>
        </w:rPr>
      </w:pPr>
      <w:r>
        <w:rPr>
          <w:rFonts w:ascii="Calibri"/>
          <w:sz w:val="2"/>
        </w:rPr>
      </w:r>
      <w:r>
        <w:rPr>
          <w:rFonts w:ascii="Calibri"/>
          <w:sz w:val="2"/>
        </w:rPr>
        <w:pict>
          <v:group id="_x0000_s1035" style="width:496.2pt;height:.5pt;mso-position-horizontal-relative:char;mso-position-vertical-relative:line" coordsize="9924,10">
            <v:line id="_x0000_s1036" style="position:absolute" from="0,5" to="9924,5" strokeweight=".48pt"/>
            <w10:anchorlock/>
          </v:group>
        </w:pict>
      </w:r>
    </w:p>
    <w:p w:rsidR="008917F6" w:rsidRDefault="008917F6">
      <w:pPr>
        <w:pStyle w:val="Corpsdetexte"/>
        <w:spacing w:before="5"/>
        <w:rPr>
          <w:rFonts w:ascii="Calibri"/>
          <w:b/>
          <w:sz w:val="16"/>
        </w:rPr>
      </w:pPr>
    </w:p>
    <w:tbl>
      <w:tblPr>
        <w:tblStyle w:val="TableNormal"/>
        <w:tblW w:w="0" w:type="auto"/>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7"/>
        <w:gridCol w:w="2592"/>
        <w:gridCol w:w="1211"/>
        <w:gridCol w:w="1000"/>
        <w:gridCol w:w="210"/>
        <w:gridCol w:w="1222"/>
        <w:gridCol w:w="882"/>
        <w:gridCol w:w="326"/>
      </w:tblGrid>
      <w:tr w:rsidR="008917F6">
        <w:trPr>
          <w:trHeight w:val="1666"/>
        </w:trPr>
        <w:tc>
          <w:tcPr>
            <w:tcW w:w="9270" w:type="dxa"/>
            <w:gridSpan w:val="8"/>
          </w:tcPr>
          <w:p w:rsidR="008917F6" w:rsidRDefault="00121640">
            <w:pPr>
              <w:pStyle w:val="TableParagraph"/>
              <w:tabs>
                <w:tab w:val="left" w:pos="7602"/>
              </w:tabs>
              <w:spacing w:before="30"/>
              <w:ind w:left="32"/>
              <w:rPr>
                <w:rFonts w:ascii="Arial"/>
                <w:b/>
                <w:sz w:val="18"/>
              </w:rPr>
            </w:pPr>
            <w:r>
              <w:rPr>
                <w:rFonts w:ascii="Arial"/>
                <w:b/>
                <w:sz w:val="18"/>
              </w:rPr>
              <w:t xml:space="preserve">EURL </w:t>
            </w:r>
            <w:r>
              <w:rPr>
                <w:rFonts w:ascii="Arial"/>
                <w:b/>
                <w:spacing w:val="-4"/>
                <w:sz w:val="18"/>
              </w:rPr>
              <w:t xml:space="preserve">AU </w:t>
            </w:r>
            <w:r>
              <w:rPr>
                <w:rFonts w:ascii="Arial"/>
                <w:b/>
                <w:sz w:val="18"/>
              </w:rPr>
              <w:t>SOIN</w:t>
            </w:r>
            <w:r>
              <w:rPr>
                <w:rFonts w:ascii="Arial"/>
                <w:b/>
                <w:spacing w:val="23"/>
                <w:sz w:val="18"/>
              </w:rPr>
              <w:t xml:space="preserve"> </w:t>
            </w:r>
            <w:r>
              <w:rPr>
                <w:rFonts w:ascii="Arial"/>
                <w:b/>
                <w:sz w:val="18"/>
              </w:rPr>
              <w:t>DE</w:t>
            </w:r>
            <w:r>
              <w:rPr>
                <w:rFonts w:ascii="Arial"/>
                <w:b/>
                <w:spacing w:val="7"/>
                <w:sz w:val="18"/>
              </w:rPr>
              <w:t xml:space="preserve"> </w:t>
            </w:r>
            <w:r>
              <w:rPr>
                <w:rFonts w:ascii="Arial"/>
                <w:b/>
                <w:sz w:val="18"/>
              </w:rPr>
              <w:t>SOIE</w:t>
            </w:r>
            <w:r>
              <w:rPr>
                <w:rFonts w:ascii="Arial"/>
                <w:b/>
                <w:sz w:val="18"/>
              </w:rPr>
              <w:tab/>
              <w:t>31/12/2018</w:t>
            </w:r>
          </w:p>
          <w:p w:rsidR="008917F6" w:rsidRDefault="00121640">
            <w:pPr>
              <w:pStyle w:val="TableParagraph"/>
              <w:spacing w:before="70"/>
              <w:ind w:left="314"/>
              <w:rPr>
                <w:rFonts w:ascii="Arial" w:hAnsi="Arial"/>
                <w:sz w:val="18"/>
              </w:rPr>
            </w:pPr>
            <w:r>
              <w:rPr>
                <w:rFonts w:ascii="Arial" w:hAnsi="Arial"/>
                <w:sz w:val="18"/>
              </w:rPr>
              <w:t>67 Rue Maréchal Foch</w:t>
            </w:r>
          </w:p>
          <w:p w:rsidR="008917F6" w:rsidRDefault="00121640">
            <w:pPr>
              <w:pStyle w:val="TableParagraph"/>
              <w:tabs>
                <w:tab w:val="left" w:pos="6873"/>
                <w:tab w:val="right" w:pos="8929"/>
              </w:tabs>
              <w:spacing w:before="22"/>
              <w:ind w:left="554"/>
              <w:rPr>
                <w:rFonts w:ascii="Arial"/>
                <w:sz w:val="18"/>
              </w:rPr>
            </w:pPr>
            <w:r>
              <w:rPr>
                <w:rFonts w:ascii="Arial"/>
                <w:sz w:val="18"/>
              </w:rPr>
              <w:t>06</w:t>
            </w:r>
            <w:r>
              <w:rPr>
                <w:rFonts w:ascii="Arial"/>
                <w:spacing w:val="6"/>
                <w:sz w:val="18"/>
              </w:rPr>
              <w:t xml:space="preserve"> </w:t>
            </w:r>
            <w:r>
              <w:rPr>
                <w:rFonts w:ascii="Arial"/>
                <w:sz w:val="18"/>
              </w:rPr>
              <w:t>400</w:t>
            </w:r>
            <w:r>
              <w:rPr>
                <w:rFonts w:ascii="Arial"/>
                <w:spacing w:val="7"/>
                <w:sz w:val="18"/>
              </w:rPr>
              <w:t xml:space="preserve"> </w:t>
            </w:r>
            <w:r>
              <w:rPr>
                <w:rFonts w:ascii="Arial"/>
                <w:sz w:val="18"/>
              </w:rPr>
              <w:t>CANNES</w:t>
            </w:r>
            <w:r>
              <w:rPr>
                <w:rFonts w:ascii="Arial"/>
                <w:sz w:val="18"/>
              </w:rPr>
              <w:tab/>
              <w:t>Dossier:</w:t>
            </w:r>
            <w:r>
              <w:rPr>
                <w:rFonts w:ascii="Arial"/>
                <w:sz w:val="18"/>
              </w:rPr>
              <w:tab/>
              <w:t>80543</w:t>
            </w:r>
          </w:p>
          <w:p w:rsidR="008917F6" w:rsidRDefault="00121640">
            <w:pPr>
              <w:pStyle w:val="TableParagraph"/>
              <w:spacing w:before="53"/>
              <w:ind w:left="2658"/>
              <w:rPr>
                <w:rFonts w:ascii="Arial" w:hAnsi="Arial"/>
                <w:b/>
                <w:sz w:val="23"/>
              </w:rPr>
            </w:pPr>
            <w:r>
              <w:rPr>
                <w:rFonts w:ascii="Arial" w:hAnsi="Arial"/>
                <w:b/>
                <w:sz w:val="23"/>
              </w:rPr>
              <w:t>Balance Générale (avant inventaire)</w:t>
            </w:r>
          </w:p>
          <w:p w:rsidR="008917F6" w:rsidRDefault="00121640">
            <w:pPr>
              <w:pStyle w:val="TableParagraph"/>
              <w:spacing w:before="87"/>
              <w:ind w:left="32"/>
              <w:rPr>
                <w:rFonts w:ascii="Arial"/>
                <w:sz w:val="18"/>
              </w:rPr>
            </w:pPr>
            <w:r>
              <w:rPr>
                <w:rFonts w:ascii="Arial"/>
                <w:sz w:val="18"/>
              </w:rPr>
              <w:t>Exercice du 01/01/2018 au 31/12/2018</w:t>
            </w:r>
          </w:p>
          <w:p w:rsidR="008917F6" w:rsidRDefault="00121640">
            <w:pPr>
              <w:pStyle w:val="TableParagraph"/>
              <w:tabs>
                <w:tab w:val="left" w:pos="1859"/>
              </w:tabs>
              <w:spacing w:before="56"/>
              <w:ind w:left="32"/>
              <w:rPr>
                <w:rFonts w:ascii="Arial"/>
                <w:sz w:val="18"/>
              </w:rPr>
            </w:pPr>
            <w:r>
              <w:rPr>
                <w:rFonts w:ascii="Arial"/>
                <w:sz w:val="18"/>
              </w:rPr>
              <w:t>Comptes</w:t>
            </w:r>
            <w:r>
              <w:rPr>
                <w:rFonts w:ascii="Arial"/>
                <w:spacing w:val="6"/>
                <w:sz w:val="18"/>
              </w:rPr>
              <w:t xml:space="preserve"> </w:t>
            </w:r>
            <w:r>
              <w:rPr>
                <w:rFonts w:ascii="Arial"/>
                <w:sz w:val="18"/>
              </w:rPr>
              <w:t>:</w:t>
            </w:r>
            <w:r>
              <w:rPr>
                <w:rFonts w:ascii="Arial"/>
                <w:sz w:val="18"/>
              </w:rPr>
              <w:tab/>
              <w:t>du compte 302000 au compte</w:t>
            </w:r>
            <w:r>
              <w:rPr>
                <w:rFonts w:ascii="Arial"/>
                <w:spacing w:val="8"/>
                <w:sz w:val="18"/>
              </w:rPr>
              <w:t xml:space="preserve"> </w:t>
            </w:r>
            <w:r>
              <w:rPr>
                <w:rFonts w:ascii="Arial"/>
                <w:sz w:val="18"/>
              </w:rPr>
              <w:t>307000</w:t>
            </w:r>
          </w:p>
        </w:tc>
      </w:tr>
      <w:tr w:rsidR="008917F6">
        <w:trPr>
          <w:trHeight w:val="545"/>
        </w:trPr>
        <w:tc>
          <w:tcPr>
            <w:tcW w:w="1827" w:type="dxa"/>
            <w:shd w:val="clear" w:color="auto" w:fill="D2D2D2"/>
          </w:tcPr>
          <w:p w:rsidR="008917F6" w:rsidRDefault="00121640">
            <w:pPr>
              <w:pStyle w:val="TableParagraph"/>
              <w:spacing w:before="162"/>
              <w:ind w:left="596"/>
              <w:rPr>
                <w:rFonts w:ascii="Arial"/>
                <w:sz w:val="18"/>
              </w:rPr>
            </w:pPr>
            <w:r>
              <w:rPr>
                <w:rFonts w:ascii="Arial"/>
                <w:sz w:val="18"/>
              </w:rPr>
              <w:t>Compte</w:t>
            </w:r>
          </w:p>
        </w:tc>
        <w:tc>
          <w:tcPr>
            <w:tcW w:w="2592" w:type="dxa"/>
            <w:shd w:val="clear" w:color="auto" w:fill="D2D2D2"/>
          </w:tcPr>
          <w:p w:rsidR="008917F6" w:rsidRDefault="00121640">
            <w:pPr>
              <w:pStyle w:val="TableParagraph"/>
              <w:spacing w:before="162"/>
              <w:ind w:left="1017" w:right="983"/>
              <w:jc w:val="center"/>
              <w:rPr>
                <w:rFonts w:ascii="Arial" w:hAnsi="Arial"/>
                <w:sz w:val="18"/>
              </w:rPr>
            </w:pPr>
            <w:r>
              <w:rPr>
                <w:rFonts w:ascii="Arial" w:hAnsi="Arial"/>
                <w:sz w:val="18"/>
              </w:rPr>
              <w:t>Intitulé</w:t>
            </w:r>
          </w:p>
        </w:tc>
        <w:tc>
          <w:tcPr>
            <w:tcW w:w="1211" w:type="dxa"/>
            <w:shd w:val="clear" w:color="auto" w:fill="D2D2D2"/>
          </w:tcPr>
          <w:p w:rsidR="008917F6" w:rsidRDefault="00121640">
            <w:pPr>
              <w:pStyle w:val="TableParagraph"/>
              <w:spacing w:before="162"/>
              <w:ind w:left="397"/>
              <w:rPr>
                <w:rFonts w:ascii="Arial" w:hAnsi="Arial"/>
                <w:sz w:val="18"/>
              </w:rPr>
            </w:pPr>
            <w:r>
              <w:rPr>
                <w:rFonts w:ascii="Arial" w:hAnsi="Arial"/>
                <w:sz w:val="18"/>
              </w:rPr>
              <w:t>Débit</w:t>
            </w:r>
          </w:p>
        </w:tc>
        <w:tc>
          <w:tcPr>
            <w:tcW w:w="1210" w:type="dxa"/>
            <w:gridSpan w:val="2"/>
            <w:shd w:val="clear" w:color="auto" w:fill="D2D2D2"/>
          </w:tcPr>
          <w:p w:rsidR="008917F6" w:rsidRDefault="00121640">
            <w:pPr>
              <w:pStyle w:val="TableParagraph"/>
              <w:spacing w:before="162"/>
              <w:ind w:left="367"/>
              <w:rPr>
                <w:rFonts w:ascii="Arial" w:hAnsi="Arial"/>
                <w:sz w:val="18"/>
              </w:rPr>
            </w:pPr>
            <w:r>
              <w:rPr>
                <w:rFonts w:ascii="Arial" w:hAnsi="Arial"/>
                <w:sz w:val="18"/>
              </w:rPr>
              <w:t>Crédit</w:t>
            </w:r>
          </w:p>
        </w:tc>
        <w:tc>
          <w:tcPr>
            <w:tcW w:w="1222" w:type="dxa"/>
            <w:shd w:val="clear" w:color="auto" w:fill="D2D2D2"/>
          </w:tcPr>
          <w:p w:rsidR="008917F6" w:rsidRDefault="00121640">
            <w:pPr>
              <w:pStyle w:val="TableParagraph"/>
              <w:spacing w:before="56" w:line="266" w:lineRule="auto"/>
              <w:ind w:left="280" w:right="251" w:firstLine="98"/>
              <w:rPr>
                <w:rFonts w:ascii="Arial" w:hAnsi="Arial"/>
                <w:sz w:val="18"/>
              </w:rPr>
            </w:pPr>
            <w:r>
              <w:rPr>
                <w:rFonts w:ascii="Arial" w:hAnsi="Arial"/>
                <w:sz w:val="18"/>
              </w:rPr>
              <w:t>Solde débiteur</w:t>
            </w:r>
          </w:p>
        </w:tc>
        <w:tc>
          <w:tcPr>
            <w:tcW w:w="1208" w:type="dxa"/>
            <w:gridSpan w:val="2"/>
            <w:shd w:val="clear" w:color="auto" w:fill="D2D2D2"/>
          </w:tcPr>
          <w:p w:rsidR="008917F6" w:rsidRDefault="00121640">
            <w:pPr>
              <w:pStyle w:val="TableParagraph"/>
              <w:spacing w:before="48" w:line="266" w:lineRule="auto"/>
              <w:ind w:left="248" w:right="219" w:firstLine="124"/>
              <w:rPr>
                <w:rFonts w:ascii="Arial" w:hAnsi="Arial"/>
                <w:sz w:val="18"/>
              </w:rPr>
            </w:pPr>
            <w:r>
              <w:rPr>
                <w:rFonts w:ascii="Arial" w:hAnsi="Arial"/>
                <w:sz w:val="18"/>
              </w:rPr>
              <w:t>Solde créditeur</w:t>
            </w:r>
          </w:p>
        </w:tc>
      </w:tr>
      <w:tr w:rsidR="008917F6">
        <w:trPr>
          <w:trHeight w:val="438"/>
        </w:trPr>
        <w:tc>
          <w:tcPr>
            <w:tcW w:w="1827" w:type="dxa"/>
            <w:tcBorders>
              <w:bottom w:val="nil"/>
            </w:tcBorders>
            <w:shd w:val="clear" w:color="auto" w:fill="F5F5F5"/>
          </w:tcPr>
          <w:p w:rsidR="008917F6" w:rsidRDefault="00121640">
            <w:pPr>
              <w:pStyle w:val="TableParagraph"/>
              <w:spacing w:before="102"/>
              <w:ind w:left="32"/>
              <w:rPr>
                <w:rFonts w:ascii="Arial"/>
                <w:sz w:val="18"/>
              </w:rPr>
            </w:pPr>
            <w:r>
              <w:rPr>
                <w:rFonts w:ascii="Arial"/>
                <w:sz w:val="18"/>
              </w:rPr>
              <w:t>322400</w:t>
            </w:r>
          </w:p>
        </w:tc>
        <w:tc>
          <w:tcPr>
            <w:tcW w:w="2592" w:type="dxa"/>
            <w:tcBorders>
              <w:bottom w:val="nil"/>
            </w:tcBorders>
            <w:shd w:val="clear" w:color="auto" w:fill="F5F5F5"/>
          </w:tcPr>
          <w:p w:rsidR="008917F6" w:rsidRDefault="00121640">
            <w:pPr>
              <w:pStyle w:val="TableParagraph"/>
              <w:spacing w:line="195" w:lineRule="exact"/>
              <w:ind w:left="32"/>
              <w:rPr>
                <w:rFonts w:ascii="Arial"/>
                <w:sz w:val="18"/>
              </w:rPr>
            </w:pPr>
            <w:r>
              <w:rPr>
                <w:rFonts w:ascii="Arial"/>
                <w:sz w:val="18"/>
              </w:rPr>
              <w:t>Stocks de fournitures soins</w:t>
            </w:r>
          </w:p>
          <w:p w:rsidR="008917F6" w:rsidRDefault="00121640">
            <w:pPr>
              <w:pStyle w:val="TableParagraph"/>
              <w:spacing w:before="22" w:line="201" w:lineRule="exact"/>
              <w:ind w:left="32"/>
              <w:rPr>
                <w:rFonts w:ascii="Arial" w:hAnsi="Arial"/>
                <w:sz w:val="18"/>
              </w:rPr>
            </w:pPr>
            <w:r>
              <w:rPr>
                <w:rFonts w:ascii="Arial" w:hAnsi="Arial"/>
                <w:sz w:val="18"/>
              </w:rPr>
              <w:t>esthétiques et barbes</w:t>
            </w:r>
          </w:p>
        </w:tc>
        <w:tc>
          <w:tcPr>
            <w:tcW w:w="1211" w:type="dxa"/>
            <w:tcBorders>
              <w:bottom w:val="nil"/>
            </w:tcBorders>
            <w:shd w:val="clear" w:color="auto" w:fill="F5F5F5"/>
          </w:tcPr>
          <w:p w:rsidR="008917F6" w:rsidRDefault="00121640">
            <w:pPr>
              <w:pStyle w:val="TableParagraph"/>
              <w:spacing w:before="102"/>
              <w:ind w:right="10"/>
              <w:jc w:val="right"/>
              <w:rPr>
                <w:rFonts w:ascii="Arial" w:hAnsi="Arial"/>
                <w:sz w:val="18"/>
              </w:rPr>
            </w:pPr>
            <w:r>
              <w:rPr>
                <w:rFonts w:ascii="Arial" w:hAnsi="Arial"/>
                <w:sz w:val="18"/>
              </w:rPr>
              <w:t>2 898,00 €</w:t>
            </w:r>
          </w:p>
        </w:tc>
        <w:tc>
          <w:tcPr>
            <w:tcW w:w="1210" w:type="dxa"/>
            <w:gridSpan w:val="2"/>
            <w:tcBorders>
              <w:bottom w:val="nil"/>
            </w:tcBorders>
            <w:shd w:val="clear" w:color="auto" w:fill="F5F5F5"/>
          </w:tcPr>
          <w:p w:rsidR="008917F6" w:rsidRDefault="008917F6">
            <w:pPr>
              <w:pStyle w:val="TableParagraph"/>
              <w:rPr>
                <w:rFonts w:ascii="Times New Roman"/>
                <w:sz w:val="18"/>
              </w:rPr>
            </w:pPr>
          </w:p>
        </w:tc>
        <w:tc>
          <w:tcPr>
            <w:tcW w:w="1222" w:type="dxa"/>
            <w:tcBorders>
              <w:bottom w:val="nil"/>
            </w:tcBorders>
            <w:shd w:val="clear" w:color="auto" w:fill="F5F5F5"/>
          </w:tcPr>
          <w:p w:rsidR="008917F6" w:rsidRDefault="00121640">
            <w:pPr>
              <w:pStyle w:val="TableParagraph"/>
              <w:ind w:right="73"/>
              <w:jc w:val="right"/>
              <w:rPr>
                <w:rFonts w:ascii="Arial" w:hAnsi="Arial"/>
                <w:sz w:val="18"/>
              </w:rPr>
            </w:pPr>
            <w:r>
              <w:rPr>
                <w:rFonts w:ascii="Arial" w:hAnsi="Arial"/>
                <w:sz w:val="18"/>
              </w:rPr>
              <w:t>2 898,00 €</w:t>
            </w:r>
          </w:p>
        </w:tc>
        <w:tc>
          <w:tcPr>
            <w:tcW w:w="1208" w:type="dxa"/>
            <w:gridSpan w:val="2"/>
            <w:tcBorders>
              <w:bottom w:val="nil"/>
            </w:tcBorders>
            <w:shd w:val="clear" w:color="auto" w:fill="F5F5F5"/>
          </w:tcPr>
          <w:p w:rsidR="008917F6" w:rsidRDefault="008917F6">
            <w:pPr>
              <w:pStyle w:val="TableParagraph"/>
              <w:rPr>
                <w:rFonts w:ascii="Times New Roman"/>
                <w:sz w:val="18"/>
              </w:rPr>
            </w:pPr>
          </w:p>
        </w:tc>
      </w:tr>
      <w:tr w:rsidR="008917F6">
        <w:trPr>
          <w:trHeight w:val="360"/>
        </w:trPr>
        <w:tc>
          <w:tcPr>
            <w:tcW w:w="1827" w:type="dxa"/>
            <w:tcBorders>
              <w:top w:val="nil"/>
            </w:tcBorders>
          </w:tcPr>
          <w:p w:rsidR="008917F6" w:rsidRDefault="008917F6">
            <w:pPr>
              <w:pStyle w:val="TableParagraph"/>
              <w:rPr>
                <w:rFonts w:ascii="Times New Roman"/>
                <w:sz w:val="18"/>
              </w:rPr>
            </w:pPr>
          </w:p>
        </w:tc>
        <w:tc>
          <w:tcPr>
            <w:tcW w:w="2592" w:type="dxa"/>
            <w:tcBorders>
              <w:top w:val="nil"/>
            </w:tcBorders>
          </w:tcPr>
          <w:p w:rsidR="008917F6" w:rsidRDefault="00121640">
            <w:pPr>
              <w:pStyle w:val="TableParagraph"/>
              <w:spacing w:before="72"/>
              <w:ind w:left="32"/>
              <w:rPr>
                <w:rFonts w:ascii="Arial"/>
                <w:sz w:val="18"/>
              </w:rPr>
            </w:pPr>
            <w:r>
              <w:rPr>
                <w:rFonts w:ascii="Arial"/>
                <w:sz w:val="18"/>
              </w:rPr>
              <w:t>TOTAL Classe 32</w:t>
            </w:r>
          </w:p>
        </w:tc>
        <w:tc>
          <w:tcPr>
            <w:tcW w:w="1211" w:type="dxa"/>
            <w:tcBorders>
              <w:top w:val="nil"/>
            </w:tcBorders>
          </w:tcPr>
          <w:p w:rsidR="008917F6" w:rsidRDefault="00121640">
            <w:pPr>
              <w:pStyle w:val="TableParagraph"/>
              <w:spacing w:before="72"/>
              <w:ind w:right="10"/>
              <w:jc w:val="right"/>
              <w:rPr>
                <w:rFonts w:ascii="Arial" w:hAnsi="Arial"/>
                <w:sz w:val="18"/>
              </w:rPr>
            </w:pPr>
            <w:r>
              <w:rPr>
                <w:rFonts w:ascii="Arial" w:hAnsi="Arial"/>
                <w:sz w:val="18"/>
              </w:rPr>
              <w:t>2 898,00 €</w:t>
            </w:r>
          </w:p>
        </w:tc>
        <w:tc>
          <w:tcPr>
            <w:tcW w:w="1000" w:type="dxa"/>
            <w:tcBorders>
              <w:top w:val="nil"/>
              <w:right w:val="nil"/>
            </w:tcBorders>
          </w:tcPr>
          <w:p w:rsidR="008917F6" w:rsidRDefault="00121640">
            <w:pPr>
              <w:pStyle w:val="TableParagraph"/>
              <w:spacing w:before="72"/>
              <w:ind w:right="67"/>
              <w:jc w:val="right"/>
              <w:rPr>
                <w:rFonts w:ascii="Arial"/>
                <w:sz w:val="18"/>
              </w:rPr>
            </w:pPr>
            <w:r>
              <w:rPr>
                <w:rFonts w:ascii="Arial"/>
                <w:w w:val="102"/>
                <w:sz w:val="18"/>
              </w:rPr>
              <w:t>-</w:t>
            </w:r>
          </w:p>
        </w:tc>
        <w:tc>
          <w:tcPr>
            <w:tcW w:w="210" w:type="dxa"/>
            <w:tcBorders>
              <w:top w:val="nil"/>
              <w:left w:val="nil"/>
            </w:tcBorders>
          </w:tcPr>
          <w:p w:rsidR="008917F6" w:rsidRDefault="00121640">
            <w:pPr>
              <w:pStyle w:val="TableParagraph"/>
              <w:spacing w:before="72"/>
              <w:ind w:right="8"/>
              <w:jc w:val="right"/>
              <w:rPr>
                <w:rFonts w:ascii="Arial" w:hAnsi="Arial"/>
                <w:sz w:val="18"/>
              </w:rPr>
            </w:pPr>
            <w:r>
              <w:rPr>
                <w:rFonts w:ascii="Arial" w:hAnsi="Arial"/>
                <w:w w:val="102"/>
                <w:sz w:val="18"/>
              </w:rPr>
              <w:t>€</w:t>
            </w:r>
          </w:p>
        </w:tc>
        <w:tc>
          <w:tcPr>
            <w:tcW w:w="1222" w:type="dxa"/>
            <w:tcBorders>
              <w:top w:val="nil"/>
            </w:tcBorders>
          </w:tcPr>
          <w:p w:rsidR="008917F6" w:rsidRDefault="00121640">
            <w:pPr>
              <w:pStyle w:val="TableParagraph"/>
              <w:spacing w:before="8"/>
              <w:ind w:right="73"/>
              <w:jc w:val="right"/>
              <w:rPr>
                <w:rFonts w:ascii="Arial" w:hAnsi="Arial"/>
                <w:sz w:val="18"/>
              </w:rPr>
            </w:pPr>
            <w:r>
              <w:rPr>
                <w:rFonts w:ascii="Arial" w:hAnsi="Arial"/>
                <w:sz w:val="18"/>
              </w:rPr>
              <w:t>2 898,00 €</w:t>
            </w:r>
          </w:p>
        </w:tc>
        <w:tc>
          <w:tcPr>
            <w:tcW w:w="882" w:type="dxa"/>
            <w:tcBorders>
              <w:top w:val="nil"/>
              <w:right w:val="nil"/>
            </w:tcBorders>
          </w:tcPr>
          <w:p w:rsidR="008917F6" w:rsidRDefault="00121640">
            <w:pPr>
              <w:pStyle w:val="TableParagraph"/>
              <w:spacing w:before="8"/>
              <w:ind w:right="115"/>
              <w:jc w:val="right"/>
              <w:rPr>
                <w:rFonts w:ascii="Arial"/>
                <w:sz w:val="18"/>
              </w:rPr>
            </w:pPr>
            <w:r>
              <w:rPr>
                <w:rFonts w:ascii="Arial"/>
                <w:w w:val="102"/>
                <w:sz w:val="18"/>
              </w:rPr>
              <w:t>-</w:t>
            </w:r>
          </w:p>
        </w:tc>
        <w:tc>
          <w:tcPr>
            <w:tcW w:w="326" w:type="dxa"/>
            <w:tcBorders>
              <w:top w:val="nil"/>
              <w:left w:val="nil"/>
            </w:tcBorders>
          </w:tcPr>
          <w:p w:rsidR="008917F6" w:rsidRDefault="00121640">
            <w:pPr>
              <w:pStyle w:val="TableParagraph"/>
              <w:spacing w:before="8"/>
              <w:ind w:right="71"/>
              <w:jc w:val="right"/>
              <w:rPr>
                <w:rFonts w:ascii="Arial" w:hAnsi="Arial"/>
                <w:sz w:val="18"/>
              </w:rPr>
            </w:pPr>
            <w:r>
              <w:rPr>
                <w:rFonts w:ascii="Arial" w:hAnsi="Arial"/>
                <w:w w:val="102"/>
                <w:sz w:val="18"/>
              </w:rPr>
              <w:t>€</w:t>
            </w:r>
          </w:p>
        </w:tc>
      </w:tr>
      <w:tr w:rsidR="008917F6">
        <w:trPr>
          <w:trHeight w:val="426"/>
        </w:trPr>
        <w:tc>
          <w:tcPr>
            <w:tcW w:w="1827" w:type="dxa"/>
            <w:tcBorders>
              <w:bottom w:val="nil"/>
            </w:tcBorders>
            <w:shd w:val="clear" w:color="auto" w:fill="F5F5F5"/>
          </w:tcPr>
          <w:p w:rsidR="008917F6" w:rsidRDefault="00121640">
            <w:pPr>
              <w:pStyle w:val="TableParagraph"/>
              <w:spacing w:before="96"/>
              <w:ind w:left="32"/>
              <w:rPr>
                <w:rFonts w:ascii="Arial"/>
                <w:sz w:val="18"/>
              </w:rPr>
            </w:pPr>
            <w:r>
              <w:rPr>
                <w:rFonts w:ascii="Arial"/>
                <w:sz w:val="18"/>
              </w:rPr>
              <w:t>371200</w:t>
            </w:r>
          </w:p>
        </w:tc>
        <w:tc>
          <w:tcPr>
            <w:tcW w:w="2592" w:type="dxa"/>
            <w:tcBorders>
              <w:bottom w:val="nil"/>
            </w:tcBorders>
            <w:shd w:val="clear" w:color="auto" w:fill="F5F5F5"/>
          </w:tcPr>
          <w:p w:rsidR="008917F6" w:rsidRDefault="00121640">
            <w:pPr>
              <w:pStyle w:val="TableParagraph"/>
              <w:spacing w:before="96"/>
              <w:ind w:left="32"/>
              <w:rPr>
                <w:rFonts w:ascii="Arial"/>
                <w:sz w:val="18"/>
              </w:rPr>
            </w:pPr>
            <w:r>
              <w:rPr>
                <w:rFonts w:ascii="Arial"/>
                <w:sz w:val="18"/>
              </w:rPr>
              <w:t>Stocks de marchandises SMN</w:t>
            </w:r>
          </w:p>
        </w:tc>
        <w:tc>
          <w:tcPr>
            <w:tcW w:w="1211" w:type="dxa"/>
            <w:tcBorders>
              <w:bottom w:val="nil"/>
            </w:tcBorders>
            <w:shd w:val="clear" w:color="auto" w:fill="F5F5F5"/>
          </w:tcPr>
          <w:p w:rsidR="008917F6" w:rsidRDefault="00121640">
            <w:pPr>
              <w:pStyle w:val="TableParagraph"/>
              <w:spacing w:before="96"/>
              <w:ind w:right="10"/>
              <w:jc w:val="right"/>
              <w:rPr>
                <w:rFonts w:ascii="Arial" w:hAnsi="Arial"/>
                <w:sz w:val="18"/>
              </w:rPr>
            </w:pPr>
            <w:r>
              <w:rPr>
                <w:rFonts w:ascii="Arial" w:hAnsi="Arial"/>
                <w:sz w:val="18"/>
              </w:rPr>
              <w:t>3 671,00 €</w:t>
            </w:r>
          </w:p>
        </w:tc>
        <w:tc>
          <w:tcPr>
            <w:tcW w:w="1210" w:type="dxa"/>
            <w:gridSpan w:val="2"/>
            <w:tcBorders>
              <w:bottom w:val="nil"/>
            </w:tcBorders>
            <w:shd w:val="clear" w:color="auto" w:fill="F5F5F5"/>
          </w:tcPr>
          <w:p w:rsidR="008917F6" w:rsidRDefault="008917F6">
            <w:pPr>
              <w:pStyle w:val="TableParagraph"/>
              <w:rPr>
                <w:rFonts w:ascii="Times New Roman"/>
                <w:sz w:val="18"/>
              </w:rPr>
            </w:pPr>
          </w:p>
        </w:tc>
        <w:tc>
          <w:tcPr>
            <w:tcW w:w="1222" w:type="dxa"/>
            <w:tcBorders>
              <w:bottom w:val="nil"/>
            </w:tcBorders>
            <w:shd w:val="clear" w:color="auto" w:fill="F5F5F5"/>
          </w:tcPr>
          <w:p w:rsidR="008917F6" w:rsidRDefault="00121640">
            <w:pPr>
              <w:pStyle w:val="TableParagraph"/>
              <w:ind w:right="73"/>
              <w:jc w:val="right"/>
              <w:rPr>
                <w:rFonts w:ascii="Arial" w:hAnsi="Arial"/>
                <w:sz w:val="18"/>
              </w:rPr>
            </w:pPr>
            <w:r>
              <w:rPr>
                <w:rFonts w:ascii="Arial" w:hAnsi="Arial"/>
                <w:sz w:val="18"/>
              </w:rPr>
              <w:t>3 671,00 €</w:t>
            </w:r>
          </w:p>
        </w:tc>
        <w:tc>
          <w:tcPr>
            <w:tcW w:w="1208" w:type="dxa"/>
            <w:gridSpan w:val="2"/>
            <w:tcBorders>
              <w:bottom w:val="nil"/>
            </w:tcBorders>
            <w:shd w:val="clear" w:color="auto" w:fill="F5F5F5"/>
          </w:tcPr>
          <w:p w:rsidR="008917F6" w:rsidRDefault="008917F6">
            <w:pPr>
              <w:pStyle w:val="TableParagraph"/>
              <w:rPr>
                <w:rFonts w:ascii="Times New Roman"/>
                <w:sz w:val="18"/>
              </w:rPr>
            </w:pPr>
          </w:p>
        </w:tc>
      </w:tr>
      <w:tr w:rsidR="008917F6">
        <w:trPr>
          <w:trHeight w:val="258"/>
        </w:trPr>
        <w:tc>
          <w:tcPr>
            <w:tcW w:w="1827" w:type="dxa"/>
            <w:vMerge w:val="restart"/>
            <w:tcBorders>
              <w:top w:val="nil"/>
            </w:tcBorders>
          </w:tcPr>
          <w:p w:rsidR="008917F6" w:rsidRDefault="008917F6">
            <w:pPr>
              <w:pStyle w:val="TableParagraph"/>
              <w:rPr>
                <w:rFonts w:ascii="Times New Roman"/>
                <w:sz w:val="18"/>
              </w:rPr>
            </w:pPr>
          </w:p>
        </w:tc>
        <w:tc>
          <w:tcPr>
            <w:tcW w:w="2592" w:type="dxa"/>
            <w:tcBorders>
              <w:top w:val="nil"/>
              <w:bottom w:val="nil"/>
            </w:tcBorders>
          </w:tcPr>
          <w:p w:rsidR="008917F6" w:rsidRDefault="00121640">
            <w:pPr>
              <w:pStyle w:val="TableParagraph"/>
              <w:spacing w:before="30"/>
              <w:ind w:left="32"/>
              <w:rPr>
                <w:rFonts w:ascii="Arial"/>
                <w:sz w:val="18"/>
              </w:rPr>
            </w:pPr>
            <w:r>
              <w:rPr>
                <w:rFonts w:ascii="Arial"/>
                <w:sz w:val="18"/>
              </w:rPr>
              <w:t>TOTAL Classe 37</w:t>
            </w:r>
          </w:p>
        </w:tc>
        <w:tc>
          <w:tcPr>
            <w:tcW w:w="1211" w:type="dxa"/>
            <w:tcBorders>
              <w:top w:val="nil"/>
              <w:bottom w:val="nil"/>
            </w:tcBorders>
          </w:tcPr>
          <w:p w:rsidR="008917F6" w:rsidRDefault="00121640">
            <w:pPr>
              <w:pStyle w:val="TableParagraph"/>
              <w:spacing w:before="30"/>
              <w:ind w:right="10"/>
              <w:jc w:val="right"/>
              <w:rPr>
                <w:rFonts w:ascii="Arial" w:hAnsi="Arial"/>
                <w:sz w:val="18"/>
              </w:rPr>
            </w:pPr>
            <w:r>
              <w:rPr>
                <w:rFonts w:ascii="Arial" w:hAnsi="Arial"/>
                <w:sz w:val="18"/>
              </w:rPr>
              <w:t>3 671,00 €</w:t>
            </w:r>
          </w:p>
        </w:tc>
        <w:tc>
          <w:tcPr>
            <w:tcW w:w="1000" w:type="dxa"/>
            <w:tcBorders>
              <w:top w:val="nil"/>
              <w:bottom w:val="nil"/>
              <w:right w:val="nil"/>
            </w:tcBorders>
          </w:tcPr>
          <w:p w:rsidR="008917F6" w:rsidRDefault="00121640">
            <w:pPr>
              <w:pStyle w:val="TableParagraph"/>
              <w:spacing w:before="30"/>
              <w:ind w:right="67"/>
              <w:jc w:val="right"/>
              <w:rPr>
                <w:rFonts w:ascii="Arial"/>
                <w:sz w:val="18"/>
              </w:rPr>
            </w:pPr>
            <w:r>
              <w:rPr>
                <w:rFonts w:ascii="Arial"/>
                <w:w w:val="102"/>
                <w:sz w:val="18"/>
              </w:rPr>
              <w:t>-</w:t>
            </w:r>
          </w:p>
        </w:tc>
        <w:tc>
          <w:tcPr>
            <w:tcW w:w="210" w:type="dxa"/>
            <w:tcBorders>
              <w:top w:val="nil"/>
              <w:left w:val="nil"/>
              <w:bottom w:val="nil"/>
            </w:tcBorders>
          </w:tcPr>
          <w:p w:rsidR="008917F6" w:rsidRDefault="00121640">
            <w:pPr>
              <w:pStyle w:val="TableParagraph"/>
              <w:spacing w:before="30"/>
              <w:ind w:right="8"/>
              <w:jc w:val="right"/>
              <w:rPr>
                <w:rFonts w:ascii="Arial" w:hAnsi="Arial"/>
                <w:sz w:val="18"/>
              </w:rPr>
            </w:pPr>
            <w:r>
              <w:rPr>
                <w:rFonts w:ascii="Arial" w:hAnsi="Arial"/>
                <w:w w:val="102"/>
                <w:sz w:val="18"/>
              </w:rPr>
              <w:t>€</w:t>
            </w:r>
          </w:p>
        </w:tc>
        <w:tc>
          <w:tcPr>
            <w:tcW w:w="1222" w:type="dxa"/>
            <w:tcBorders>
              <w:top w:val="nil"/>
              <w:bottom w:val="nil"/>
            </w:tcBorders>
          </w:tcPr>
          <w:p w:rsidR="008917F6" w:rsidRDefault="00121640">
            <w:pPr>
              <w:pStyle w:val="TableParagraph"/>
              <w:spacing w:before="8"/>
              <w:ind w:right="73"/>
              <w:jc w:val="right"/>
              <w:rPr>
                <w:rFonts w:ascii="Arial" w:hAnsi="Arial"/>
                <w:sz w:val="18"/>
              </w:rPr>
            </w:pPr>
            <w:r>
              <w:rPr>
                <w:rFonts w:ascii="Arial" w:hAnsi="Arial"/>
                <w:sz w:val="18"/>
              </w:rPr>
              <w:t>3 671,00 €</w:t>
            </w:r>
          </w:p>
        </w:tc>
        <w:tc>
          <w:tcPr>
            <w:tcW w:w="882" w:type="dxa"/>
            <w:tcBorders>
              <w:top w:val="nil"/>
              <w:bottom w:val="nil"/>
              <w:right w:val="nil"/>
            </w:tcBorders>
          </w:tcPr>
          <w:p w:rsidR="008917F6" w:rsidRDefault="00121640">
            <w:pPr>
              <w:pStyle w:val="TableParagraph"/>
              <w:spacing w:before="8"/>
              <w:ind w:right="115"/>
              <w:jc w:val="right"/>
              <w:rPr>
                <w:rFonts w:ascii="Arial"/>
                <w:sz w:val="18"/>
              </w:rPr>
            </w:pPr>
            <w:r>
              <w:rPr>
                <w:rFonts w:ascii="Arial"/>
                <w:w w:val="102"/>
                <w:sz w:val="18"/>
              </w:rPr>
              <w:t>-</w:t>
            </w:r>
          </w:p>
        </w:tc>
        <w:tc>
          <w:tcPr>
            <w:tcW w:w="326" w:type="dxa"/>
            <w:tcBorders>
              <w:top w:val="nil"/>
              <w:left w:val="nil"/>
              <w:bottom w:val="nil"/>
            </w:tcBorders>
          </w:tcPr>
          <w:p w:rsidR="008917F6" w:rsidRDefault="00121640">
            <w:pPr>
              <w:pStyle w:val="TableParagraph"/>
              <w:spacing w:before="8"/>
              <w:ind w:right="71"/>
              <w:jc w:val="right"/>
              <w:rPr>
                <w:rFonts w:ascii="Arial" w:hAnsi="Arial"/>
                <w:sz w:val="18"/>
              </w:rPr>
            </w:pPr>
            <w:r>
              <w:rPr>
                <w:rFonts w:ascii="Arial" w:hAnsi="Arial"/>
                <w:w w:val="102"/>
                <w:sz w:val="18"/>
              </w:rPr>
              <w:t>€</w:t>
            </w:r>
          </w:p>
        </w:tc>
      </w:tr>
      <w:tr w:rsidR="008917F6">
        <w:trPr>
          <w:trHeight w:val="250"/>
        </w:trPr>
        <w:tc>
          <w:tcPr>
            <w:tcW w:w="1827" w:type="dxa"/>
            <w:vMerge/>
            <w:tcBorders>
              <w:top w:val="nil"/>
            </w:tcBorders>
          </w:tcPr>
          <w:p w:rsidR="008917F6" w:rsidRDefault="008917F6">
            <w:pPr>
              <w:rPr>
                <w:sz w:val="2"/>
                <w:szCs w:val="2"/>
              </w:rPr>
            </w:pPr>
          </w:p>
        </w:tc>
        <w:tc>
          <w:tcPr>
            <w:tcW w:w="2592" w:type="dxa"/>
            <w:tcBorders>
              <w:top w:val="nil"/>
            </w:tcBorders>
          </w:tcPr>
          <w:p w:rsidR="008917F6" w:rsidRDefault="00121640">
            <w:pPr>
              <w:pStyle w:val="TableParagraph"/>
              <w:spacing w:before="22"/>
              <w:ind w:left="32"/>
              <w:rPr>
                <w:rFonts w:ascii="Arial"/>
                <w:sz w:val="18"/>
              </w:rPr>
            </w:pPr>
            <w:r>
              <w:rPr>
                <w:rFonts w:ascii="Arial"/>
                <w:sz w:val="18"/>
              </w:rPr>
              <w:t>TOTAL Classe 3</w:t>
            </w:r>
          </w:p>
        </w:tc>
        <w:tc>
          <w:tcPr>
            <w:tcW w:w="1211" w:type="dxa"/>
            <w:tcBorders>
              <w:top w:val="nil"/>
            </w:tcBorders>
          </w:tcPr>
          <w:p w:rsidR="008917F6" w:rsidRDefault="00121640">
            <w:pPr>
              <w:pStyle w:val="TableParagraph"/>
              <w:spacing w:before="22"/>
              <w:ind w:right="10"/>
              <w:jc w:val="right"/>
              <w:rPr>
                <w:rFonts w:ascii="Arial" w:hAnsi="Arial"/>
                <w:sz w:val="18"/>
              </w:rPr>
            </w:pPr>
            <w:r>
              <w:rPr>
                <w:rFonts w:ascii="Arial" w:hAnsi="Arial"/>
                <w:sz w:val="18"/>
              </w:rPr>
              <w:t>6 569,00 €</w:t>
            </w:r>
          </w:p>
        </w:tc>
        <w:tc>
          <w:tcPr>
            <w:tcW w:w="1000" w:type="dxa"/>
            <w:tcBorders>
              <w:top w:val="nil"/>
              <w:right w:val="nil"/>
            </w:tcBorders>
          </w:tcPr>
          <w:p w:rsidR="008917F6" w:rsidRDefault="00121640">
            <w:pPr>
              <w:pStyle w:val="TableParagraph"/>
              <w:spacing w:before="22"/>
              <w:ind w:right="67"/>
              <w:jc w:val="right"/>
              <w:rPr>
                <w:rFonts w:ascii="Arial"/>
                <w:sz w:val="18"/>
              </w:rPr>
            </w:pPr>
            <w:r>
              <w:rPr>
                <w:rFonts w:ascii="Arial"/>
                <w:w w:val="102"/>
                <w:sz w:val="18"/>
              </w:rPr>
              <w:t>-</w:t>
            </w:r>
          </w:p>
        </w:tc>
        <w:tc>
          <w:tcPr>
            <w:tcW w:w="210" w:type="dxa"/>
            <w:tcBorders>
              <w:top w:val="nil"/>
              <w:left w:val="nil"/>
            </w:tcBorders>
          </w:tcPr>
          <w:p w:rsidR="008917F6" w:rsidRDefault="00121640">
            <w:pPr>
              <w:pStyle w:val="TableParagraph"/>
              <w:spacing w:before="22"/>
              <w:ind w:right="8"/>
              <w:jc w:val="right"/>
              <w:rPr>
                <w:rFonts w:ascii="Arial" w:hAnsi="Arial"/>
                <w:sz w:val="18"/>
              </w:rPr>
            </w:pPr>
            <w:r>
              <w:rPr>
                <w:rFonts w:ascii="Arial" w:hAnsi="Arial"/>
                <w:w w:val="102"/>
                <w:sz w:val="18"/>
              </w:rPr>
              <w:t>€</w:t>
            </w:r>
          </w:p>
        </w:tc>
        <w:tc>
          <w:tcPr>
            <w:tcW w:w="1222" w:type="dxa"/>
            <w:tcBorders>
              <w:top w:val="nil"/>
            </w:tcBorders>
          </w:tcPr>
          <w:p w:rsidR="008917F6" w:rsidRDefault="00121640">
            <w:pPr>
              <w:pStyle w:val="TableParagraph"/>
              <w:spacing w:before="18"/>
              <w:ind w:right="73"/>
              <w:jc w:val="right"/>
              <w:rPr>
                <w:rFonts w:ascii="Arial" w:hAnsi="Arial"/>
                <w:sz w:val="18"/>
              </w:rPr>
            </w:pPr>
            <w:r>
              <w:rPr>
                <w:rFonts w:ascii="Arial" w:hAnsi="Arial"/>
                <w:sz w:val="18"/>
              </w:rPr>
              <w:t>6 569,00 €</w:t>
            </w:r>
          </w:p>
        </w:tc>
        <w:tc>
          <w:tcPr>
            <w:tcW w:w="882" w:type="dxa"/>
            <w:tcBorders>
              <w:top w:val="nil"/>
              <w:right w:val="nil"/>
            </w:tcBorders>
          </w:tcPr>
          <w:p w:rsidR="008917F6" w:rsidRDefault="00121640">
            <w:pPr>
              <w:pStyle w:val="TableParagraph"/>
              <w:spacing w:before="18"/>
              <w:ind w:right="115"/>
              <w:jc w:val="right"/>
              <w:rPr>
                <w:rFonts w:ascii="Arial"/>
                <w:sz w:val="18"/>
              </w:rPr>
            </w:pPr>
            <w:r>
              <w:rPr>
                <w:rFonts w:ascii="Arial"/>
                <w:w w:val="102"/>
                <w:sz w:val="18"/>
              </w:rPr>
              <w:t>-</w:t>
            </w:r>
          </w:p>
        </w:tc>
        <w:tc>
          <w:tcPr>
            <w:tcW w:w="326" w:type="dxa"/>
            <w:tcBorders>
              <w:top w:val="nil"/>
              <w:left w:val="nil"/>
            </w:tcBorders>
          </w:tcPr>
          <w:p w:rsidR="008917F6" w:rsidRDefault="00121640">
            <w:pPr>
              <w:pStyle w:val="TableParagraph"/>
              <w:spacing w:before="18"/>
              <w:ind w:right="71"/>
              <w:jc w:val="right"/>
              <w:rPr>
                <w:rFonts w:ascii="Arial" w:hAnsi="Arial"/>
                <w:sz w:val="18"/>
              </w:rPr>
            </w:pPr>
            <w:r>
              <w:rPr>
                <w:rFonts w:ascii="Arial" w:hAnsi="Arial"/>
                <w:w w:val="102"/>
                <w:sz w:val="18"/>
              </w:rPr>
              <w:t>€</w:t>
            </w:r>
          </w:p>
        </w:tc>
      </w:tr>
    </w:tbl>
    <w:p w:rsidR="008917F6" w:rsidRDefault="00121640">
      <w:pPr>
        <w:spacing w:before="38"/>
        <w:ind w:left="240"/>
        <w:rPr>
          <w:rFonts w:ascii="Calibri"/>
          <w:b/>
        </w:rPr>
      </w:pPr>
      <w:r>
        <w:rPr>
          <w:rFonts w:ascii="Calibri"/>
          <w:b/>
        </w:rPr>
        <w:t>Inventaire au 31/12/2018 (fourni par Mme Falco)</w:t>
      </w:r>
    </w:p>
    <w:p w:rsidR="008917F6" w:rsidRDefault="008917F6">
      <w:pPr>
        <w:pStyle w:val="Corpsdetexte"/>
        <w:spacing w:before="3" w:after="1"/>
        <w:rPr>
          <w:rFonts w:ascii="Calibri"/>
          <w:b/>
          <w:sz w:val="12"/>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4"/>
        <w:gridCol w:w="2693"/>
      </w:tblGrid>
      <w:tr w:rsidR="008917F6">
        <w:trPr>
          <w:trHeight w:val="268"/>
        </w:trPr>
        <w:tc>
          <w:tcPr>
            <w:tcW w:w="6234" w:type="dxa"/>
            <w:shd w:val="clear" w:color="auto" w:fill="F1F1F1"/>
          </w:tcPr>
          <w:p w:rsidR="008917F6" w:rsidRDefault="00121640">
            <w:pPr>
              <w:pStyle w:val="TableParagraph"/>
              <w:spacing w:line="248" w:lineRule="exact"/>
              <w:ind w:left="107"/>
              <w:rPr>
                <w:b/>
              </w:rPr>
            </w:pPr>
            <w:r>
              <w:rPr>
                <w:b/>
              </w:rPr>
              <w:t>État des stocks (inventaire physique)</w:t>
            </w:r>
          </w:p>
        </w:tc>
        <w:tc>
          <w:tcPr>
            <w:tcW w:w="2693" w:type="dxa"/>
            <w:shd w:val="clear" w:color="auto" w:fill="F1F1F1"/>
          </w:tcPr>
          <w:p w:rsidR="008917F6" w:rsidRDefault="00121640">
            <w:pPr>
              <w:pStyle w:val="TableParagraph"/>
              <w:spacing w:line="248" w:lineRule="exact"/>
              <w:ind w:left="520"/>
              <w:rPr>
                <w:b/>
              </w:rPr>
            </w:pPr>
            <w:r>
              <w:rPr>
                <w:b/>
              </w:rPr>
              <w:t>Montant en euros</w:t>
            </w:r>
          </w:p>
        </w:tc>
      </w:tr>
      <w:tr w:rsidR="008917F6">
        <w:trPr>
          <w:trHeight w:val="270"/>
        </w:trPr>
        <w:tc>
          <w:tcPr>
            <w:tcW w:w="6234" w:type="dxa"/>
          </w:tcPr>
          <w:p w:rsidR="008917F6" w:rsidRDefault="00121640">
            <w:pPr>
              <w:pStyle w:val="TableParagraph"/>
              <w:spacing w:line="251" w:lineRule="exact"/>
              <w:ind w:left="107"/>
            </w:pPr>
            <w:r>
              <w:t>Fournitures de soins esthétique (crème, huile, lait, cire etc.)</w:t>
            </w:r>
          </w:p>
        </w:tc>
        <w:tc>
          <w:tcPr>
            <w:tcW w:w="2693" w:type="dxa"/>
          </w:tcPr>
          <w:p w:rsidR="008917F6" w:rsidRDefault="00121640">
            <w:pPr>
              <w:pStyle w:val="TableParagraph"/>
              <w:spacing w:line="251" w:lineRule="exact"/>
              <w:ind w:right="319"/>
              <w:jc w:val="right"/>
            </w:pPr>
            <w:r>
              <w:t>1 710,00</w:t>
            </w:r>
          </w:p>
        </w:tc>
      </w:tr>
      <w:tr w:rsidR="008917F6">
        <w:trPr>
          <w:trHeight w:val="268"/>
        </w:trPr>
        <w:tc>
          <w:tcPr>
            <w:tcW w:w="6234" w:type="dxa"/>
          </w:tcPr>
          <w:p w:rsidR="008917F6" w:rsidRDefault="00121640">
            <w:pPr>
              <w:pStyle w:val="TableParagraph"/>
              <w:spacing w:line="248" w:lineRule="exact"/>
              <w:ind w:left="107"/>
            </w:pPr>
            <w:r>
              <w:t>Fourniture soins barbe (mousse à raser, crème hydratante etc.)</w:t>
            </w:r>
          </w:p>
        </w:tc>
        <w:tc>
          <w:tcPr>
            <w:tcW w:w="2693" w:type="dxa"/>
          </w:tcPr>
          <w:p w:rsidR="008917F6" w:rsidRDefault="00121640">
            <w:pPr>
              <w:pStyle w:val="TableParagraph"/>
              <w:spacing w:line="248" w:lineRule="exact"/>
              <w:ind w:right="320"/>
              <w:jc w:val="right"/>
            </w:pPr>
            <w:r>
              <w:t>844,50</w:t>
            </w:r>
          </w:p>
        </w:tc>
      </w:tr>
      <w:tr w:rsidR="008917F6">
        <w:trPr>
          <w:trHeight w:val="268"/>
        </w:trPr>
        <w:tc>
          <w:tcPr>
            <w:tcW w:w="6234" w:type="dxa"/>
          </w:tcPr>
          <w:p w:rsidR="008917F6" w:rsidRDefault="00121640">
            <w:pPr>
              <w:pStyle w:val="TableParagraph"/>
              <w:spacing w:line="248" w:lineRule="exact"/>
              <w:ind w:left="107"/>
            </w:pPr>
            <w:r>
              <w:t>Marchandises SMN (boutique)</w:t>
            </w:r>
          </w:p>
        </w:tc>
        <w:tc>
          <w:tcPr>
            <w:tcW w:w="2693" w:type="dxa"/>
          </w:tcPr>
          <w:p w:rsidR="008917F6" w:rsidRDefault="00121640">
            <w:pPr>
              <w:pStyle w:val="TableParagraph"/>
              <w:spacing w:line="248" w:lineRule="exact"/>
              <w:ind w:right="319"/>
              <w:jc w:val="right"/>
            </w:pPr>
            <w:r>
              <w:t>4 032,00</w:t>
            </w:r>
          </w:p>
        </w:tc>
      </w:tr>
    </w:tbl>
    <w:p w:rsidR="008917F6" w:rsidRDefault="008917F6">
      <w:pPr>
        <w:spacing w:line="248" w:lineRule="exact"/>
        <w:jc w:val="right"/>
        <w:sectPr w:rsidR="008917F6">
          <w:type w:val="continuous"/>
          <w:pgSz w:w="11910" w:h="16840"/>
          <w:pgMar w:top="1400" w:right="400" w:bottom="280" w:left="780" w:header="720" w:footer="720" w:gutter="0"/>
          <w:cols w:space="720"/>
        </w:sectPr>
      </w:pPr>
    </w:p>
    <w:p w:rsidR="008917F6" w:rsidRDefault="008917F6">
      <w:pPr>
        <w:pStyle w:val="Corpsdetexte"/>
        <w:rPr>
          <w:rFonts w:ascii="Calibri"/>
          <w:b/>
          <w:sz w:val="20"/>
        </w:rPr>
      </w:pPr>
    </w:p>
    <w:p w:rsidR="008917F6" w:rsidRDefault="008917F6">
      <w:pPr>
        <w:pStyle w:val="Corpsdetexte"/>
        <w:rPr>
          <w:rFonts w:ascii="Calibri"/>
          <w:b/>
          <w:sz w:val="20"/>
        </w:rPr>
      </w:pPr>
    </w:p>
    <w:p w:rsidR="008917F6" w:rsidRDefault="008917F6">
      <w:pPr>
        <w:pStyle w:val="Corpsdetexte"/>
        <w:spacing w:before="2"/>
        <w:rPr>
          <w:rFonts w:ascii="Calibri"/>
          <w:b/>
        </w:rPr>
      </w:pPr>
    </w:p>
    <w:p w:rsidR="008917F6" w:rsidRDefault="00121640">
      <w:pPr>
        <w:pStyle w:val="Titre1"/>
        <w:spacing w:before="52" w:after="22"/>
        <w:ind w:left="240"/>
      </w:pPr>
      <w:r>
        <w:t>Annexe B1 – Extrait de la documentation fiscale – Mémento fiscal FL - 2018</w:t>
      </w:r>
    </w:p>
    <w:p w:rsidR="008917F6" w:rsidRDefault="00121640">
      <w:pPr>
        <w:pStyle w:val="Corpsdetexte"/>
        <w:spacing w:line="20" w:lineRule="exact"/>
        <w:ind w:left="206"/>
        <w:rPr>
          <w:rFonts w:ascii="Calibri"/>
          <w:sz w:val="2"/>
        </w:rPr>
      </w:pPr>
      <w:r>
        <w:rPr>
          <w:rFonts w:ascii="Calibri"/>
          <w:sz w:val="2"/>
        </w:rPr>
      </w:r>
      <w:r>
        <w:rPr>
          <w:rFonts w:ascii="Calibri"/>
          <w:sz w:val="2"/>
        </w:rPr>
        <w:pict>
          <v:group id="_x0000_s1033" style="width:496.2pt;height:.5pt;mso-position-horizontal-relative:char;mso-position-vertical-relative:line" coordsize="9924,10">
            <v:line id="_x0000_s1034" style="position:absolute" from="0,5" to="9924,5" strokeweight=".48pt"/>
            <w10:anchorlock/>
          </v:group>
        </w:pict>
      </w:r>
    </w:p>
    <w:p w:rsidR="008917F6" w:rsidRDefault="008917F6">
      <w:pPr>
        <w:pStyle w:val="Corpsdetexte"/>
        <w:spacing w:before="1"/>
        <w:rPr>
          <w:rFonts w:ascii="Calibri"/>
          <w:b/>
          <w:sz w:val="14"/>
        </w:rPr>
      </w:pPr>
    </w:p>
    <w:p w:rsidR="008917F6" w:rsidRDefault="00121640">
      <w:pPr>
        <w:pStyle w:val="Titre2"/>
        <w:numPr>
          <w:ilvl w:val="0"/>
          <w:numId w:val="8"/>
        </w:numPr>
        <w:tabs>
          <w:tab w:val="left" w:pos="599"/>
        </w:tabs>
        <w:spacing w:before="90" w:line="274" w:lineRule="exact"/>
        <w:ind w:hanging="358"/>
        <w:jc w:val="both"/>
        <w:rPr>
          <w:rFonts w:ascii="Times New Roman" w:hAnsi="Times New Roman"/>
        </w:rPr>
      </w:pPr>
      <w:r>
        <w:rPr>
          <w:rFonts w:ascii="Times New Roman" w:hAnsi="Times New Roman"/>
        </w:rPr>
        <w:t>Territorialité de la TVA - Champ d’application</w:t>
      </w:r>
      <w:r>
        <w:rPr>
          <w:rFonts w:ascii="Times New Roman" w:hAnsi="Times New Roman"/>
          <w:spacing w:val="-2"/>
        </w:rPr>
        <w:t xml:space="preserve"> </w:t>
      </w:r>
      <w:r>
        <w:rPr>
          <w:rFonts w:ascii="Times New Roman" w:hAnsi="Times New Roman"/>
        </w:rPr>
        <w:t>territorial</w:t>
      </w:r>
    </w:p>
    <w:p w:rsidR="008917F6" w:rsidRDefault="00121640">
      <w:pPr>
        <w:pStyle w:val="Corpsdetexte"/>
        <w:spacing w:line="274" w:lineRule="exact"/>
        <w:ind w:left="240"/>
        <w:jc w:val="both"/>
      </w:pPr>
      <w:r>
        <w:t>§48520 - [...] Au regard de la TVA, l’expression “en France” englobe :</w:t>
      </w:r>
    </w:p>
    <w:p w:rsidR="008917F6" w:rsidRDefault="00121640">
      <w:pPr>
        <w:pStyle w:val="Paragraphedeliste"/>
        <w:numPr>
          <w:ilvl w:val="1"/>
          <w:numId w:val="8"/>
        </w:numPr>
        <w:tabs>
          <w:tab w:val="left" w:pos="960"/>
          <w:tab w:val="left" w:pos="961"/>
        </w:tabs>
        <w:rPr>
          <w:sz w:val="24"/>
        </w:rPr>
      </w:pPr>
      <w:r>
        <w:rPr>
          <w:sz w:val="24"/>
        </w:rPr>
        <w:t>La France continentale, y compris les zones franches et les îles du</w:t>
      </w:r>
      <w:r>
        <w:rPr>
          <w:spacing w:val="-3"/>
          <w:sz w:val="24"/>
        </w:rPr>
        <w:t xml:space="preserve"> </w:t>
      </w:r>
      <w:r>
        <w:rPr>
          <w:sz w:val="24"/>
        </w:rPr>
        <w:t>littoral</w:t>
      </w:r>
    </w:p>
    <w:p w:rsidR="008917F6" w:rsidRDefault="00121640">
      <w:pPr>
        <w:pStyle w:val="Paragraphedeliste"/>
        <w:numPr>
          <w:ilvl w:val="1"/>
          <w:numId w:val="8"/>
        </w:numPr>
        <w:tabs>
          <w:tab w:val="left" w:pos="960"/>
          <w:tab w:val="left" w:pos="961"/>
        </w:tabs>
        <w:rPr>
          <w:sz w:val="24"/>
        </w:rPr>
      </w:pPr>
      <w:r>
        <w:rPr>
          <w:sz w:val="24"/>
        </w:rPr>
        <w:t>La</w:t>
      </w:r>
      <w:r>
        <w:rPr>
          <w:spacing w:val="-2"/>
          <w:sz w:val="24"/>
        </w:rPr>
        <w:t xml:space="preserve"> </w:t>
      </w:r>
      <w:r>
        <w:rPr>
          <w:sz w:val="24"/>
        </w:rPr>
        <w:t>Corse</w:t>
      </w:r>
    </w:p>
    <w:p w:rsidR="008917F6" w:rsidRDefault="00121640">
      <w:pPr>
        <w:pStyle w:val="Paragraphedeliste"/>
        <w:numPr>
          <w:ilvl w:val="1"/>
          <w:numId w:val="8"/>
        </w:numPr>
        <w:tabs>
          <w:tab w:val="left" w:pos="960"/>
          <w:tab w:val="left" w:pos="961"/>
        </w:tabs>
        <w:rPr>
          <w:sz w:val="24"/>
        </w:rPr>
      </w:pPr>
      <w:r>
        <w:rPr>
          <w:sz w:val="24"/>
        </w:rPr>
        <w:t>La principauté de Monaco où la législation française est introduite par ordonnances</w:t>
      </w:r>
      <w:r>
        <w:rPr>
          <w:spacing w:val="-12"/>
          <w:sz w:val="24"/>
        </w:rPr>
        <w:t xml:space="preserve"> </w:t>
      </w:r>
      <w:r>
        <w:rPr>
          <w:sz w:val="24"/>
        </w:rPr>
        <w:t>princières</w:t>
      </w:r>
    </w:p>
    <w:p w:rsidR="008917F6" w:rsidRDefault="00121640">
      <w:pPr>
        <w:pStyle w:val="Paragraphedeliste"/>
        <w:numPr>
          <w:ilvl w:val="1"/>
          <w:numId w:val="8"/>
        </w:numPr>
        <w:tabs>
          <w:tab w:val="left" w:pos="960"/>
          <w:tab w:val="left" w:pos="961"/>
        </w:tabs>
        <w:rPr>
          <w:sz w:val="24"/>
        </w:rPr>
      </w:pPr>
      <w:r>
        <w:rPr>
          <w:sz w:val="24"/>
        </w:rPr>
        <w:t>Les eaux</w:t>
      </w:r>
      <w:r>
        <w:rPr>
          <w:spacing w:val="3"/>
          <w:sz w:val="24"/>
        </w:rPr>
        <w:t xml:space="preserve"> </w:t>
      </w:r>
      <w:r>
        <w:rPr>
          <w:sz w:val="24"/>
        </w:rPr>
        <w:t>territoriales</w:t>
      </w:r>
    </w:p>
    <w:p w:rsidR="008917F6" w:rsidRDefault="00121640">
      <w:pPr>
        <w:pStyle w:val="Paragraphedeliste"/>
        <w:numPr>
          <w:ilvl w:val="1"/>
          <w:numId w:val="8"/>
        </w:numPr>
        <w:tabs>
          <w:tab w:val="left" w:pos="960"/>
          <w:tab w:val="left" w:pos="961"/>
        </w:tabs>
        <w:rPr>
          <w:sz w:val="24"/>
        </w:rPr>
      </w:pPr>
      <w:r>
        <w:rPr>
          <w:sz w:val="24"/>
        </w:rPr>
        <w:t>Le plateau continental</w:t>
      </w:r>
    </w:p>
    <w:p w:rsidR="008917F6" w:rsidRDefault="00121640">
      <w:pPr>
        <w:pStyle w:val="Corpsdetexte"/>
        <w:ind w:left="240"/>
        <w:jc w:val="both"/>
      </w:pPr>
      <w:r>
        <w:t>Quant aux départements d’outre-mer, ils appellent des explications particulières. [...]</w:t>
      </w:r>
    </w:p>
    <w:p w:rsidR="008917F6" w:rsidRDefault="008917F6">
      <w:pPr>
        <w:pStyle w:val="Corpsdetexte"/>
      </w:pPr>
    </w:p>
    <w:p w:rsidR="008917F6" w:rsidRDefault="00121640">
      <w:pPr>
        <w:pStyle w:val="Corpsdetexte"/>
        <w:spacing w:before="1"/>
        <w:ind w:left="240"/>
        <w:jc w:val="both"/>
      </w:pPr>
      <w:r>
        <w:rPr>
          <w:b/>
          <w:i/>
          <w:u w:val="thick"/>
        </w:rPr>
        <w:t>Complément :</w:t>
      </w:r>
      <w:r>
        <w:rPr>
          <w:b/>
          <w:i/>
        </w:rPr>
        <w:t xml:space="preserve"> </w:t>
      </w:r>
      <w:hyperlink r:id="rId49">
        <w:r>
          <w:t>http://service-public-entreprises.gouv.mc/Fiscalite/TVA</w:t>
        </w:r>
      </w:hyperlink>
    </w:p>
    <w:p w:rsidR="008917F6" w:rsidRDefault="00121640">
      <w:pPr>
        <w:pStyle w:val="Corpsdetexte"/>
        <w:ind w:left="240" w:right="621"/>
        <w:jc w:val="both"/>
        <w:rPr>
          <w:rFonts w:ascii="Arial" w:hAnsi="Arial"/>
        </w:rPr>
      </w:pPr>
      <w:r>
        <w:t>Les territoires français et monégasque, y compris leurs eaux territoriales, forment une union douanière organisée</w:t>
      </w:r>
      <w:r>
        <w:rPr>
          <w:spacing w:val="-17"/>
        </w:rPr>
        <w:t xml:space="preserve"> </w:t>
      </w:r>
      <w:r>
        <w:t>par</w:t>
      </w:r>
      <w:r>
        <w:rPr>
          <w:spacing w:val="-17"/>
        </w:rPr>
        <w:t xml:space="preserve"> </w:t>
      </w:r>
      <w:r>
        <w:t>la</w:t>
      </w:r>
      <w:r>
        <w:rPr>
          <w:spacing w:val="-16"/>
        </w:rPr>
        <w:t xml:space="preserve"> </w:t>
      </w:r>
      <w:r>
        <w:t>convention</w:t>
      </w:r>
      <w:r>
        <w:rPr>
          <w:spacing w:val="-16"/>
        </w:rPr>
        <w:t xml:space="preserve"> </w:t>
      </w:r>
      <w:r>
        <w:t>douanière</w:t>
      </w:r>
      <w:r>
        <w:rPr>
          <w:spacing w:val="-17"/>
        </w:rPr>
        <w:t xml:space="preserve"> </w:t>
      </w:r>
      <w:r>
        <w:t>franco-monégasque</w:t>
      </w:r>
      <w:r>
        <w:rPr>
          <w:spacing w:val="-17"/>
        </w:rPr>
        <w:t xml:space="preserve"> </w:t>
      </w:r>
      <w:r>
        <w:t>du</w:t>
      </w:r>
      <w:r>
        <w:rPr>
          <w:spacing w:val="-16"/>
        </w:rPr>
        <w:t xml:space="preserve"> </w:t>
      </w:r>
      <w:r>
        <w:t>18</w:t>
      </w:r>
      <w:r>
        <w:rPr>
          <w:spacing w:val="-16"/>
        </w:rPr>
        <w:t xml:space="preserve"> </w:t>
      </w:r>
      <w:r>
        <w:t>mai</w:t>
      </w:r>
      <w:r>
        <w:rPr>
          <w:spacing w:val="-15"/>
        </w:rPr>
        <w:t xml:space="preserve"> </w:t>
      </w:r>
      <w:r>
        <w:t>1963.</w:t>
      </w:r>
      <w:r>
        <w:rPr>
          <w:spacing w:val="-16"/>
        </w:rPr>
        <w:t xml:space="preserve"> </w:t>
      </w:r>
      <w:r>
        <w:t>La</w:t>
      </w:r>
      <w:r>
        <w:rPr>
          <w:spacing w:val="-14"/>
        </w:rPr>
        <w:t xml:space="preserve"> </w:t>
      </w:r>
      <w:r>
        <w:t>réglementation</w:t>
      </w:r>
      <w:r>
        <w:rPr>
          <w:spacing w:val="-15"/>
        </w:rPr>
        <w:t xml:space="preserve"> </w:t>
      </w:r>
      <w:r>
        <w:t>douanière française est directement applicable dans la Principauté de</w:t>
      </w:r>
      <w:r>
        <w:rPr>
          <w:spacing w:val="-3"/>
        </w:rPr>
        <w:t xml:space="preserve"> </w:t>
      </w:r>
      <w:r>
        <w:t>Monaco</w:t>
      </w:r>
      <w:r>
        <w:rPr>
          <w:rFonts w:ascii="Arial" w:hAnsi="Arial"/>
          <w:color w:val="0D466B"/>
        </w:rPr>
        <w:t>.</w:t>
      </w:r>
    </w:p>
    <w:p w:rsidR="008917F6" w:rsidRDefault="008917F6">
      <w:pPr>
        <w:pStyle w:val="Corpsdetexte"/>
        <w:spacing w:before="4"/>
        <w:rPr>
          <w:rFonts w:ascii="Arial"/>
        </w:rPr>
      </w:pPr>
    </w:p>
    <w:p w:rsidR="008917F6" w:rsidRDefault="00121640">
      <w:pPr>
        <w:pStyle w:val="Titre2"/>
        <w:numPr>
          <w:ilvl w:val="0"/>
          <w:numId w:val="8"/>
        </w:numPr>
        <w:tabs>
          <w:tab w:val="left" w:pos="599"/>
        </w:tabs>
        <w:spacing w:line="274" w:lineRule="exact"/>
        <w:ind w:hanging="358"/>
        <w:rPr>
          <w:rFonts w:ascii="Times New Roman" w:hAnsi="Times New Roman"/>
        </w:rPr>
      </w:pPr>
      <w:r>
        <w:rPr>
          <w:rFonts w:ascii="Times New Roman" w:hAnsi="Times New Roman"/>
        </w:rPr>
        <w:t>TVA sur les prestations de services - règles</w:t>
      </w:r>
      <w:r>
        <w:rPr>
          <w:rFonts w:ascii="Times New Roman" w:hAnsi="Times New Roman"/>
          <w:spacing w:val="-5"/>
        </w:rPr>
        <w:t xml:space="preserve"> </w:t>
      </w:r>
      <w:r>
        <w:rPr>
          <w:rFonts w:ascii="Times New Roman" w:hAnsi="Times New Roman"/>
        </w:rPr>
        <w:t>générales</w:t>
      </w:r>
    </w:p>
    <w:p w:rsidR="008917F6" w:rsidRDefault="00121640">
      <w:pPr>
        <w:pStyle w:val="Corpsdetexte"/>
        <w:ind w:left="240" w:right="622"/>
        <w:jc w:val="both"/>
      </w:pPr>
      <w:r>
        <w:t>§52645 - [...] pour ce qui concerne l’exigibilité (notion qu</w:t>
      </w:r>
      <w:r>
        <w:t>i, on le rappelle, présente le plus d’intérêt pratique), le principe est que la TVA afférente aux prestations de services est exigible lors de l’encaissement des acomptes, du prix ou de la rémunération.</w:t>
      </w:r>
    </w:p>
    <w:p w:rsidR="008917F6" w:rsidRDefault="00121640">
      <w:pPr>
        <w:pStyle w:val="Corpsdetexte"/>
        <w:ind w:left="240"/>
      </w:pPr>
      <w:r>
        <w:t>La taxe peut cependant, sur option, être exigible d’après les débits.</w:t>
      </w:r>
    </w:p>
    <w:p w:rsidR="008917F6" w:rsidRDefault="008917F6">
      <w:pPr>
        <w:pStyle w:val="Corpsdetexte"/>
        <w:rPr>
          <w:sz w:val="26"/>
        </w:rPr>
      </w:pPr>
    </w:p>
    <w:p w:rsidR="008917F6" w:rsidRDefault="008917F6">
      <w:pPr>
        <w:pStyle w:val="Corpsdetexte"/>
        <w:rPr>
          <w:sz w:val="26"/>
        </w:rPr>
      </w:pPr>
    </w:p>
    <w:p w:rsidR="008917F6" w:rsidRDefault="008917F6">
      <w:pPr>
        <w:pStyle w:val="Corpsdetexte"/>
        <w:spacing w:before="5"/>
        <w:rPr>
          <w:sz w:val="20"/>
        </w:rPr>
      </w:pPr>
    </w:p>
    <w:p w:rsidR="008917F6" w:rsidRDefault="00121640">
      <w:pPr>
        <w:pStyle w:val="Titre1"/>
        <w:spacing w:after="27"/>
        <w:ind w:left="240"/>
      </w:pPr>
      <w:r>
        <w:pict>
          <v:line id="_x0000_s1032" style="position:absolute;left:0;text-align:left;z-index:251638784;mso-position-horizontal-relative:page" from="49.55pt,16pt" to="545.75pt,16pt" strokeweight=".48pt">
            <w10:wrap anchorx="page"/>
          </v:line>
        </w:pict>
      </w:r>
      <w:r>
        <w:t>Annexe B2- Documentation comptable – coût d’entrée des immobilisations corporelles</w:t>
      </w:r>
    </w:p>
    <w:tbl>
      <w:tblPr>
        <w:tblStyle w:val="TableNormal"/>
        <w:tblW w:w="0" w:type="auto"/>
        <w:tblInd w:w="218" w:type="dxa"/>
        <w:tblLayout w:type="fixed"/>
        <w:tblLook w:val="01E0" w:firstRow="1" w:lastRow="1" w:firstColumn="1" w:lastColumn="1" w:noHBand="0" w:noVBand="0"/>
      </w:tblPr>
      <w:tblGrid>
        <w:gridCol w:w="796"/>
        <w:gridCol w:w="2057"/>
      </w:tblGrid>
      <w:tr w:rsidR="008917F6">
        <w:trPr>
          <w:trHeight w:val="604"/>
        </w:trPr>
        <w:tc>
          <w:tcPr>
            <w:tcW w:w="796" w:type="dxa"/>
          </w:tcPr>
          <w:p w:rsidR="008917F6" w:rsidRDefault="008917F6">
            <w:pPr>
              <w:pStyle w:val="TableParagraph"/>
              <w:spacing w:before="8"/>
              <w:rPr>
                <w:b/>
                <w:sz w:val="30"/>
              </w:rPr>
            </w:pPr>
          </w:p>
          <w:p w:rsidR="008917F6" w:rsidRDefault="00121640">
            <w:pPr>
              <w:pStyle w:val="TableParagraph"/>
              <w:spacing w:line="210" w:lineRule="exact"/>
              <w:ind w:left="129"/>
              <w:rPr>
                <w:rFonts w:ascii="Arial"/>
                <w:b/>
                <w:sz w:val="20"/>
              </w:rPr>
            </w:pPr>
            <w:hyperlink r:id="rId50">
              <w:r>
                <w:rPr>
                  <w:rFonts w:ascii="Arial"/>
                  <w:b/>
                  <w:sz w:val="20"/>
                  <w:u w:val="thick"/>
                </w:rPr>
                <w:t>213-8.</w:t>
              </w:r>
            </w:hyperlink>
          </w:p>
        </w:tc>
        <w:tc>
          <w:tcPr>
            <w:tcW w:w="2057" w:type="dxa"/>
          </w:tcPr>
          <w:p w:rsidR="008917F6" w:rsidRDefault="008917F6">
            <w:pPr>
              <w:pStyle w:val="TableParagraph"/>
              <w:spacing w:before="8"/>
              <w:rPr>
                <w:b/>
                <w:sz w:val="30"/>
              </w:rPr>
            </w:pPr>
          </w:p>
          <w:p w:rsidR="008917F6" w:rsidRDefault="00121640">
            <w:pPr>
              <w:pStyle w:val="TableParagraph"/>
              <w:spacing w:line="210" w:lineRule="exact"/>
              <w:ind w:left="102"/>
              <w:rPr>
                <w:rFonts w:ascii="Arial"/>
                <w:b/>
                <w:sz w:val="20"/>
              </w:rPr>
            </w:pPr>
            <w:r>
              <w:rPr>
                <w:rFonts w:ascii="Arial"/>
                <w:b/>
                <w:sz w:val="20"/>
              </w:rPr>
              <w:t>PCG - janvier 2018</w:t>
            </w:r>
          </w:p>
        </w:tc>
      </w:tr>
    </w:tbl>
    <w:p w:rsidR="008917F6" w:rsidRDefault="008917F6">
      <w:pPr>
        <w:pStyle w:val="Corpsdetexte"/>
        <w:spacing w:before="3"/>
        <w:rPr>
          <w:rFonts w:ascii="Calibri"/>
          <w:b/>
          <w:sz w:val="20"/>
        </w:rPr>
      </w:pPr>
    </w:p>
    <w:p w:rsidR="008917F6" w:rsidRDefault="00121640">
      <w:pPr>
        <w:pStyle w:val="Corpsdetexte"/>
        <w:ind w:left="960"/>
      </w:pPr>
      <w:r>
        <w:t>Le coût d’acquisition d’une immobilisation corporelle est constitué :</w:t>
      </w:r>
    </w:p>
    <w:p w:rsidR="008917F6" w:rsidRDefault="008917F6">
      <w:pPr>
        <w:pStyle w:val="Corpsdetexte"/>
        <w:spacing w:before="6"/>
      </w:pPr>
    </w:p>
    <w:p w:rsidR="008917F6" w:rsidRDefault="00121640">
      <w:pPr>
        <w:pStyle w:val="Paragraphedeliste"/>
        <w:numPr>
          <w:ilvl w:val="0"/>
          <w:numId w:val="7"/>
        </w:numPr>
        <w:tabs>
          <w:tab w:val="left" w:pos="1681"/>
        </w:tabs>
        <w:spacing w:line="232" w:lineRule="auto"/>
        <w:ind w:right="623"/>
        <w:jc w:val="both"/>
        <w:rPr>
          <w:sz w:val="24"/>
        </w:rPr>
      </w:pPr>
      <w:r>
        <w:rPr>
          <w:sz w:val="24"/>
        </w:rPr>
        <w:t>du</w:t>
      </w:r>
      <w:r>
        <w:rPr>
          <w:spacing w:val="-16"/>
          <w:sz w:val="24"/>
        </w:rPr>
        <w:t xml:space="preserve"> </w:t>
      </w:r>
      <w:r>
        <w:rPr>
          <w:sz w:val="24"/>
        </w:rPr>
        <w:t>prix</w:t>
      </w:r>
      <w:r>
        <w:rPr>
          <w:spacing w:val="-13"/>
          <w:sz w:val="24"/>
        </w:rPr>
        <w:t xml:space="preserve"> </w:t>
      </w:r>
      <w:r>
        <w:rPr>
          <w:sz w:val="24"/>
        </w:rPr>
        <w:t>d’achat,</w:t>
      </w:r>
      <w:r>
        <w:rPr>
          <w:spacing w:val="-7"/>
          <w:sz w:val="24"/>
        </w:rPr>
        <w:t xml:space="preserve"> </w:t>
      </w:r>
      <w:r>
        <w:rPr>
          <w:sz w:val="24"/>
        </w:rPr>
        <w:t>y</w:t>
      </w:r>
      <w:r>
        <w:rPr>
          <w:spacing w:val="-18"/>
          <w:sz w:val="24"/>
        </w:rPr>
        <w:t xml:space="preserve"> </w:t>
      </w:r>
      <w:r>
        <w:rPr>
          <w:sz w:val="24"/>
        </w:rPr>
        <w:t>compris</w:t>
      </w:r>
      <w:r>
        <w:rPr>
          <w:spacing w:val="-14"/>
          <w:sz w:val="24"/>
        </w:rPr>
        <w:t xml:space="preserve"> </w:t>
      </w:r>
      <w:r>
        <w:rPr>
          <w:sz w:val="24"/>
        </w:rPr>
        <w:t>les</w:t>
      </w:r>
      <w:r>
        <w:rPr>
          <w:spacing w:val="-15"/>
          <w:sz w:val="24"/>
        </w:rPr>
        <w:t xml:space="preserve"> </w:t>
      </w:r>
      <w:r>
        <w:rPr>
          <w:sz w:val="24"/>
        </w:rPr>
        <w:t>droits</w:t>
      </w:r>
      <w:r>
        <w:rPr>
          <w:spacing w:val="-14"/>
          <w:sz w:val="24"/>
        </w:rPr>
        <w:t xml:space="preserve"> </w:t>
      </w:r>
      <w:r>
        <w:rPr>
          <w:sz w:val="24"/>
        </w:rPr>
        <w:t>de</w:t>
      </w:r>
      <w:r>
        <w:rPr>
          <w:spacing w:val="-17"/>
          <w:sz w:val="24"/>
        </w:rPr>
        <w:t xml:space="preserve"> </w:t>
      </w:r>
      <w:r>
        <w:rPr>
          <w:sz w:val="24"/>
        </w:rPr>
        <w:t>douane</w:t>
      </w:r>
      <w:r>
        <w:rPr>
          <w:spacing w:val="-13"/>
          <w:sz w:val="24"/>
        </w:rPr>
        <w:t xml:space="preserve"> </w:t>
      </w:r>
      <w:r>
        <w:rPr>
          <w:sz w:val="24"/>
        </w:rPr>
        <w:t>et</w:t>
      </w:r>
      <w:r>
        <w:rPr>
          <w:spacing w:val="-14"/>
          <w:sz w:val="24"/>
        </w:rPr>
        <w:t xml:space="preserve"> </w:t>
      </w:r>
      <w:r>
        <w:rPr>
          <w:sz w:val="24"/>
        </w:rPr>
        <w:t>taxes</w:t>
      </w:r>
      <w:r>
        <w:rPr>
          <w:spacing w:val="-16"/>
          <w:sz w:val="24"/>
        </w:rPr>
        <w:t xml:space="preserve"> </w:t>
      </w:r>
      <w:r>
        <w:rPr>
          <w:sz w:val="24"/>
        </w:rPr>
        <w:t>non</w:t>
      </w:r>
      <w:r>
        <w:rPr>
          <w:spacing w:val="-15"/>
          <w:sz w:val="24"/>
        </w:rPr>
        <w:t xml:space="preserve"> </w:t>
      </w:r>
      <w:r>
        <w:rPr>
          <w:sz w:val="24"/>
        </w:rPr>
        <w:t>récupérables,</w:t>
      </w:r>
      <w:r>
        <w:rPr>
          <w:spacing w:val="-15"/>
          <w:sz w:val="24"/>
        </w:rPr>
        <w:t xml:space="preserve"> </w:t>
      </w:r>
      <w:r>
        <w:rPr>
          <w:sz w:val="24"/>
        </w:rPr>
        <w:t>après</w:t>
      </w:r>
      <w:r>
        <w:rPr>
          <w:spacing w:val="-15"/>
          <w:sz w:val="24"/>
        </w:rPr>
        <w:t xml:space="preserve"> </w:t>
      </w:r>
      <w:r>
        <w:rPr>
          <w:sz w:val="24"/>
        </w:rPr>
        <w:t>déduction des remises, rabais commerciaux et escomptes de règlement</w:t>
      </w:r>
      <w:r>
        <w:rPr>
          <w:spacing w:val="-2"/>
          <w:sz w:val="24"/>
        </w:rPr>
        <w:t xml:space="preserve"> </w:t>
      </w:r>
      <w:r>
        <w:rPr>
          <w:sz w:val="24"/>
        </w:rPr>
        <w:t>;</w:t>
      </w:r>
    </w:p>
    <w:p w:rsidR="008917F6" w:rsidRDefault="008917F6">
      <w:pPr>
        <w:pStyle w:val="Corpsdetexte"/>
        <w:spacing w:before="4"/>
      </w:pPr>
    </w:p>
    <w:p w:rsidR="008917F6" w:rsidRDefault="00121640">
      <w:pPr>
        <w:pStyle w:val="Paragraphedeliste"/>
        <w:numPr>
          <w:ilvl w:val="0"/>
          <w:numId w:val="7"/>
        </w:numPr>
        <w:tabs>
          <w:tab w:val="left" w:pos="1681"/>
        </w:tabs>
        <w:spacing w:before="1" w:line="237" w:lineRule="auto"/>
        <w:ind w:right="616"/>
        <w:jc w:val="both"/>
        <w:rPr>
          <w:sz w:val="24"/>
        </w:rPr>
      </w:pPr>
      <w:r>
        <w:rPr>
          <w:sz w:val="24"/>
        </w:rPr>
        <w:t xml:space="preserve">de tous les coûts directement attribuables engagés pour mettre l’actif en place et en état de fonctionner selon l’utilisation prévue par la direction. Dans les comptes individuels, les </w:t>
      </w:r>
      <w:r>
        <w:rPr>
          <w:sz w:val="24"/>
        </w:rPr>
        <w:t>droits de mutation, honoraires ou commissions et frais d’actes, liés à l’acquisition, peuvent sur option, être rattachés au coût d’acquisition de l’immobilisation ou comptabilisés en charges</w:t>
      </w:r>
      <w:r>
        <w:rPr>
          <w:spacing w:val="3"/>
          <w:sz w:val="24"/>
        </w:rPr>
        <w:t xml:space="preserve"> </w:t>
      </w:r>
      <w:r>
        <w:rPr>
          <w:sz w:val="24"/>
        </w:rPr>
        <w:t>;</w:t>
      </w:r>
    </w:p>
    <w:p w:rsidR="008917F6" w:rsidRDefault="008917F6">
      <w:pPr>
        <w:pStyle w:val="Corpsdetexte"/>
        <w:spacing w:before="6"/>
      </w:pPr>
    </w:p>
    <w:p w:rsidR="008917F6" w:rsidRDefault="00121640">
      <w:pPr>
        <w:pStyle w:val="Paragraphedeliste"/>
        <w:numPr>
          <w:ilvl w:val="0"/>
          <w:numId w:val="7"/>
        </w:numPr>
        <w:tabs>
          <w:tab w:val="left" w:pos="1681"/>
        </w:tabs>
        <w:spacing w:line="237" w:lineRule="auto"/>
        <w:ind w:right="622"/>
        <w:jc w:val="both"/>
        <w:rPr>
          <w:sz w:val="24"/>
        </w:rPr>
      </w:pPr>
      <w:r>
        <w:rPr>
          <w:sz w:val="24"/>
        </w:rPr>
        <w:t>de l’estimation initiale des coûts de démantèlement, d’enlèvem</w:t>
      </w:r>
      <w:r>
        <w:rPr>
          <w:sz w:val="24"/>
        </w:rPr>
        <w:t>ent et de restauration du site sur lequel elle est située, en contrepartie de l’obligation encourue, soit lors de l’acquisition,</w:t>
      </w:r>
      <w:r>
        <w:rPr>
          <w:spacing w:val="-6"/>
          <w:sz w:val="24"/>
        </w:rPr>
        <w:t xml:space="preserve"> </w:t>
      </w:r>
      <w:r>
        <w:rPr>
          <w:sz w:val="24"/>
        </w:rPr>
        <w:t>soit</w:t>
      </w:r>
      <w:r>
        <w:rPr>
          <w:spacing w:val="-4"/>
          <w:sz w:val="24"/>
        </w:rPr>
        <w:t xml:space="preserve"> </w:t>
      </w:r>
      <w:r>
        <w:rPr>
          <w:sz w:val="24"/>
        </w:rPr>
        <w:t>en</w:t>
      </w:r>
      <w:r>
        <w:rPr>
          <w:spacing w:val="-5"/>
          <w:sz w:val="24"/>
        </w:rPr>
        <w:t xml:space="preserve"> </w:t>
      </w:r>
      <w:r>
        <w:rPr>
          <w:sz w:val="24"/>
        </w:rPr>
        <w:t>cours</w:t>
      </w:r>
      <w:r>
        <w:rPr>
          <w:spacing w:val="-5"/>
          <w:sz w:val="24"/>
        </w:rPr>
        <w:t xml:space="preserve"> </w:t>
      </w:r>
      <w:r>
        <w:rPr>
          <w:sz w:val="24"/>
        </w:rPr>
        <w:t>d’utilisation</w:t>
      </w:r>
      <w:r>
        <w:rPr>
          <w:spacing w:val="-7"/>
          <w:sz w:val="24"/>
        </w:rPr>
        <w:t xml:space="preserve"> </w:t>
      </w:r>
      <w:r>
        <w:rPr>
          <w:sz w:val="24"/>
        </w:rPr>
        <w:t>de</w:t>
      </w:r>
      <w:r>
        <w:rPr>
          <w:spacing w:val="-6"/>
          <w:sz w:val="24"/>
        </w:rPr>
        <w:t xml:space="preserve"> </w:t>
      </w:r>
      <w:r>
        <w:rPr>
          <w:sz w:val="24"/>
        </w:rPr>
        <w:t>l’immobilisation</w:t>
      </w:r>
      <w:r>
        <w:rPr>
          <w:spacing w:val="-4"/>
          <w:sz w:val="24"/>
        </w:rPr>
        <w:t xml:space="preserve"> </w:t>
      </w:r>
      <w:r>
        <w:rPr>
          <w:sz w:val="24"/>
        </w:rPr>
        <w:t>pendant</w:t>
      </w:r>
      <w:r>
        <w:rPr>
          <w:spacing w:val="-4"/>
          <w:sz w:val="24"/>
        </w:rPr>
        <w:t xml:space="preserve"> </w:t>
      </w:r>
      <w:r>
        <w:rPr>
          <w:sz w:val="24"/>
        </w:rPr>
        <w:t>une</w:t>
      </w:r>
      <w:r>
        <w:rPr>
          <w:spacing w:val="-6"/>
          <w:sz w:val="24"/>
        </w:rPr>
        <w:t xml:space="preserve"> </w:t>
      </w:r>
      <w:r>
        <w:rPr>
          <w:sz w:val="24"/>
        </w:rPr>
        <w:t>période</w:t>
      </w:r>
      <w:r>
        <w:rPr>
          <w:spacing w:val="-6"/>
          <w:sz w:val="24"/>
        </w:rPr>
        <w:t xml:space="preserve"> </w:t>
      </w:r>
      <w:r>
        <w:rPr>
          <w:sz w:val="24"/>
        </w:rPr>
        <w:t>donnée à des fins autres que de produire des éléments de st</w:t>
      </w:r>
      <w:r>
        <w:rPr>
          <w:sz w:val="24"/>
        </w:rPr>
        <w:t>ocks. Dans les comptes individuels, ces coûts font l’objet d’un plan d’amortissement propre tant pour la durée que le mode. […]</w:t>
      </w:r>
    </w:p>
    <w:p w:rsidR="008917F6" w:rsidRDefault="008917F6">
      <w:pPr>
        <w:pStyle w:val="Corpsdetexte"/>
        <w:spacing w:before="6"/>
      </w:pPr>
    </w:p>
    <w:p w:rsidR="008917F6" w:rsidRDefault="00121640">
      <w:pPr>
        <w:pStyle w:val="Corpsdetexte"/>
        <w:ind w:right="620"/>
        <w:jc w:val="right"/>
      </w:pPr>
      <w:hyperlink r:id="rId51">
        <w:r>
          <w:rPr>
            <w:color w:val="0000FF"/>
            <w:u w:val="single" w:color="0000FF"/>
          </w:rPr>
          <w:t>http://www.anc.gouv.fr</w:t>
        </w:r>
      </w:hyperlink>
    </w:p>
    <w:p w:rsidR="008917F6" w:rsidRDefault="008917F6">
      <w:pPr>
        <w:jc w:val="right"/>
        <w:sectPr w:rsidR="008917F6">
          <w:headerReference w:type="default" r:id="rId52"/>
          <w:pgSz w:w="11910" w:h="16840"/>
          <w:pgMar w:top="1300" w:right="400" w:bottom="920" w:left="780" w:header="1068" w:footer="729" w:gutter="0"/>
          <w:cols w:space="720"/>
        </w:sectPr>
      </w:pPr>
    </w:p>
    <w:p w:rsidR="008917F6" w:rsidRDefault="008917F6">
      <w:pPr>
        <w:pStyle w:val="Corpsdetexte"/>
        <w:spacing w:before="3"/>
        <w:rPr>
          <w:sz w:val="2"/>
        </w:rPr>
      </w:pPr>
    </w:p>
    <w:p w:rsidR="008917F6" w:rsidRDefault="00121640">
      <w:pPr>
        <w:pStyle w:val="Corpsdetexte"/>
        <w:spacing w:line="20" w:lineRule="exact"/>
        <w:ind w:left="206"/>
        <w:rPr>
          <w:sz w:val="2"/>
        </w:rPr>
      </w:pPr>
      <w:r>
        <w:rPr>
          <w:sz w:val="2"/>
        </w:rPr>
      </w:r>
      <w:r>
        <w:rPr>
          <w:sz w:val="2"/>
        </w:rPr>
        <w:pict>
          <v:group id="_x0000_s1030" style="width:496.2pt;height:.5pt;mso-position-horizontal-relative:char;mso-position-vertical-relative:line" coordsize="9924,10">
            <v:line id="_x0000_s1031" style="position:absolute" from="0,5" to="9924,5" strokeweight=".48pt"/>
            <w10:anchorlock/>
          </v:group>
        </w:pict>
      </w:r>
    </w:p>
    <w:p w:rsidR="008917F6" w:rsidRDefault="00121640">
      <w:pPr>
        <w:pStyle w:val="Corpsdetexte"/>
        <w:spacing w:before="73"/>
        <w:ind w:left="240"/>
      </w:pPr>
      <w:r>
        <w:t>Les modalités de lutte contre les retards de paiement</w:t>
      </w:r>
    </w:p>
    <w:p w:rsidR="008917F6" w:rsidRDefault="00121640">
      <w:pPr>
        <w:pStyle w:val="Corpsdetexte"/>
        <w:spacing w:before="120"/>
        <w:ind w:left="240" w:right="619" w:firstLine="708"/>
        <w:jc w:val="both"/>
      </w:pPr>
      <w:r>
        <w:t>L’article 121 de la loi n° 2012-387 du 22 mars 2012 relative à la simplification du droit et à l’allègement des démarches administratives a procédé à la transposition de la directive n° 2011/7/UE du</w:t>
      </w:r>
      <w:r>
        <w:rPr>
          <w:spacing w:val="-12"/>
        </w:rPr>
        <w:t xml:space="preserve"> </w:t>
      </w:r>
      <w:r>
        <w:t>16</w:t>
      </w:r>
      <w:r>
        <w:rPr>
          <w:spacing w:val="-11"/>
        </w:rPr>
        <w:t xml:space="preserve"> </w:t>
      </w:r>
      <w:r>
        <w:t>février</w:t>
      </w:r>
      <w:r>
        <w:rPr>
          <w:spacing w:val="-12"/>
        </w:rPr>
        <w:t xml:space="preserve"> </w:t>
      </w:r>
      <w:r>
        <w:t>2011</w:t>
      </w:r>
      <w:r>
        <w:rPr>
          <w:spacing w:val="-12"/>
        </w:rPr>
        <w:t xml:space="preserve"> </w:t>
      </w:r>
      <w:r>
        <w:t>concernant</w:t>
      </w:r>
      <w:r>
        <w:rPr>
          <w:spacing w:val="-11"/>
        </w:rPr>
        <w:t xml:space="preserve"> </w:t>
      </w:r>
      <w:r>
        <w:t>la</w:t>
      </w:r>
      <w:r>
        <w:rPr>
          <w:spacing w:val="-12"/>
        </w:rPr>
        <w:t xml:space="preserve"> </w:t>
      </w:r>
      <w:r>
        <w:t>lutte</w:t>
      </w:r>
      <w:r>
        <w:rPr>
          <w:spacing w:val="-13"/>
        </w:rPr>
        <w:t xml:space="preserve"> </w:t>
      </w:r>
      <w:r>
        <w:t>contre</w:t>
      </w:r>
      <w:r>
        <w:rPr>
          <w:spacing w:val="-12"/>
        </w:rPr>
        <w:t xml:space="preserve"> </w:t>
      </w:r>
      <w:r>
        <w:t>les</w:t>
      </w:r>
      <w:r>
        <w:rPr>
          <w:spacing w:val="-11"/>
        </w:rPr>
        <w:t xml:space="preserve"> </w:t>
      </w:r>
      <w:r>
        <w:t>retards</w:t>
      </w:r>
      <w:r>
        <w:rPr>
          <w:spacing w:val="-13"/>
        </w:rPr>
        <w:t xml:space="preserve"> </w:t>
      </w:r>
      <w:r>
        <w:t>de</w:t>
      </w:r>
      <w:r>
        <w:rPr>
          <w:spacing w:val="-12"/>
        </w:rPr>
        <w:t xml:space="preserve"> </w:t>
      </w:r>
      <w:r>
        <w:t>paiement</w:t>
      </w:r>
      <w:r>
        <w:rPr>
          <w:spacing w:val="-11"/>
        </w:rPr>
        <w:t xml:space="preserve"> </w:t>
      </w:r>
      <w:r>
        <w:t>dans</w:t>
      </w:r>
      <w:r>
        <w:rPr>
          <w:spacing w:val="-11"/>
        </w:rPr>
        <w:t xml:space="preserve"> </w:t>
      </w:r>
      <w:r>
        <w:t>les</w:t>
      </w:r>
      <w:r>
        <w:rPr>
          <w:spacing w:val="-12"/>
        </w:rPr>
        <w:t xml:space="preserve"> </w:t>
      </w:r>
      <w:r>
        <w:t>transactions</w:t>
      </w:r>
      <w:r>
        <w:rPr>
          <w:spacing w:val="-11"/>
        </w:rPr>
        <w:t xml:space="preserve"> </w:t>
      </w:r>
      <w:r>
        <w:t>commerciales. Il s’agit notamment de la création d’une indemnité forfaitaire due en cas de retard de paiement, dont la mention</w:t>
      </w:r>
      <w:r>
        <w:rPr>
          <w:spacing w:val="-7"/>
        </w:rPr>
        <w:t xml:space="preserve"> </w:t>
      </w:r>
      <w:r>
        <w:t>et</w:t>
      </w:r>
      <w:r>
        <w:rPr>
          <w:spacing w:val="-7"/>
        </w:rPr>
        <w:t xml:space="preserve"> </w:t>
      </w:r>
      <w:r>
        <w:t>le</w:t>
      </w:r>
      <w:r>
        <w:rPr>
          <w:spacing w:val="-7"/>
        </w:rPr>
        <w:t xml:space="preserve"> </w:t>
      </w:r>
      <w:r>
        <w:t>montant</w:t>
      </w:r>
      <w:r>
        <w:rPr>
          <w:spacing w:val="-7"/>
        </w:rPr>
        <w:t xml:space="preserve"> </w:t>
      </w:r>
      <w:r>
        <w:t>doivent</w:t>
      </w:r>
      <w:r>
        <w:rPr>
          <w:spacing w:val="-6"/>
        </w:rPr>
        <w:t xml:space="preserve"> </w:t>
      </w:r>
      <w:r>
        <w:t>obligatoirement</w:t>
      </w:r>
      <w:r>
        <w:rPr>
          <w:spacing w:val="-7"/>
        </w:rPr>
        <w:t xml:space="preserve"> </w:t>
      </w:r>
      <w:r>
        <w:t>figurer</w:t>
      </w:r>
      <w:r>
        <w:rPr>
          <w:spacing w:val="-7"/>
        </w:rPr>
        <w:t xml:space="preserve"> </w:t>
      </w:r>
      <w:r>
        <w:t>dans</w:t>
      </w:r>
      <w:r>
        <w:rPr>
          <w:spacing w:val="-7"/>
        </w:rPr>
        <w:t xml:space="preserve"> </w:t>
      </w:r>
      <w:r>
        <w:t>les</w:t>
      </w:r>
      <w:r>
        <w:rPr>
          <w:spacing w:val="-7"/>
        </w:rPr>
        <w:t xml:space="preserve"> </w:t>
      </w:r>
      <w:r>
        <w:t>conditions</w:t>
      </w:r>
      <w:r>
        <w:rPr>
          <w:spacing w:val="-6"/>
        </w:rPr>
        <w:t xml:space="preserve"> </w:t>
      </w:r>
      <w:r>
        <w:t>générales</w:t>
      </w:r>
      <w:r>
        <w:rPr>
          <w:spacing w:val="-7"/>
        </w:rPr>
        <w:t xml:space="preserve"> </w:t>
      </w:r>
      <w:r>
        <w:t>de</w:t>
      </w:r>
      <w:r>
        <w:rPr>
          <w:spacing w:val="-7"/>
        </w:rPr>
        <w:t xml:space="preserve"> </w:t>
      </w:r>
      <w:r>
        <w:t>vente</w:t>
      </w:r>
      <w:r>
        <w:rPr>
          <w:spacing w:val="-8"/>
        </w:rPr>
        <w:t xml:space="preserve"> </w:t>
      </w:r>
      <w:r>
        <w:t>et</w:t>
      </w:r>
      <w:r>
        <w:rPr>
          <w:spacing w:val="-6"/>
        </w:rPr>
        <w:t xml:space="preserve"> </w:t>
      </w:r>
      <w:r>
        <w:t>dans</w:t>
      </w:r>
      <w:r>
        <w:rPr>
          <w:spacing w:val="-7"/>
        </w:rPr>
        <w:t xml:space="preserve"> </w:t>
      </w:r>
      <w:r>
        <w:t>les factures. Le débiteur en retard de paiement doit verser à son créancier une indemnité forfaitaire pour frais de</w:t>
      </w:r>
      <w:r>
        <w:rPr>
          <w:spacing w:val="-1"/>
        </w:rPr>
        <w:t xml:space="preserve"> </w:t>
      </w:r>
      <w:r>
        <w:t>recouvrement.</w:t>
      </w:r>
    </w:p>
    <w:p w:rsidR="008917F6" w:rsidRDefault="008917F6">
      <w:pPr>
        <w:pStyle w:val="Corpsdetexte"/>
      </w:pPr>
    </w:p>
    <w:p w:rsidR="008917F6" w:rsidRDefault="00121640">
      <w:pPr>
        <w:pStyle w:val="Corpsdetexte"/>
        <w:ind w:left="240" w:right="615"/>
        <w:jc w:val="both"/>
      </w:pPr>
      <w:r>
        <w:t>Le décret n° 2012-1115 du 2 octobre 2012 précise ces dispositions en insérant dans le Code de commerce un nouvel article D. 4</w:t>
      </w:r>
      <w:r>
        <w:t>41-5 qui fixe le montant de l'indemnité forfaitaire pour frais de recouvrement</w:t>
      </w:r>
      <w:r>
        <w:rPr>
          <w:spacing w:val="-4"/>
        </w:rPr>
        <w:t xml:space="preserve"> </w:t>
      </w:r>
      <w:r>
        <w:t>à</w:t>
      </w:r>
      <w:r>
        <w:rPr>
          <w:spacing w:val="-5"/>
        </w:rPr>
        <w:t xml:space="preserve"> </w:t>
      </w:r>
      <w:r>
        <w:t>40</w:t>
      </w:r>
      <w:r>
        <w:rPr>
          <w:spacing w:val="-3"/>
        </w:rPr>
        <w:t xml:space="preserve"> </w:t>
      </w:r>
      <w:r>
        <w:t>euros.</w:t>
      </w:r>
      <w:r>
        <w:rPr>
          <w:spacing w:val="-2"/>
        </w:rPr>
        <w:t xml:space="preserve"> </w:t>
      </w:r>
      <w:r>
        <w:t>Cette</w:t>
      </w:r>
      <w:r>
        <w:rPr>
          <w:spacing w:val="-5"/>
        </w:rPr>
        <w:t xml:space="preserve"> </w:t>
      </w:r>
      <w:r>
        <w:t>indemnité</w:t>
      </w:r>
      <w:r>
        <w:rPr>
          <w:spacing w:val="-4"/>
        </w:rPr>
        <w:t xml:space="preserve"> </w:t>
      </w:r>
      <w:r>
        <w:t>a</w:t>
      </w:r>
      <w:r>
        <w:rPr>
          <w:spacing w:val="-5"/>
        </w:rPr>
        <w:t xml:space="preserve"> </w:t>
      </w:r>
      <w:r>
        <w:t>pour</w:t>
      </w:r>
      <w:r>
        <w:rPr>
          <w:spacing w:val="-5"/>
        </w:rPr>
        <w:t xml:space="preserve"> </w:t>
      </w:r>
      <w:r>
        <w:t>objet</w:t>
      </w:r>
      <w:r>
        <w:rPr>
          <w:spacing w:val="-3"/>
        </w:rPr>
        <w:t xml:space="preserve"> </w:t>
      </w:r>
      <w:r>
        <w:t>de</w:t>
      </w:r>
      <w:r>
        <w:rPr>
          <w:spacing w:val="-5"/>
        </w:rPr>
        <w:t xml:space="preserve"> </w:t>
      </w:r>
      <w:r>
        <w:t>compenser</w:t>
      </w:r>
      <w:r>
        <w:rPr>
          <w:spacing w:val="-5"/>
        </w:rPr>
        <w:t xml:space="preserve"> </w:t>
      </w:r>
      <w:r>
        <w:t>les frais</w:t>
      </w:r>
      <w:r>
        <w:rPr>
          <w:spacing w:val="-4"/>
        </w:rPr>
        <w:t xml:space="preserve"> </w:t>
      </w:r>
      <w:r>
        <w:t>de</w:t>
      </w:r>
      <w:r>
        <w:rPr>
          <w:spacing w:val="-5"/>
        </w:rPr>
        <w:t xml:space="preserve"> </w:t>
      </w:r>
      <w:r>
        <w:t>recouvrement</w:t>
      </w:r>
      <w:r>
        <w:rPr>
          <w:spacing w:val="-3"/>
        </w:rPr>
        <w:t xml:space="preserve"> </w:t>
      </w:r>
      <w:r>
        <w:t>exposés par les créanciers en cas de retard de paiement de manière à décourager ceux-ci, et de pe</w:t>
      </w:r>
      <w:r>
        <w:t>rmettre d’indemniser le créancier pour les coûts administratifs et les coûts internes liés au retard de</w:t>
      </w:r>
      <w:r>
        <w:rPr>
          <w:spacing w:val="-16"/>
        </w:rPr>
        <w:t xml:space="preserve"> </w:t>
      </w:r>
      <w:r>
        <w:t>paiement.</w:t>
      </w:r>
    </w:p>
    <w:p w:rsidR="008917F6" w:rsidRDefault="008917F6">
      <w:pPr>
        <w:pStyle w:val="Corpsdetexte"/>
        <w:spacing w:before="1"/>
      </w:pPr>
    </w:p>
    <w:p w:rsidR="008917F6" w:rsidRDefault="00121640">
      <w:pPr>
        <w:pStyle w:val="Corpsdetexte"/>
        <w:ind w:left="240" w:right="618"/>
        <w:jc w:val="both"/>
      </w:pPr>
      <w:r>
        <w:t>Des pénalités de retard sont dues en cas de paiement tardif. A défaut de stipulation contractuelle sur ce point, le taux de ces pénalités cor</w:t>
      </w:r>
      <w:r>
        <w:t>respond au taux directeur (taux de refinancement ou Refi) semestriel de</w:t>
      </w:r>
      <w:r>
        <w:rPr>
          <w:spacing w:val="-14"/>
        </w:rPr>
        <w:t xml:space="preserve"> </w:t>
      </w:r>
      <w:r>
        <w:t>la</w:t>
      </w:r>
      <w:r>
        <w:rPr>
          <w:spacing w:val="-14"/>
        </w:rPr>
        <w:t xml:space="preserve"> </w:t>
      </w:r>
      <w:r>
        <w:t>Banque</w:t>
      </w:r>
      <w:r>
        <w:rPr>
          <w:spacing w:val="-14"/>
        </w:rPr>
        <w:t xml:space="preserve"> </w:t>
      </w:r>
      <w:r>
        <w:t>centrale</w:t>
      </w:r>
      <w:r>
        <w:rPr>
          <w:spacing w:val="-14"/>
        </w:rPr>
        <w:t xml:space="preserve"> </w:t>
      </w:r>
      <w:r>
        <w:t>européenne</w:t>
      </w:r>
      <w:r>
        <w:rPr>
          <w:spacing w:val="-14"/>
        </w:rPr>
        <w:t xml:space="preserve"> </w:t>
      </w:r>
      <w:r>
        <w:t>(BCE),</w:t>
      </w:r>
      <w:r>
        <w:rPr>
          <w:spacing w:val="-13"/>
        </w:rPr>
        <w:t xml:space="preserve"> </w:t>
      </w:r>
      <w:r>
        <w:t>en</w:t>
      </w:r>
      <w:r>
        <w:rPr>
          <w:spacing w:val="-13"/>
        </w:rPr>
        <w:t xml:space="preserve"> </w:t>
      </w:r>
      <w:r>
        <w:t>vigueur</w:t>
      </w:r>
      <w:r>
        <w:rPr>
          <w:spacing w:val="-14"/>
        </w:rPr>
        <w:t xml:space="preserve"> </w:t>
      </w:r>
      <w:r>
        <w:t>au</w:t>
      </w:r>
      <w:r>
        <w:rPr>
          <w:spacing w:val="-13"/>
        </w:rPr>
        <w:t xml:space="preserve"> </w:t>
      </w:r>
      <w:r>
        <w:t>1er</w:t>
      </w:r>
      <w:r>
        <w:rPr>
          <w:spacing w:val="-14"/>
        </w:rPr>
        <w:t xml:space="preserve"> </w:t>
      </w:r>
      <w:r>
        <w:t>janvier</w:t>
      </w:r>
      <w:r>
        <w:rPr>
          <w:spacing w:val="-14"/>
        </w:rPr>
        <w:t xml:space="preserve"> </w:t>
      </w:r>
      <w:r>
        <w:t>ou</w:t>
      </w:r>
      <w:r>
        <w:rPr>
          <w:spacing w:val="-12"/>
        </w:rPr>
        <w:t xml:space="preserve"> </w:t>
      </w:r>
      <w:r>
        <w:t>au</w:t>
      </w:r>
      <w:r>
        <w:rPr>
          <w:spacing w:val="-13"/>
        </w:rPr>
        <w:t xml:space="preserve"> </w:t>
      </w:r>
      <w:r>
        <w:t>1er</w:t>
      </w:r>
      <w:r>
        <w:rPr>
          <w:spacing w:val="-12"/>
        </w:rPr>
        <w:t xml:space="preserve"> </w:t>
      </w:r>
      <w:r>
        <w:t>juillet,</w:t>
      </w:r>
      <w:r>
        <w:rPr>
          <w:spacing w:val="-15"/>
        </w:rPr>
        <w:t xml:space="preserve"> </w:t>
      </w:r>
      <w:r>
        <w:t>majoré</w:t>
      </w:r>
      <w:r>
        <w:rPr>
          <w:spacing w:val="-14"/>
        </w:rPr>
        <w:t xml:space="preserve"> </w:t>
      </w:r>
      <w:r>
        <w:t>de</w:t>
      </w:r>
      <w:r>
        <w:rPr>
          <w:spacing w:val="-14"/>
        </w:rPr>
        <w:t xml:space="preserve"> </w:t>
      </w:r>
      <w:r>
        <w:t>10</w:t>
      </w:r>
      <w:r>
        <w:rPr>
          <w:spacing w:val="-13"/>
        </w:rPr>
        <w:t xml:space="preserve"> </w:t>
      </w:r>
      <w:r>
        <w:t>points. Cependant</w:t>
      </w:r>
      <w:r>
        <w:rPr>
          <w:spacing w:val="-8"/>
        </w:rPr>
        <w:t xml:space="preserve"> </w:t>
      </w:r>
      <w:r>
        <w:t>les</w:t>
      </w:r>
      <w:r>
        <w:rPr>
          <w:spacing w:val="-6"/>
        </w:rPr>
        <w:t xml:space="preserve"> </w:t>
      </w:r>
      <w:r>
        <w:t>conditions</w:t>
      </w:r>
      <w:r>
        <w:rPr>
          <w:spacing w:val="-6"/>
        </w:rPr>
        <w:t xml:space="preserve"> </w:t>
      </w:r>
      <w:r>
        <w:t>contractuelles</w:t>
      </w:r>
      <w:r>
        <w:rPr>
          <w:spacing w:val="-6"/>
        </w:rPr>
        <w:t xml:space="preserve"> </w:t>
      </w:r>
      <w:r>
        <w:t>peuvent</w:t>
      </w:r>
      <w:r>
        <w:rPr>
          <w:spacing w:val="-7"/>
        </w:rPr>
        <w:t xml:space="preserve"> </w:t>
      </w:r>
      <w:r>
        <w:t>définir</w:t>
      </w:r>
      <w:r>
        <w:rPr>
          <w:spacing w:val="-9"/>
        </w:rPr>
        <w:t xml:space="preserve"> </w:t>
      </w:r>
      <w:r>
        <w:t>un</w:t>
      </w:r>
      <w:r>
        <w:rPr>
          <w:spacing w:val="-8"/>
        </w:rPr>
        <w:t xml:space="preserve"> </w:t>
      </w:r>
      <w:r>
        <w:t>taux</w:t>
      </w:r>
      <w:r>
        <w:rPr>
          <w:spacing w:val="-6"/>
        </w:rPr>
        <w:t xml:space="preserve"> </w:t>
      </w:r>
      <w:r>
        <w:t>inférieur,</w:t>
      </w:r>
      <w:r>
        <w:rPr>
          <w:spacing w:val="-9"/>
        </w:rPr>
        <w:t xml:space="preserve"> </w:t>
      </w:r>
      <w:r>
        <w:t>sans</w:t>
      </w:r>
      <w:r>
        <w:rPr>
          <w:spacing w:val="-7"/>
        </w:rPr>
        <w:t xml:space="preserve"> </w:t>
      </w:r>
      <w:r>
        <w:t>toutefois</w:t>
      </w:r>
      <w:r>
        <w:rPr>
          <w:spacing w:val="-8"/>
        </w:rPr>
        <w:t xml:space="preserve"> </w:t>
      </w:r>
      <w:r>
        <w:t>être</w:t>
      </w:r>
      <w:r>
        <w:rPr>
          <w:spacing w:val="-7"/>
        </w:rPr>
        <w:t xml:space="preserve"> </w:t>
      </w:r>
      <w:r>
        <w:t>en-deçà</w:t>
      </w:r>
      <w:r>
        <w:rPr>
          <w:spacing w:val="-6"/>
        </w:rPr>
        <w:t xml:space="preserve"> </w:t>
      </w:r>
      <w:r>
        <w:t>du taux minimal correspondant à 3 fois le taux de l'intérêt</w:t>
      </w:r>
      <w:r>
        <w:rPr>
          <w:spacing w:val="-1"/>
        </w:rPr>
        <w:t xml:space="preserve"> </w:t>
      </w:r>
      <w:r>
        <w:t>légal.</w:t>
      </w:r>
    </w:p>
    <w:p w:rsidR="008917F6" w:rsidRDefault="008917F6">
      <w:pPr>
        <w:pStyle w:val="Corpsdetexte"/>
      </w:pPr>
    </w:p>
    <w:p w:rsidR="008917F6" w:rsidRDefault="00121640">
      <w:pPr>
        <w:pStyle w:val="Corpsdetexte"/>
        <w:ind w:left="240"/>
      </w:pPr>
      <w:r>
        <w:t>Les pénalités sont exigibles sans qu'un rappel ne soit nécessaire.</w:t>
      </w:r>
    </w:p>
    <w:p w:rsidR="008917F6" w:rsidRDefault="00121640">
      <w:pPr>
        <w:pStyle w:val="Corpsdetexte"/>
        <w:ind w:left="240" w:right="617"/>
        <w:jc w:val="both"/>
      </w:pPr>
      <w:r>
        <w:t xml:space="preserve">Elles courent dès le jour suivant la date de règlement portée sur la facture ou, à défaut, le 31e </w:t>
      </w:r>
      <w:r>
        <w:t>jour suivant</w:t>
      </w:r>
      <w:r>
        <w:rPr>
          <w:spacing w:val="-8"/>
        </w:rPr>
        <w:t xml:space="preserve"> </w:t>
      </w:r>
      <w:r>
        <w:t>la</w:t>
      </w:r>
      <w:r>
        <w:rPr>
          <w:spacing w:val="-8"/>
        </w:rPr>
        <w:t xml:space="preserve"> </w:t>
      </w:r>
      <w:r>
        <w:t>date</w:t>
      </w:r>
      <w:r>
        <w:rPr>
          <w:spacing w:val="-6"/>
        </w:rPr>
        <w:t xml:space="preserve"> </w:t>
      </w:r>
      <w:r>
        <w:t>de</w:t>
      </w:r>
      <w:r>
        <w:rPr>
          <w:spacing w:val="-6"/>
        </w:rPr>
        <w:t xml:space="preserve"> </w:t>
      </w:r>
      <w:r>
        <w:t>réception</w:t>
      </w:r>
      <w:r>
        <w:rPr>
          <w:spacing w:val="-8"/>
        </w:rPr>
        <w:t xml:space="preserve"> </w:t>
      </w:r>
      <w:r>
        <w:t>des</w:t>
      </w:r>
      <w:r>
        <w:rPr>
          <w:spacing w:val="-8"/>
        </w:rPr>
        <w:t xml:space="preserve"> </w:t>
      </w:r>
      <w:r>
        <w:t>marchandises</w:t>
      </w:r>
      <w:r>
        <w:rPr>
          <w:spacing w:val="-3"/>
        </w:rPr>
        <w:t xml:space="preserve"> </w:t>
      </w:r>
      <w:r>
        <w:t>ou</w:t>
      </w:r>
      <w:r>
        <w:rPr>
          <w:spacing w:val="-8"/>
        </w:rPr>
        <w:t xml:space="preserve"> </w:t>
      </w:r>
      <w:r>
        <w:t>de</w:t>
      </w:r>
      <w:r>
        <w:rPr>
          <w:spacing w:val="-9"/>
        </w:rPr>
        <w:t xml:space="preserve"> </w:t>
      </w:r>
      <w:r>
        <w:t>la</w:t>
      </w:r>
      <w:r>
        <w:rPr>
          <w:spacing w:val="-6"/>
        </w:rPr>
        <w:t xml:space="preserve"> </w:t>
      </w:r>
      <w:r>
        <w:t>fin</w:t>
      </w:r>
      <w:r>
        <w:rPr>
          <w:spacing w:val="-8"/>
        </w:rPr>
        <w:t xml:space="preserve"> </w:t>
      </w:r>
      <w:r>
        <w:t>de</w:t>
      </w:r>
      <w:r>
        <w:rPr>
          <w:spacing w:val="-10"/>
        </w:rPr>
        <w:t xml:space="preserve"> </w:t>
      </w:r>
      <w:r>
        <w:t>l'exécution</w:t>
      </w:r>
      <w:r>
        <w:rPr>
          <w:spacing w:val="-8"/>
        </w:rPr>
        <w:t xml:space="preserve"> </w:t>
      </w:r>
      <w:r>
        <w:t>de</w:t>
      </w:r>
      <w:r>
        <w:rPr>
          <w:spacing w:val="-9"/>
        </w:rPr>
        <w:t xml:space="preserve"> </w:t>
      </w:r>
      <w:r>
        <w:t>la</w:t>
      </w:r>
      <w:r>
        <w:rPr>
          <w:spacing w:val="-9"/>
        </w:rPr>
        <w:t xml:space="preserve"> </w:t>
      </w:r>
      <w:r>
        <w:t>prestation</w:t>
      </w:r>
      <w:r>
        <w:rPr>
          <w:spacing w:val="-8"/>
        </w:rPr>
        <w:t xml:space="preserve"> </w:t>
      </w:r>
      <w:r>
        <w:t>de</w:t>
      </w:r>
      <w:r>
        <w:rPr>
          <w:spacing w:val="-10"/>
        </w:rPr>
        <w:t xml:space="preserve"> </w:t>
      </w:r>
      <w:r>
        <w:t>service.</w:t>
      </w:r>
      <w:r>
        <w:rPr>
          <w:spacing w:val="-2"/>
        </w:rPr>
        <w:t xml:space="preserve"> </w:t>
      </w:r>
      <w:r>
        <w:t>[…]</w:t>
      </w:r>
    </w:p>
    <w:p w:rsidR="008917F6" w:rsidRDefault="008917F6">
      <w:pPr>
        <w:pStyle w:val="Corpsdetexte"/>
      </w:pPr>
    </w:p>
    <w:p w:rsidR="008917F6" w:rsidRDefault="00121640">
      <w:pPr>
        <w:ind w:left="3613"/>
        <w:rPr>
          <w:i/>
          <w:sz w:val="24"/>
        </w:rPr>
      </w:pPr>
      <w:r>
        <w:rPr>
          <w:i/>
          <w:sz w:val="24"/>
        </w:rPr>
        <w:t xml:space="preserve">Source: </w:t>
      </w:r>
      <w:hyperlink r:id="rId53">
        <w:r>
          <w:rPr>
            <w:i/>
            <w:color w:val="0000FF"/>
            <w:sz w:val="24"/>
            <w:u w:val="single" w:color="0000FF"/>
          </w:rPr>
          <w:t>www.economie.gouv.fr/dgccrf/Publications/</w:t>
        </w:r>
        <w:r>
          <w:rPr>
            <w:i/>
            <w:color w:val="0000FF"/>
            <w:sz w:val="24"/>
          </w:rPr>
          <w:t xml:space="preserve"> </w:t>
        </w:r>
      </w:hyperlink>
      <w:r>
        <w:rPr>
          <w:i/>
          <w:sz w:val="24"/>
        </w:rPr>
        <w:t>du</w:t>
      </w:r>
      <w:r>
        <w:rPr>
          <w:i/>
          <w:spacing w:val="-5"/>
          <w:sz w:val="24"/>
        </w:rPr>
        <w:t xml:space="preserve"> </w:t>
      </w:r>
      <w:r>
        <w:rPr>
          <w:i/>
          <w:sz w:val="24"/>
        </w:rPr>
        <w:t>18/01/2018</w:t>
      </w:r>
    </w:p>
    <w:p w:rsidR="008917F6" w:rsidRDefault="008917F6">
      <w:pPr>
        <w:pStyle w:val="Corpsdetexte"/>
        <w:spacing w:before="2"/>
        <w:rPr>
          <w:i/>
          <w:sz w:val="16"/>
        </w:rPr>
      </w:pPr>
    </w:p>
    <w:p w:rsidR="008917F6" w:rsidRDefault="00121640">
      <w:pPr>
        <w:pStyle w:val="Corpsdetexte"/>
        <w:spacing w:before="90"/>
        <w:ind w:left="240"/>
      </w:pPr>
      <w:r>
        <w:rPr>
          <w:u w:val="single"/>
        </w:rPr>
        <w:t>Les délais de paiement</w:t>
      </w:r>
    </w:p>
    <w:p w:rsidR="008917F6" w:rsidRDefault="008917F6">
      <w:pPr>
        <w:pStyle w:val="Corpsdetexte"/>
        <w:spacing w:before="3"/>
        <w:rPr>
          <w:sz w:val="16"/>
        </w:rPr>
      </w:pPr>
    </w:p>
    <w:p w:rsidR="008917F6" w:rsidRDefault="00121640">
      <w:pPr>
        <w:pStyle w:val="Corpsdetexte"/>
        <w:spacing w:before="90"/>
        <w:ind w:left="240" w:right="780"/>
      </w:pPr>
      <w:r>
        <w:t>Dans les contrats entre professionnels, le paiement fait l’objet d’une négociation entre les partenaires commerciaux. Le délai de paiement doit obligatoirement figurer dans les conditions générales de vente et dans les factures.</w:t>
      </w:r>
    </w:p>
    <w:p w:rsidR="008917F6" w:rsidRDefault="00121640">
      <w:pPr>
        <w:pStyle w:val="Corpsdetexte"/>
        <w:ind w:left="240"/>
      </w:pPr>
      <w:r>
        <w:t>Plu</w:t>
      </w:r>
      <w:r>
        <w:t>sieurs délais de paiement sont possibles :</w:t>
      </w:r>
    </w:p>
    <w:p w:rsidR="008917F6" w:rsidRDefault="008917F6">
      <w:pPr>
        <w:pStyle w:val="Corpsdetexte"/>
      </w:pPr>
    </w:p>
    <w:p w:rsidR="008917F6" w:rsidRDefault="00121640">
      <w:pPr>
        <w:pStyle w:val="Paragraphedeliste"/>
        <w:numPr>
          <w:ilvl w:val="0"/>
          <w:numId w:val="6"/>
        </w:numPr>
        <w:tabs>
          <w:tab w:val="left" w:pos="806"/>
          <w:tab w:val="left" w:pos="807"/>
        </w:tabs>
        <w:ind w:right="633" w:hanging="360"/>
        <w:rPr>
          <w:sz w:val="24"/>
        </w:rPr>
      </w:pPr>
      <w:r>
        <w:rPr>
          <w:sz w:val="24"/>
        </w:rPr>
        <w:t>Paiement comptant : le client a l’obligation de payer les biens le jour de la livraison ou le jour de la</w:t>
      </w:r>
      <w:r>
        <w:rPr>
          <w:spacing w:val="-1"/>
          <w:sz w:val="24"/>
        </w:rPr>
        <w:t xml:space="preserve"> </w:t>
      </w:r>
      <w:r>
        <w:rPr>
          <w:sz w:val="24"/>
        </w:rPr>
        <w:t>réalisation.</w:t>
      </w:r>
    </w:p>
    <w:p w:rsidR="008917F6" w:rsidRDefault="008917F6">
      <w:pPr>
        <w:pStyle w:val="Corpsdetexte"/>
      </w:pPr>
    </w:p>
    <w:p w:rsidR="008917F6" w:rsidRDefault="00121640">
      <w:pPr>
        <w:pStyle w:val="Paragraphedeliste"/>
        <w:numPr>
          <w:ilvl w:val="0"/>
          <w:numId w:val="6"/>
        </w:numPr>
        <w:tabs>
          <w:tab w:val="left" w:pos="806"/>
          <w:tab w:val="left" w:pos="807"/>
        </w:tabs>
        <w:ind w:right="778" w:hanging="360"/>
        <w:rPr>
          <w:sz w:val="24"/>
        </w:rPr>
      </w:pPr>
      <w:r>
        <w:rPr>
          <w:sz w:val="24"/>
        </w:rPr>
        <w:t>Paiement à réception avec un délai d’au moins une semaine, incluant le temps d’acheminement de la</w:t>
      </w:r>
      <w:r>
        <w:rPr>
          <w:spacing w:val="-2"/>
          <w:sz w:val="24"/>
        </w:rPr>
        <w:t xml:space="preserve"> </w:t>
      </w:r>
      <w:r>
        <w:rPr>
          <w:sz w:val="24"/>
        </w:rPr>
        <w:t>facture.</w:t>
      </w:r>
    </w:p>
    <w:p w:rsidR="008917F6" w:rsidRDefault="008917F6">
      <w:pPr>
        <w:pStyle w:val="Corpsdetexte"/>
        <w:spacing w:before="6"/>
        <w:rPr>
          <w:sz w:val="27"/>
        </w:rPr>
      </w:pPr>
    </w:p>
    <w:p w:rsidR="008917F6" w:rsidRDefault="00121640">
      <w:pPr>
        <w:pStyle w:val="Paragraphedeliste"/>
        <w:numPr>
          <w:ilvl w:val="0"/>
          <w:numId w:val="6"/>
        </w:numPr>
        <w:tabs>
          <w:tab w:val="left" w:pos="806"/>
          <w:tab w:val="left" w:pos="807"/>
        </w:tabs>
        <w:ind w:right="1040" w:hanging="360"/>
        <w:rPr>
          <w:sz w:val="24"/>
        </w:rPr>
      </w:pPr>
      <w:r>
        <w:rPr>
          <w:sz w:val="24"/>
        </w:rPr>
        <w:t>Paiement avec délai par défaut : avec un délai maximum fixé au trentième jour suivant la livraison de la marchandise ou l’exécution de la prestation</w:t>
      </w:r>
      <w:r>
        <w:rPr>
          <w:sz w:val="24"/>
        </w:rPr>
        <w:t xml:space="preserve"> (en l’absence de mention de délai dans le</w:t>
      </w:r>
      <w:r>
        <w:rPr>
          <w:spacing w:val="-2"/>
          <w:sz w:val="24"/>
        </w:rPr>
        <w:t xml:space="preserve"> </w:t>
      </w:r>
      <w:r>
        <w:rPr>
          <w:sz w:val="24"/>
        </w:rPr>
        <w:t>contrat).</w:t>
      </w:r>
    </w:p>
    <w:p w:rsidR="008917F6" w:rsidRDefault="008917F6">
      <w:pPr>
        <w:pStyle w:val="Corpsdetexte"/>
        <w:spacing w:before="1"/>
      </w:pPr>
    </w:p>
    <w:p w:rsidR="008917F6" w:rsidRDefault="00121640">
      <w:pPr>
        <w:pStyle w:val="Paragraphedeliste"/>
        <w:numPr>
          <w:ilvl w:val="0"/>
          <w:numId w:val="6"/>
        </w:numPr>
        <w:tabs>
          <w:tab w:val="left" w:pos="807"/>
        </w:tabs>
        <w:ind w:right="622" w:hanging="360"/>
        <w:jc w:val="both"/>
        <w:rPr>
          <w:sz w:val="24"/>
        </w:rPr>
      </w:pPr>
      <w:r>
        <w:rPr>
          <w:sz w:val="24"/>
        </w:rPr>
        <w:t>Paiement avec délai négocié : des clauses particulières figurant aux conditions de ventes ou convenues</w:t>
      </w:r>
      <w:r>
        <w:rPr>
          <w:spacing w:val="-11"/>
          <w:sz w:val="24"/>
        </w:rPr>
        <w:t xml:space="preserve"> </w:t>
      </w:r>
      <w:r>
        <w:rPr>
          <w:sz w:val="24"/>
        </w:rPr>
        <w:t>entre</w:t>
      </w:r>
      <w:r>
        <w:rPr>
          <w:spacing w:val="-12"/>
          <w:sz w:val="24"/>
        </w:rPr>
        <w:t xml:space="preserve"> </w:t>
      </w:r>
      <w:r>
        <w:rPr>
          <w:sz w:val="24"/>
        </w:rPr>
        <w:t>les</w:t>
      </w:r>
      <w:r>
        <w:rPr>
          <w:spacing w:val="-14"/>
          <w:sz w:val="24"/>
        </w:rPr>
        <w:t xml:space="preserve"> </w:t>
      </w:r>
      <w:r>
        <w:rPr>
          <w:sz w:val="24"/>
        </w:rPr>
        <w:t>parties</w:t>
      </w:r>
      <w:r>
        <w:rPr>
          <w:spacing w:val="-12"/>
          <w:sz w:val="24"/>
        </w:rPr>
        <w:t xml:space="preserve"> </w:t>
      </w:r>
      <w:r>
        <w:rPr>
          <w:sz w:val="24"/>
        </w:rPr>
        <w:t>peuvent</w:t>
      </w:r>
      <w:r>
        <w:rPr>
          <w:spacing w:val="-10"/>
          <w:sz w:val="24"/>
        </w:rPr>
        <w:t xml:space="preserve"> </w:t>
      </w:r>
      <w:r>
        <w:rPr>
          <w:sz w:val="24"/>
        </w:rPr>
        <w:t>amener</w:t>
      </w:r>
      <w:r>
        <w:rPr>
          <w:spacing w:val="-14"/>
          <w:sz w:val="24"/>
        </w:rPr>
        <w:t xml:space="preserve"> </w:t>
      </w:r>
      <w:r>
        <w:rPr>
          <w:sz w:val="24"/>
        </w:rPr>
        <w:t>le</w:t>
      </w:r>
      <w:r>
        <w:rPr>
          <w:spacing w:val="-13"/>
          <w:sz w:val="24"/>
        </w:rPr>
        <w:t xml:space="preserve"> </w:t>
      </w:r>
      <w:r>
        <w:rPr>
          <w:sz w:val="24"/>
        </w:rPr>
        <w:t>délai</w:t>
      </w:r>
      <w:r>
        <w:rPr>
          <w:spacing w:val="-11"/>
          <w:sz w:val="24"/>
        </w:rPr>
        <w:t xml:space="preserve"> </w:t>
      </w:r>
      <w:r>
        <w:rPr>
          <w:sz w:val="24"/>
        </w:rPr>
        <w:t>jusqu’à</w:t>
      </w:r>
      <w:r>
        <w:rPr>
          <w:spacing w:val="-14"/>
          <w:sz w:val="24"/>
        </w:rPr>
        <w:t xml:space="preserve"> </w:t>
      </w:r>
      <w:r>
        <w:rPr>
          <w:sz w:val="24"/>
        </w:rPr>
        <w:t>60</w:t>
      </w:r>
      <w:r>
        <w:rPr>
          <w:spacing w:val="-12"/>
          <w:sz w:val="24"/>
        </w:rPr>
        <w:t xml:space="preserve"> </w:t>
      </w:r>
      <w:r>
        <w:rPr>
          <w:sz w:val="24"/>
        </w:rPr>
        <w:t>jours</w:t>
      </w:r>
      <w:r>
        <w:rPr>
          <w:spacing w:val="-11"/>
          <w:sz w:val="24"/>
        </w:rPr>
        <w:t xml:space="preserve"> </w:t>
      </w:r>
      <w:r>
        <w:rPr>
          <w:sz w:val="24"/>
        </w:rPr>
        <w:t>après</w:t>
      </w:r>
      <w:r>
        <w:rPr>
          <w:spacing w:val="-12"/>
          <w:sz w:val="24"/>
        </w:rPr>
        <w:t xml:space="preserve"> </w:t>
      </w:r>
      <w:r>
        <w:rPr>
          <w:sz w:val="24"/>
        </w:rPr>
        <w:t>l’émission</w:t>
      </w:r>
      <w:r>
        <w:rPr>
          <w:spacing w:val="-13"/>
          <w:sz w:val="24"/>
        </w:rPr>
        <w:t xml:space="preserve"> </w:t>
      </w:r>
      <w:r>
        <w:rPr>
          <w:sz w:val="24"/>
        </w:rPr>
        <w:t>de</w:t>
      </w:r>
      <w:r>
        <w:rPr>
          <w:spacing w:val="-13"/>
          <w:sz w:val="24"/>
        </w:rPr>
        <w:t xml:space="preserve"> </w:t>
      </w:r>
      <w:r>
        <w:rPr>
          <w:sz w:val="24"/>
        </w:rPr>
        <w:t>la</w:t>
      </w:r>
      <w:r>
        <w:rPr>
          <w:spacing w:val="-13"/>
          <w:sz w:val="24"/>
        </w:rPr>
        <w:t xml:space="preserve"> </w:t>
      </w:r>
      <w:r>
        <w:rPr>
          <w:sz w:val="24"/>
        </w:rPr>
        <w:t>facture, ou à condition d’être mentionnées dans le contrat, à la fin du mois après 45 jours</w:t>
      </w:r>
      <w:r>
        <w:rPr>
          <w:spacing w:val="-5"/>
          <w:sz w:val="24"/>
        </w:rPr>
        <w:t xml:space="preserve"> </w:t>
      </w:r>
      <w:r>
        <w:rPr>
          <w:sz w:val="24"/>
        </w:rPr>
        <w:t>[...]</w:t>
      </w:r>
    </w:p>
    <w:p w:rsidR="008917F6" w:rsidRDefault="008917F6">
      <w:pPr>
        <w:pStyle w:val="Corpsdetexte"/>
      </w:pPr>
    </w:p>
    <w:p w:rsidR="008917F6" w:rsidRDefault="00121640">
      <w:pPr>
        <w:ind w:right="621"/>
        <w:jc w:val="right"/>
        <w:rPr>
          <w:i/>
          <w:sz w:val="24"/>
        </w:rPr>
      </w:pPr>
      <w:r>
        <w:rPr>
          <w:i/>
          <w:sz w:val="24"/>
        </w:rPr>
        <w:t xml:space="preserve">source : </w:t>
      </w:r>
      <w:hyperlink r:id="rId54">
        <w:r>
          <w:rPr>
            <w:i/>
            <w:color w:val="0000FF"/>
            <w:sz w:val="24"/>
            <w:u w:val="single" w:color="0000FF"/>
          </w:rPr>
          <w:t>www.service.public.fr</w:t>
        </w:r>
      </w:hyperlink>
    </w:p>
    <w:p w:rsidR="008917F6" w:rsidRDefault="008917F6">
      <w:pPr>
        <w:jc w:val="right"/>
        <w:rPr>
          <w:sz w:val="24"/>
        </w:rPr>
        <w:sectPr w:rsidR="008917F6">
          <w:headerReference w:type="default" r:id="rId55"/>
          <w:pgSz w:w="11910" w:h="16840"/>
          <w:pgMar w:top="1300" w:right="400" w:bottom="920" w:left="780" w:header="1068" w:footer="729" w:gutter="0"/>
          <w:cols w:space="720"/>
        </w:sectPr>
      </w:pPr>
    </w:p>
    <w:p w:rsidR="008917F6" w:rsidRDefault="008917F6">
      <w:pPr>
        <w:pStyle w:val="Corpsdetexte"/>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5"/>
        <w:gridCol w:w="3644"/>
        <w:gridCol w:w="4397"/>
      </w:tblGrid>
      <w:tr w:rsidR="008917F6">
        <w:trPr>
          <w:trHeight w:val="276"/>
        </w:trPr>
        <w:tc>
          <w:tcPr>
            <w:tcW w:w="9856" w:type="dxa"/>
            <w:gridSpan w:val="3"/>
            <w:shd w:val="clear" w:color="auto" w:fill="D9D9D9"/>
          </w:tcPr>
          <w:p w:rsidR="008917F6" w:rsidRDefault="00121640">
            <w:pPr>
              <w:pStyle w:val="TableParagraph"/>
              <w:spacing w:line="256" w:lineRule="exact"/>
              <w:ind w:left="71"/>
              <w:rPr>
                <w:rFonts w:ascii="Times New Roman" w:hAnsi="Times New Roman"/>
                <w:b/>
                <w:sz w:val="24"/>
              </w:rPr>
            </w:pPr>
            <w:r>
              <w:rPr>
                <w:rFonts w:ascii="Times New Roman" w:hAnsi="Times New Roman"/>
                <w:b/>
                <w:sz w:val="24"/>
              </w:rPr>
              <w:t>PROJECTION D’ATTRIBUTS</w:t>
            </w:r>
          </w:p>
        </w:tc>
      </w:tr>
      <w:tr w:rsidR="008917F6">
        <w:trPr>
          <w:trHeight w:val="275"/>
        </w:trPr>
        <w:tc>
          <w:tcPr>
            <w:tcW w:w="1815" w:type="dxa"/>
            <w:shd w:val="clear" w:color="auto" w:fill="F1F1F1"/>
          </w:tcPr>
          <w:p w:rsidR="008917F6" w:rsidRDefault="00121640">
            <w:pPr>
              <w:pStyle w:val="TableParagraph"/>
              <w:spacing w:line="256" w:lineRule="exact"/>
              <w:ind w:left="374"/>
              <w:rPr>
                <w:rFonts w:ascii="Times New Roman"/>
                <w:i/>
                <w:sz w:val="24"/>
              </w:rPr>
            </w:pPr>
            <w:r>
              <w:rPr>
                <w:rFonts w:ascii="Times New Roman"/>
                <w:i/>
                <w:sz w:val="24"/>
              </w:rPr>
              <w:t>Expression</w:t>
            </w:r>
          </w:p>
        </w:tc>
        <w:tc>
          <w:tcPr>
            <w:tcW w:w="3644" w:type="dxa"/>
            <w:shd w:val="clear" w:color="auto" w:fill="F1F1F1"/>
          </w:tcPr>
          <w:p w:rsidR="008917F6" w:rsidRDefault="00121640">
            <w:pPr>
              <w:pStyle w:val="TableParagraph"/>
              <w:spacing w:line="256" w:lineRule="exact"/>
              <w:ind w:left="1407" w:right="1399"/>
              <w:jc w:val="center"/>
              <w:rPr>
                <w:rFonts w:ascii="Times New Roman" w:hAnsi="Times New Roman"/>
                <w:i/>
                <w:sz w:val="24"/>
              </w:rPr>
            </w:pPr>
            <w:r>
              <w:rPr>
                <w:rFonts w:ascii="Times New Roman" w:hAnsi="Times New Roman"/>
                <w:i/>
                <w:sz w:val="24"/>
              </w:rPr>
              <w:t>Résultat</w:t>
            </w:r>
          </w:p>
        </w:tc>
        <w:tc>
          <w:tcPr>
            <w:tcW w:w="4397" w:type="dxa"/>
            <w:shd w:val="clear" w:color="auto" w:fill="F1F1F1"/>
          </w:tcPr>
          <w:p w:rsidR="008917F6" w:rsidRDefault="00121640">
            <w:pPr>
              <w:pStyle w:val="TableParagraph"/>
              <w:spacing w:line="256" w:lineRule="exact"/>
              <w:ind w:left="1802" w:right="1797"/>
              <w:jc w:val="center"/>
              <w:rPr>
                <w:rFonts w:ascii="Times New Roman"/>
                <w:i/>
                <w:sz w:val="24"/>
              </w:rPr>
            </w:pPr>
            <w:r>
              <w:rPr>
                <w:rFonts w:ascii="Times New Roman"/>
                <w:i/>
                <w:sz w:val="24"/>
              </w:rPr>
              <w:t>Syntaxe</w:t>
            </w:r>
          </w:p>
        </w:tc>
      </w:tr>
      <w:tr w:rsidR="008917F6">
        <w:trPr>
          <w:trHeight w:val="551"/>
        </w:trPr>
        <w:tc>
          <w:tcPr>
            <w:tcW w:w="1815" w:type="dxa"/>
          </w:tcPr>
          <w:p w:rsidR="008917F6" w:rsidRDefault="00121640">
            <w:pPr>
              <w:pStyle w:val="TableParagraph"/>
              <w:spacing w:before="131"/>
              <w:ind w:left="71"/>
              <w:rPr>
                <w:rFonts w:ascii="Times New Roman"/>
                <w:sz w:val="24"/>
              </w:rPr>
            </w:pPr>
            <w:r>
              <w:rPr>
                <w:rFonts w:ascii="Times New Roman"/>
                <w:sz w:val="24"/>
              </w:rPr>
              <w:t>SELECT</w:t>
            </w:r>
          </w:p>
        </w:tc>
        <w:tc>
          <w:tcPr>
            <w:tcW w:w="3644" w:type="dxa"/>
          </w:tcPr>
          <w:p w:rsidR="008917F6" w:rsidRDefault="00121640">
            <w:pPr>
              <w:pStyle w:val="TableParagraph"/>
              <w:spacing w:line="268" w:lineRule="exact"/>
              <w:ind w:left="69"/>
              <w:rPr>
                <w:rFonts w:ascii="Times New Roman" w:hAnsi="Times New Roman"/>
                <w:sz w:val="24"/>
              </w:rPr>
            </w:pPr>
            <w:r>
              <w:rPr>
                <w:rFonts w:ascii="Times New Roman" w:hAnsi="Times New Roman"/>
                <w:sz w:val="24"/>
              </w:rPr>
              <w:t>Spécifie les attributs que l’on veut</w:t>
            </w:r>
          </w:p>
          <w:p w:rsidR="008917F6" w:rsidRDefault="00121640">
            <w:pPr>
              <w:pStyle w:val="TableParagraph"/>
              <w:spacing w:line="264" w:lineRule="exact"/>
              <w:ind w:left="69"/>
              <w:rPr>
                <w:rFonts w:ascii="Times New Roman"/>
                <w:sz w:val="24"/>
              </w:rPr>
            </w:pPr>
            <w:r>
              <w:rPr>
                <w:rFonts w:ascii="Times New Roman"/>
                <w:sz w:val="24"/>
              </w:rPr>
              <w:t>extraire et afficher</w:t>
            </w:r>
          </w:p>
        </w:tc>
        <w:tc>
          <w:tcPr>
            <w:tcW w:w="4397" w:type="dxa"/>
          </w:tcPr>
          <w:p w:rsidR="008917F6" w:rsidRDefault="00121640">
            <w:pPr>
              <w:pStyle w:val="TableParagraph"/>
              <w:spacing w:before="131"/>
              <w:ind w:left="69"/>
              <w:rPr>
                <w:rFonts w:ascii="Times New Roman"/>
                <w:sz w:val="24"/>
              </w:rPr>
            </w:pPr>
            <w:r>
              <w:rPr>
                <w:rFonts w:ascii="Times New Roman"/>
                <w:sz w:val="24"/>
              </w:rPr>
              <w:t>SELECT TABLE.Attribut</w:t>
            </w:r>
          </w:p>
        </w:tc>
      </w:tr>
      <w:tr w:rsidR="008917F6">
        <w:trPr>
          <w:trHeight w:val="553"/>
        </w:trPr>
        <w:tc>
          <w:tcPr>
            <w:tcW w:w="1815" w:type="dxa"/>
          </w:tcPr>
          <w:p w:rsidR="008917F6" w:rsidRDefault="00121640">
            <w:pPr>
              <w:pStyle w:val="TableParagraph"/>
              <w:spacing w:before="131"/>
              <w:ind w:left="71"/>
              <w:rPr>
                <w:rFonts w:ascii="Times New Roman"/>
                <w:sz w:val="24"/>
              </w:rPr>
            </w:pPr>
            <w:r>
              <w:rPr>
                <w:rFonts w:ascii="Times New Roman"/>
                <w:sz w:val="24"/>
              </w:rPr>
              <w:t>FROM</w:t>
            </w:r>
          </w:p>
        </w:tc>
        <w:tc>
          <w:tcPr>
            <w:tcW w:w="3644" w:type="dxa"/>
          </w:tcPr>
          <w:p w:rsidR="008917F6" w:rsidRDefault="00121640">
            <w:pPr>
              <w:pStyle w:val="TableParagraph"/>
              <w:spacing w:line="270" w:lineRule="exact"/>
              <w:ind w:left="69"/>
              <w:rPr>
                <w:rFonts w:ascii="Times New Roman" w:hAnsi="Times New Roman"/>
                <w:sz w:val="24"/>
              </w:rPr>
            </w:pPr>
            <w:r>
              <w:rPr>
                <w:rFonts w:ascii="Times New Roman" w:hAnsi="Times New Roman"/>
                <w:sz w:val="24"/>
              </w:rPr>
              <w:t>Spécifie les tables nécessaires à la</w:t>
            </w:r>
          </w:p>
          <w:p w:rsidR="008917F6" w:rsidRDefault="00121640">
            <w:pPr>
              <w:pStyle w:val="TableParagraph"/>
              <w:spacing w:line="264" w:lineRule="exact"/>
              <w:ind w:left="69"/>
              <w:rPr>
                <w:rFonts w:ascii="Times New Roman" w:hAnsi="Times New Roman"/>
                <w:sz w:val="24"/>
              </w:rPr>
            </w:pPr>
            <w:r>
              <w:rPr>
                <w:rFonts w:ascii="Times New Roman" w:hAnsi="Times New Roman"/>
                <w:sz w:val="24"/>
              </w:rPr>
              <w:t>requête</w:t>
            </w:r>
          </w:p>
        </w:tc>
        <w:tc>
          <w:tcPr>
            <w:tcW w:w="4397" w:type="dxa"/>
          </w:tcPr>
          <w:p w:rsidR="008917F6" w:rsidRDefault="00121640">
            <w:pPr>
              <w:pStyle w:val="TableParagraph"/>
              <w:spacing w:before="131"/>
              <w:ind w:left="69"/>
              <w:rPr>
                <w:rFonts w:ascii="Times New Roman"/>
                <w:sz w:val="24"/>
              </w:rPr>
            </w:pPr>
            <w:r>
              <w:rPr>
                <w:rFonts w:ascii="Times New Roman"/>
                <w:sz w:val="24"/>
              </w:rPr>
              <w:t>FROM TABLE1, TABLE2</w:t>
            </w:r>
          </w:p>
        </w:tc>
      </w:tr>
      <w:tr w:rsidR="008917F6">
        <w:trPr>
          <w:trHeight w:val="276"/>
        </w:trPr>
        <w:tc>
          <w:tcPr>
            <w:tcW w:w="1815" w:type="dxa"/>
            <w:tcBorders>
              <w:bottom w:val="double" w:sz="1" w:space="0" w:color="000000"/>
            </w:tcBorders>
          </w:tcPr>
          <w:p w:rsidR="008917F6" w:rsidRDefault="00121640">
            <w:pPr>
              <w:pStyle w:val="TableParagraph"/>
              <w:spacing w:line="256" w:lineRule="exact"/>
              <w:ind w:left="13"/>
              <w:jc w:val="center"/>
              <w:rPr>
                <w:rFonts w:ascii="Times New Roman"/>
                <w:b/>
                <w:sz w:val="24"/>
              </w:rPr>
            </w:pPr>
            <w:r>
              <w:rPr>
                <w:rFonts w:ascii="Times New Roman"/>
                <w:b/>
                <w:w w:val="99"/>
                <w:sz w:val="24"/>
              </w:rPr>
              <w:t>;</w:t>
            </w:r>
          </w:p>
        </w:tc>
        <w:tc>
          <w:tcPr>
            <w:tcW w:w="3644" w:type="dxa"/>
            <w:tcBorders>
              <w:bottom w:val="double" w:sz="1" w:space="0" w:color="000000"/>
            </w:tcBorders>
          </w:tcPr>
          <w:p w:rsidR="008917F6" w:rsidRDefault="00121640">
            <w:pPr>
              <w:pStyle w:val="TableParagraph"/>
              <w:spacing w:line="256" w:lineRule="exact"/>
              <w:ind w:left="69"/>
              <w:rPr>
                <w:rFonts w:ascii="Times New Roman" w:hAnsi="Times New Roman"/>
                <w:sz w:val="24"/>
              </w:rPr>
            </w:pPr>
            <w:r>
              <w:rPr>
                <w:rFonts w:ascii="Times New Roman" w:hAnsi="Times New Roman"/>
                <w:sz w:val="24"/>
              </w:rPr>
              <w:t>Indique que la requête est terminée</w:t>
            </w:r>
          </w:p>
        </w:tc>
        <w:tc>
          <w:tcPr>
            <w:tcW w:w="4397" w:type="dxa"/>
            <w:tcBorders>
              <w:bottom w:val="double" w:sz="1" w:space="0" w:color="000000"/>
            </w:tcBorders>
          </w:tcPr>
          <w:p w:rsidR="008917F6" w:rsidRDefault="00121640">
            <w:pPr>
              <w:pStyle w:val="TableParagraph"/>
              <w:spacing w:line="256" w:lineRule="exact"/>
              <w:ind w:left="69"/>
              <w:rPr>
                <w:rFonts w:ascii="Times New Roman"/>
                <w:sz w:val="24"/>
              </w:rPr>
            </w:pPr>
            <w:r>
              <w:rPr>
                <w:rFonts w:ascii="Times New Roman"/>
                <w:sz w:val="24"/>
              </w:rPr>
              <w:t>;</w:t>
            </w:r>
          </w:p>
        </w:tc>
      </w:tr>
      <w:tr w:rsidR="008917F6">
        <w:trPr>
          <w:trHeight w:val="281"/>
        </w:trPr>
        <w:tc>
          <w:tcPr>
            <w:tcW w:w="9856" w:type="dxa"/>
            <w:gridSpan w:val="3"/>
            <w:tcBorders>
              <w:top w:val="double" w:sz="1" w:space="0" w:color="000000"/>
            </w:tcBorders>
            <w:shd w:val="clear" w:color="auto" w:fill="D9D9D9"/>
          </w:tcPr>
          <w:p w:rsidR="008917F6" w:rsidRDefault="00121640">
            <w:pPr>
              <w:pStyle w:val="TableParagraph"/>
              <w:spacing w:line="261" w:lineRule="exact"/>
              <w:ind w:left="71"/>
              <w:rPr>
                <w:rFonts w:ascii="Times New Roman" w:hAnsi="Times New Roman"/>
                <w:b/>
                <w:sz w:val="24"/>
              </w:rPr>
            </w:pPr>
            <w:r>
              <w:rPr>
                <w:rFonts w:ascii="Times New Roman" w:hAnsi="Times New Roman"/>
                <w:b/>
                <w:sz w:val="24"/>
              </w:rPr>
              <w:t>SÉLECTION</w:t>
            </w:r>
          </w:p>
        </w:tc>
      </w:tr>
      <w:tr w:rsidR="008917F6">
        <w:trPr>
          <w:trHeight w:val="275"/>
        </w:trPr>
        <w:tc>
          <w:tcPr>
            <w:tcW w:w="1815" w:type="dxa"/>
            <w:shd w:val="clear" w:color="auto" w:fill="F1F1F1"/>
          </w:tcPr>
          <w:p w:rsidR="008917F6" w:rsidRDefault="00121640">
            <w:pPr>
              <w:pStyle w:val="TableParagraph"/>
              <w:spacing w:line="256" w:lineRule="exact"/>
              <w:ind w:left="374"/>
              <w:rPr>
                <w:rFonts w:ascii="Times New Roman"/>
                <w:i/>
                <w:sz w:val="24"/>
              </w:rPr>
            </w:pPr>
            <w:r>
              <w:rPr>
                <w:rFonts w:ascii="Times New Roman"/>
                <w:i/>
                <w:sz w:val="24"/>
              </w:rPr>
              <w:t>Expression</w:t>
            </w:r>
          </w:p>
        </w:tc>
        <w:tc>
          <w:tcPr>
            <w:tcW w:w="3644" w:type="dxa"/>
            <w:shd w:val="clear" w:color="auto" w:fill="F1F1F1"/>
          </w:tcPr>
          <w:p w:rsidR="008917F6" w:rsidRDefault="00121640">
            <w:pPr>
              <w:pStyle w:val="TableParagraph"/>
              <w:spacing w:line="256" w:lineRule="exact"/>
              <w:ind w:left="1407" w:right="1399"/>
              <w:jc w:val="center"/>
              <w:rPr>
                <w:rFonts w:ascii="Times New Roman" w:hAnsi="Times New Roman"/>
                <w:i/>
                <w:sz w:val="24"/>
              </w:rPr>
            </w:pPr>
            <w:r>
              <w:rPr>
                <w:rFonts w:ascii="Times New Roman" w:hAnsi="Times New Roman"/>
                <w:i/>
                <w:sz w:val="24"/>
              </w:rPr>
              <w:t>Résultat</w:t>
            </w:r>
          </w:p>
        </w:tc>
        <w:tc>
          <w:tcPr>
            <w:tcW w:w="4397" w:type="dxa"/>
            <w:shd w:val="clear" w:color="auto" w:fill="F1F1F1"/>
          </w:tcPr>
          <w:p w:rsidR="008917F6" w:rsidRDefault="00121640">
            <w:pPr>
              <w:pStyle w:val="TableParagraph"/>
              <w:spacing w:line="256" w:lineRule="exact"/>
              <w:ind w:left="1802" w:right="1797"/>
              <w:jc w:val="center"/>
              <w:rPr>
                <w:rFonts w:ascii="Times New Roman"/>
                <w:i/>
                <w:sz w:val="24"/>
              </w:rPr>
            </w:pPr>
            <w:r>
              <w:rPr>
                <w:rFonts w:ascii="Times New Roman"/>
                <w:i/>
                <w:sz w:val="24"/>
              </w:rPr>
              <w:t>Syntaxe</w:t>
            </w:r>
          </w:p>
        </w:tc>
      </w:tr>
      <w:tr w:rsidR="008917F6">
        <w:trPr>
          <w:trHeight w:val="551"/>
        </w:trPr>
        <w:tc>
          <w:tcPr>
            <w:tcW w:w="1815" w:type="dxa"/>
          </w:tcPr>
          <w:p w:rsidR="008917F6" w:rsidRDefault="00121640">
            <w:pPr>
              <w:pStyle w:val="TableParagraph"/>
              <w:spacing w:before="128"/>
              <w:ind w:left="71"/>
              <w:rPr>
                <w:rFonts w:ascii="Times New Roman"/>
                <w:sz w:val="24"/>
              </w:rPr>
            </w:pPr>
            <w:r>
              <w:rPr>
                <w:rFonts w:ascii="Times New Roman"/>
                <w:sz w:val="24"/>
              </w:rPr>
              <w:t>WHERE</w:t>
            </w:r>
          </w:p>
        </w:tc>
        <w:tc>
          <w:tcPr>
            <w:tcW w:w="3644" w:type="dxa"/>
          </w:tcPr>
          <w:p w:rsidR="008917F6" w:rsidRDefault="00121640">
            <w:pPr>
              <w:pStyle w:val="TableParagraph"/>
              <w:spacing w:line="268" w:lineRule="exact"/>
              <w:ind w:left="69"/>
              <w:rPr>
                <w:rFonts w:ascii="Times New Roman" w:hAnsi="Times New Roman"/>
                <w:sz w:val="24"/>
              </w:rPr>
            </w:pPr>
            <w:r>
              <w:rPr>
                <w:rFonts w:ascii="Times New Roman" w:hAnsi="Times New Roman"/>
                <w:sz w:val="24"/>
              </w:rPr>
              <w:t>Précède la première jointure ou</w:t>
            </w:r>
          </w:p>
          <w:p w:rsidR="008917F6" w:rsidRDefault="00121640">
            <w:pPr>
              <w:pStyle w:val="TableParagraph"/>
              <w:spacing w:line="264" w:lineRule="exact"/>
              <w:ind w:left="69"/>
              <w:rPr>
                <w:rFonts w:ascii="Times New Roman" w:hAnsi="Times New Roman"/>
                <w:sz w:val="24"/>
              </w:rPr>
            </w:pPr>
            <w:r>
              <w:rPr>
                <w:rFonts w:ascii="Times New Roman" w:hAnsi="Times New Roman"/>
                <w:sz w:val="24"/>
              </w:rPr>
              <w:t>sélection</w:t>
            </w:r>
          </w:p>
        </w:tc>
        <w:tc>
          <w:tcPr>
            <w:tcW w:w="4397" w:type="dxa"/>
          </w:tcPr>
          <w:p w:rsidR="008917F6" w:rsidRDefault="00121640">
            <w:pPr>
              <w:pStyle w:val="TableParagraph"/>
              <w:spacing w:line="268" w:lineRule="exact"/>
              <w:ind w:left="69"/>
              <w:rPr>
                <w:rFonts w:ascii="Times New Roman" w:hAnsi="Times New Roman"/>
                <w:sz w:val="24"/>
              </w:rPr>
            </w:pPr>
            <w:r>
              <w:rPr>
                <w:rFonts w:ascii="Times New Roman" w:hAnsi="Times New Roman"/>
                <w:sz w:val="24"/>
              </w:rPr>
              <w:t>WHERE TABLE.Attribut LIKE chaîne de</w:t>
            </w:r>
          </w:p>
          <w:p w:rsidR="008917F6" w:rsidRDefault="00121640">
            <w:pPr>
              <w:pStyle w:val="TableParagraph"/>
              <w:spacing w:line="264" w:lineRule="exact"/>
              <w:ind w:left="69"/>
              <w:rPr>
                <w:rFonts w:ascii="Times New Roman" w:hAnsi="Times New Roman"/>
                <w:sz w:val="24"/>
              </w:rPr>
            </w:pPr>
            <w:r>
              <w:rPr>
                <w:rFonts w:ascii="Times New Roman" w:hAnsi="Times New Roman"/>
                <w:sz w:val="24"/>
              </w:rPr>
              <w:t>caractères</w:t>
            </w:r>
          </w:p>
        </w:tc>
      </w:tr>
      <w:tr w:rsidR="008917F6">
        <w:trPr>
          <w:trHeight w:val="551"/>
        </w:trPr>
        <w:tc>
          <w:tcPr>
            <w:tcW w:w="1815" w:type="dxa"/>
          </w:tcPr>
          <w:p w:rsidR="008917F6" w:rsidRDefault="00121640">
            <w:pPr>
              <w:pStyle w:val="TableParagraph"/>
              <w:spacing w:before="128"/>
              <w:ind w:left="71"/>
              <w:rPr>
                <w:rFonts w:ascii="Times New Roman"/>
                <w:sz w:val="24"/>
              </w:rPr>
            </w:pPr>
            <w:r>
              <w:rPr>
                <w:rFonts w:ascii="Times New Roman"/>
                <w:sz w:val="24"/>
              </w:rPr>
              <w:t>AND</w:t>
            </w:r>
          </w:p>
        </w:tc>
        <w:tc>
          <w:tcPr>
            <w:tcW w:w="3644" w:type="dxa"/>
          </w:tcPr>
          <w:p w:rsidR="008917F6" w:rsidRDefault="00121640">
            <w:pPr>
              <w:pStyle w:val="TableParagraph"/>
              <w:spacing w:line="268" w:lineRule="exact"/>
              <w:ind w:left="69"/>
              <w:rPr>
                <w:rFonts w:ascii="Times New Roman" w:hAnsi="Times New Roman"/>
                <w:sz w:val="24"/>
              </w:rPr>
            </w:pPr>
            <w:r>
              <w:rPr>
                <w:rFonts w:ascii="Times New Roman" w:hAnsi="Times New Roman"/>
                <w:sz w:val="24"/>
              </w:rPr>
              <w:t>Succède à WHERE que ce soit pour</w:t>
            </w:r>
          </w:p>
          <w:p w:rsidR="008917F6" w:rsidRDefault="00121640">
            <w:pPr>
              <w:pStyle w:val="TableParagraph"/>
              <w:spacing w:line="264" w:lineRule="exact"/>
              <w:ind w:left="69"/>
              <w:rPr>
                <w:rFonts w:ascii="Times New Roman" w:hAnsi="Times New Roman"/>
                <w:sz w:val="24"/>
              </w:rPr>
            </w:pPr>
            <w:r>
              <w:rPr>
                <w:rFonts w:ascii="Times New Roman" w:hAnsi="Times New Roman"/>
                <w:sz w:val="24"/>
              </w:rPr>
              <w:t>une sélection ou une jointure</w:t>
            </w:r>
          </w:p>
        </w:tc>
        <w:tc>
          <w:tcPr>
            <w:tcW w:w="4397" w:type="dxa"/>
          </w:tcPr>
          <w:p w:rsidR="008917F6" w:rsidRDefault="00121640">
            <w:pPr>
              <w:pStyle w:val="TableParagraph"/>
              <w:spacing w:before="128"/>
              <w:ind w:left="69"/>
              <w:rPr>
                <w:rFonts w:ascii="Times New Roman" w:hAnsi="Times New Roman"/>
                <w:sz w:val="24"/>
              </w:rPr>
            </w:pPr>
            <w:r>
              <w:rPr>
                <w:rFonts w:ascii="Times New Roman" w:hAnsi="Times New Roman"/>
                <w:sz w:val="24"/>
              </w:rPr>
              <w:t>AND TABLE.Attribut = Valeur numérique</w:t>
            </w:r>
          </w:p>
        </w:tc>
      </w:tr>
      <w:tr w:rsidR="008917F6">
        <w:trPr>
          <w:trHeight w:val="275"/>
        </w:trPr>
        <w:tc>
          <w:tcPr>
            <w:tcW w:w="1815" w:type="dxa"/>
          </w:tcPr>
          <w:p w:rsidR="008917F6" w:rsidRDefault="00121640">
            <w:pPr>
              <w:pStyle w:val="TableParagraph"/>
              <w:spacing w:line="256" w:lineRule="exact"/>
              <w:ind w:left="71"/>
              <w:rPr>
                <w:rFonts w:ascii="Times New Roman"/>
                <w:sz w:val="24"/>
              </w:rPr>
            </w:pPr>
            <w:r>
              <w:rPr>
                <w:rFonts w:ascii="Times New Roman"/>
                <w:sz w:val="24"/>
              </w:rPr>
              <w:t>OR</w:t>
            </w:r>
          </w:p>
        </w:tc>
        <w:tc>
          <w:tcPr>
            <w:tcW w:w="3644" w:type="dxa"/>
          </w:tcPr>
          <w:p w:rsidR="008917F6" w:rsidRDefault="00121640">
            <w:pPr>
              <w:pStyle w:val="TableParagraph"/>
              <w:spacing w:line="256" w:lineRule="exact"/>
              <w:ind w:left="69"/>
              <w:rPr>
                <w:rFonts w:ascii="Times New Roman" w:hAnsi="Times New Roman"/>
                <w:sz w:val="24"/>
              </w:rPr>
            </w:pPr>
            <w:r>
              <w:rPr>
                <w:rFonts w:ascii="Times New Roman" w:hAnsi="Times New Roman"/>
                <w:sz w:val="24"/>
              </w:rPr>
              <w:t>Précède une sélection (union)</w:t>
            </w:r>
          </w:p>
        </w:tc>
        <w:tc>
          <w:tcPr>
            <w:tcW w:w="4397" w:type="dxa"/>
          </w:tcPr>
          <w:p w:rsidR="008917F6" w:rsidRDefault="00121640">
            <w:pPr>
              <w:pStyle w:val="TableParagraph"/>
              <w:spacing w:line="256" w:lineRule="exact"/>
              <w:ind w:left="69"/>
              <w:rPr>
                <w:rFonts w:ascii="Times New Roman" w:hAnsi="Times New Roman"/>
                <w:sz w:val="24"/>
              </w:rPr>
            </w:pPr>
            <w:r>
              <w:rPr>
                <w:rFonts w:ascii="Times New Roman" w:hAnsi="Times New Roman"/>
                <w:sz w:val="24"/>
              </w:rPr>
              <w:t>OR TABLE.Attribut = Valeur numérique</w:t>
            </w:r>
          </w:p>
        </w:tc>
      </w:tr>
      <w:tr w:rsidR="008917F6">
        <w:trPr>
          <w:trHeight w:val="828"/>
        </w:trPr>
        <w:tc>
          <w:tcPr>
            <w:tcW w:w="1815" w:type="dxa"/>
          </w:tcPr>
          <w:p w:rsidR="008917F6" w:rsidRDefault="008917F6">
            <w:pPr>
              <w:pStyle w:val="TableParagraph"/>
              <w:spacing w:before="3"/>
              <w:rPr>
                <w:rFonts w:ascii="Times New Roman"/>
                <w:sz w:val="23"/>
              </w:rPr>
            </w:pPr>
          </w:p>
          <w:p w:rsidR="008917F6" w:rsidRDefault="00121640">
            <w:pPr>
              <w:pStyle w:val="TableParagraph"/>
              <w:spacing w:before="1"/>
              <w:ind w:left="71"/>
              <w:rPr>
                <w:rFonts w:ascii="Times New Roman"/>
                <w:sz w:val="24"/>
              </w:rPr>
            </w:pPr>
            <w:r>
              <w:rPr>
                <w:rFonts w:ascii="Times New Roman"/>
                <w:sz w:val="24"/>
              </w:rPr>
              <w:t>LIKE / =</w:t>
            </w:r>
          </w:p>
        </w:tc>
        <w:tc>
          <w:tcPr>
            <w:tcW w:w="3644" w:type="dxa"/>
          </w:tcPr>
          <w:p w:rsidR="008917F6" w:rsidRDefault="00121640">
            <w:pPr>
              <w:pStyle w:val="TableParagraph"/>
              <w:ind w:left="69" w:right="813"/>
              <w:rPr>
                <w:rFonts w:ascii="Times New Roman" w:hAnsi="Times New Roman"/>
                <w:sz w:val="24"/>
              </w:rPr>
            </w:pPr>
            <w:r>
              <w:rPr>
                <w:rFonts w:ascii="Times New Roman" w:hAnsi="Times New Roman"/>
                <w:sz w:val="24"/>
              </w:rPr>
              <w:t>LIKE précède une chaîne de caractères.</w:t>
            </w:r>
          </w:p>
          <w:p w:rsidR="008917F6" w:rsidRDefault="00121640">
            <w:pPr>
              <w:pStyle w:val="TableParagraph"/>
              <w:spacing w:line="264" w:lineRule="exact"/>
              <w:ind w:left="69"/>
              <w:rPr>
                <w:rFonts w:ascii="Times New Roman" w:hAnsi="Times New Roman"/>
                <w:sz w:val="24"/>
              </w:rPr>
            </w:pPr>
            <w:r>
              <w:rPr>
                <w:rFonts w:ascii="Times New Roman" w:hAnsi="Times New Roman"/>
                <w:sz w:val="24"/>
              </w:rPr>
              <w:t>= précède une valeur numérique.</w:t>
            </w:r>
          </w:p>
        </w:tc>
        <w:tc>
          <w:tcPr>
            <w:tcW w:w="4397" w:type="dxa"/>
          </w:tcPr>
          <w:p w:rsidR="008917F6" w:rsidRDefault="00121640">
            <w:pPr>
              <w:pStyle w:val="TableParagraph"/>
              <w:ind w:left="69"/>
              <w:rPr>
                <w:rFonts w:ascii="Times New Roman" w:hAnsi="Times New Roman"/>
                <w:sz w:val="24"/>
              </w:rPr>
            </w:pPr>
            <w:r>
              <w:rPr>
                <w:rFonts w:ascii="Times New Roman" w:hAnsi="Times New Roman"/>
                <w:sz w:val="24"/>
              </w:rPr>
              <w:t>WHERE TABLE.Attribut LIKE chaîne de caractères</w:t>
            </w:r>
          </w:p>
          <w:p w:rsidR="008917F6" w:rsidRDefault="00121640">
            <w:pPr>
              <w:pStyle w:val="TableParagraph"/>
              <w:spacing w:line="264" w:lineRule="exact"/>
              <w:ind w:left="69"/>
              <w:rPr>
                <w:rFonts w:ascii="Times New Roman" w:hAnsi="Times New Roman"/>
                <w:sz w:val="24"/>
              </w:rPr>
            </w:pPr>
            <w:r>
              <w:rPr>
                <w:rFonts w:ascii="Times New Roman" w:hAnsi="Times New Roman"/>
                <w:sz w:val="24"/>
              </w:rPr>
              <w:t>AND TABLE.Attribut = Valeur numérique</w:t>
            </w:r>
          </w:p>
        </w:tc>
      </w:tr>
      <w:tr w:rsidR="008917F6">
        <w:trPr>
          <w:trHeight w:val="275"/>
        </w:trPr>
        <w:tc>
          <w:tcPr>
            <w:tcW w:w="1815" w:type="dxa"/>
          </w:tcPr>
          <w:p w:rsidR="008917F6" w:rsidRDefault="00121640">
            <w:pPr>
              <w:pStyle w:val="TableParagraph"/>
              <w:spacing w:line="256" w:lineRule="exact"/>
              <w:ind w:left="71"/>
              <w:rPr>
                <w:rFonts w:ascii="Times New Roman"/>
                <w:sz w:val="24"/>
              </w:rPr>
            </w:pPr>
            <w:r>
              <w:rPr>
                <w:rFonts w:ascii="Times New Roman"/>
                <w:sz w:val="24"/>
              </w:rPr>
              <w:t>IS [NOT] NULL</w:t>
            </w:r>
          </w:p>
        </w:tc>
        <w:tc>
          <w:tcPr>
            <w:tcW w:w="3644" w:type="dxa"/>
          </w:tcPr>
          <w:p w:rsidR="008917F6" w:rsidRDefault="00121640">
            <w:pPr>
              <w:pStyle w:val="TableParagraph"/>
              <w:spacing w:line="256" w:lineRule="exact"/>
              <w:ind w:left="69"/>
              <w:rPr>
                <w:rFonts w:ascii="Times New Roman" w:hAnsi="Times New Roman"/>
                <w:sz w:val="24"/>
              </w:rPr>
            </w:pPr>
            <w:r>
              <w:rPr>
                <w:rFonts w:ascii="Times New Roman" w:hAnsi="Times New Roman"/>
                <w:sz w:val="24"/>
              </w:rPr>
              <w:t>Prédicat de [non] nullité</w:t>
            </w:r>
          </w:p>
        </w:tc>
        <w:tc>
          <w:tcPr>
            <w:tcW w:w="4397" w:type="dxa"/>
          </w:tcPr>
          <w:p w:rsidR="008917F6" w:rsidRDefault="00121640">
            <w:pPr>
              <w:pStyle w:val="TableParagraph"/>
              <w:spacing w:line="256" w:lineRule="exact"/>
              <w:ind w:left="69"/>
              <w:rPr>
                <w:rFonts w:ascii="Times New Roman"/>
                <w:sz w:val="24"/>
              </w:rPr>
            </w:pPr>
            <w:r>
              <w:rPr>
                <w:rFonts w:ascii="Times New Roman"/>
                <w:sz w:val="24"/>
              </w:rPr>
              <w:t>WHERE TABLE.Attribut IS [NOT] NULL</w:t>
            </w:r>
          </w:p>
        </w:tc>
      </w:tr>
      <w:tr w:rsidR="008917F6">
        <w:trPr>
          <w:trHeight w:val="554"/>
        </w:trPr>
        <w:tc>
          <w:tcPr>
            <w:tcW w:w="1815" w:type="dxa"/>
            <w:tcBorders>
              <w:bottom w:val="double" w:sz="1" w:space="0" w:color="000000"/>
            </w:tcBorders>
          </w:tcPr>
          <w:p w:rsidR="008917F6" w:rsidRDefault="00121640">
            <w:pPr>
              <w:pStyle w:val="TableParagraph"/>
              <w:spacing w:line="270" w:lineRule="exact"/>
              <w:ind w:left="71"/>
              <w:rPr>
                <w:rFonts w:ascii="Times New Roman" w:hAnsi="Times New Roman"/>
                <w:sz w:val="24"/>
              </w:rPr>
            </w:pPr>
            <w:r>
              <w:rPr>
                <w:rFonts w:ascii="Times New Roman" w:hAnsi="Times New Roman"/>
                <w:sz w:val="24"/>
              </w:rPr>
              <w:t>BETWEEN …</w:t>
            </w:r>
          </w:p>
          <w:p w:rsidR="008917F6" w:rsidRDefault="00121640">
            <w:pPr>
              <w:pStyle w:val="TableParagraph"/>
              <w:spacing w:line="265" w:lineRule="exact"/>
              <w:ind w:left="71"/>
              <w:rPr>
                <w:rFonts w:ascii="Times New Roman" w:hAnsi="Times New Roman"/>
                <w:sz w:val="24"/>
              </w:rPr>
            </w:pPr>
            <w:r>
              <w:rPr>
                <w:rFonts w:ascii="Times New Roman" w:hAnsi="Times New Roman"/>
                <w:sz w:val="24"/>
              </w:rPr>
              <w:t>AND …</w:t>
            </w:r>
          </w:p>
        </w:tc>
        <w:tc>
          <w:tcPr>
            <w:tcW w:w="3644" w:type="dxa"/>
            <w:tcBorders>
              <w:bottom w:val="double" w:sz="1" w:space="0" w:color="000000"/>
            </w:tcBorders>
          </w:tcPr>
          <w:p w:rsidR="008917F6" w:rsidRDefault="00121640">
            <w:pPr>
              <w:pStyle w:val="TableParagraph"/>
              <w:spacing w:line="270" w:lineRule="exact"/>
              <w:ind w:left="69"/>
              <w:rPr>
                <w:rFonts w:ascii="Times New Roman" w:hAnsi="Times New Roman"/>
                <w:sz w:val="24"/>
              </w:rPr>
            </w:pPr>
            <w:r>
              <w:rPr>
                <w:rFonts w:ascii="Times New Roman" w:hAnsi="Times New Roman"/>
                <w:sz w:val="24"/>
              </w:rPr>
              <w:t>Prédicat d’intervalle</w:t>
            </w:r>
          </w:p>
          <w:p w:rsidR="008917F6" w:rsidRDefault="00121640">
            <w:pPr>
              <w:pStyle w:val="TableParagraph"/>
              <w:spacing w:line="265" w:lineRule="exact"/>
              <w:ind w:left="69"/>
              <w:rPr>
                <w:rFonts w:ascii="Times New Roman" w:hAnsi="Times New Roman"/>
                <w:sz w:val="24"/>
              </w:rPr>
            </w:pPr>
            <w:r>
              <w:rPr>
                <w:rFonts w:ascii="Times New Roman" w:hAnsi="Times New Roman"/>
                <w:sz w:val="24"/>
              </w:rPr>
              <w:t>Équivalent à &gt;= … AND &lt;= …</w:t>
            </w:r>
          </w:p>
        </w:tc>
        <w:tc>
          <w:tcPr>
            <w:tcW w:w="4397" w:type="dxa"/>
            <w:tcBorders>
              <w:bottom w:val="double" w:sz="1" w:space="0" w:color="000000"/>
            </w:tcBorders>
          </w:tcPr>
          <w:p w:rsidR="008917F6" w:rsidRDefault="00121640">
            <w:pPr>
              <w:pStyle w:val="TableParagraph"/>
              <w:spacing w:line="270" w:lineRule="exact"/>
              <w:ind w:left="69"/>
              <w:rPr>
                <w:rFonts w:ascii="Times New Roman"/>
                <w:sz w:val="24"/>
              </w:rPr>
            </w:pPr>
            <w:r>
              <w:rPr>
                <w:rFonts w:ascii="Times New Roman"/>
                <w:sz w:val="24"/>
              </w:rPr>
              <w:t>WHERE TABLE.Attribut BETWEEN</w:t>
            </w:r>
          </w:p>
          <w:p w:rsidR="008917F6" w:rsidRDefault="00121640">
            <w:pPr>
              <w:pStyle w:val="TableParagraph"/>
              <w:spacing w:line="265" w:lineRule="exact"/>
              <w:ind w:left="69"/>
              <w:rPr>
                <w:rFonts w:ascii="Times New Roman"/>
                <w:sz w:val="24"/>
              </w:rPr>
            </w:pPr>
            <w:r>
              <w:rPr>
                <w:rFonts w:ascii="Times New Roman"/>
                <w:sz w:val="24"/>
              </w:rPr>
              <w:t>valeur1 AND valeur 2</w:t>
            </w:r>
          </w:p>
        </w:tc>
      </w:tr>
      <w:tr w:rsidR="008917F6">
        <w:trPr>
          <w:trHeight w:val="276"/>
        </w:trPr>
        <w:tc>
          <w:tcPr>
            <w:tcW w:w="9856" w:type="dxa"/>
            <w:gridSpan w:val="3"/>
            <w:tcBorders>
              <w:top w:val="double" w:sz="1" w:space="0" w:color="000000"/>
            </w:tcBorders>
            <w:shd w:val="clear" w:color="auto" w:fill="D9D9D9"/>
          </w:tcPr>
          <w:p w:rsidR="008917F6" w:rsidRDefault="00121640">
            <w:pPr>
              <w:pStyle w:val="TableParagraph"/>
              <w:spacing w:line="256" w:lineRule="exact"/>
              <w:ind w:left="71"/>
              <w:rPr>
                <w:rFonts w:ascii="Times New Roman"/>
                <w:b/>
                <w:sz w:val="24"/>
              </w:rPr>
            </w:pPr>
            <w:r>
              <w:rPr>
                <w:rFonts w:ascii="Times New Roman"/>
                <w:b/>
                <w:sz w:val="24"/>
              </w:rPr>
              <w:t>TRI</w:t>
            </w:r>
          </w:p>
        </w:tc>
      </w:tr>
      <w:tr w:rsidR="008917F6">
        <w:trPr>
          <w:trHeight w:val="275"/>
        </w:trPr>
        <w:tc>
          <w:tcPr>
            <w:tcW w:w="1815" w:type="dxa"/>
            <w:shd w:val="clear" w:color="auto" w:fill="F1F1F1"/>
          </w:tcPr>
          <w:p w:rsidR="008917F6" w:rsidRDefault="00121640">
            <w:pPr>
              <w:pStyle w:val="TableParagraph"/>
              <w:spacing w:line="256" w:lineRule="exact"/>
              <w:ind w:left="374"/>
              <w:rPr>
                <w:rFonts w:ascii="Times New Roman"/>
                <w:i/>
                <w:sz w:val="24"/>
              </w:rPr>
            </w:pPr>
            <w:r>
              <w:rPr>
                <w:rFonts w:ascii="Times New Roman"/>
                <w:i/>
                <w:sz w:val="24"/>
              </w:rPr>
              <w:t>Expression</w:t>
            </w:r>
          </w:p>
        </w:tc>
        <w:tc>
          <w:tcPr>
            <w:tcW w:w="3644" w:type="dxa"/>
            <w:shd w:val="clear" w:color="auto" w:fill="F1F1F1"/>
          </w:tcPr>
          <w:p w:rsidR="008917F6" w:rsidRDefault="00121640">
            <w:pPr>
              <w:pStyle w:val="TableParagraph"/>
              <w:spacing w:line="256" w:lineRule="exact"/>
              <w:ind w:left="1407" w:right="1399"/>
              <w:jc w:val="center"/>
              <w:rPr>
                <w:rFonts w:ascii="Times New Roman" w:hAnsi="Times New Roman"/>
                <w:i/>
                <w:sz w:val="24"/>
              </w:rPr>
            </w:pPr>
            <w:r>
              <w:rPr>
                <w:rFonts w:ascii="Times New Roman" w:hAnsi="Times New Roman"/>
                <w:i/>
                <w:sz w:val="24"/>
              </w:rPr>
              <w:t>Résultat</w:t>
            </w:r>
          </w:p>
        </w:tc>
        <w:tc>
          <w:tcPr>
            <w:tcW w:w="4397" w:type="dxa"/>
            <w:shd w:val="clear" w:color="auto" w:fill="F1F1F1"/>
          </w:tcPr>
          <w:p w:rsidR="008917F6" w:rsidRDefault="00121640">
            <w:pPr>
              <w:pStyle w:val="TableParagraph"/>
              <w:spacing w:line="256" w:lineRule="exact"/>
              <w:ind w:left="1802" w:right="1797"/>
              <w:jc w:val="center"/>
              <w:rPr>
                <w:rFonts w:ascii="Times New Roman"/>
                <w:i/>
                <w:sz w:val="24"/>
              </w:rPr>
            </w:pPr>
            <w:r>
              <w:rPr>
                <w:rFonts w:ascii="Times New Roman"/>
                <w:i/>
                <w:sz w:val="24"/>
              </w:rPr>
              <w:t>Syntaxe</w:t>
            </w:r>
          </w:p>
        </w:tc>
      </w:tr>
      <w:tr w:rsidR="008917F6">
        <w:trPr>
          <w:trHeight w:val="828"/>
        </w:trPr>
        <w:tc>
          <w:tcPr>
            <w:tcW w:w="1815" w:type="dxa"/>
            <w:tcBorders>
              <w:bottom w:val="double" w:sz="1" w:space="0" w:color="000000"/>
            </w:tcBorders>
          </w:tcPr>
          <w:p w:rsidR="008917F6" w:rsidRDefault="00121640">
            <w:pPr>
              <w:pStyle w:val="TableParagraph"/>
              <w:spacing w:before="131"/>
              <w:ind w:left="71" w:right="207"/>
              <w:rPr>
                <w:rFonts w:ascii="Times New Roman" w:hAnsi="Times New Roman"/>
                <w:sz w:val="24"/>
              </w:rPr>
            </w:pPr>
            <w:r>
              <w:rPr>
                <w:rFonts w:ascii="Times New Roman" w:hAnsi="Times New Roman"/>
                <w:sz w:val="24"/>
              </w:rPr>
              <w:t>ORDER BY … ASC ou DESC</w:t>
            </w:r>
          </w:p>
        </w:tc>
        <w:tc>
          <w:tcPr>
            <w:tcW w:w="3644" w:type="dxa"/>
            <w:tcBorders>
              <w:bottom w:val="double" w:sz="1" w:space="0" w:color="000000"/>
            </w:tcBorders>
          </w:tcPr>
          <w:p w:rsidR="008917F6" w:rsidRDefault="00121640">
            <w:pPr>
              <w:pStyle w:val="TableParagraph"/>
              <w:ind w:left="69" w:right="572"/>
              <w:rPr>
                <w:rFonts w:ascii="Times New Roman" w:hAnsi="Times New Roman"/>
                <w:sz w:val="24"/>
              </w:rPr>
            </w:pPr>
            <w:r>
              <w:rPr>
                <w:rFonts w:ascii="Times New Roman" w:hAnsi="Times New Roman"/>
                <w:sz w:val="24"/>
              </w:rPr>
              <w:t>La hiérarchie des clés de tri est définie par l’ordre des attributs</w:t>
            </w:r>
          </w:p>
          <w:p w:rsidR="008917F6" w:rsidRDefault="00121640">
            <w:pPr>
              <w:pStyle w:val="TableParagraph"/>
              <w:spacing w:line="265" w:lineRule="exact"/>
              <w:ind w:left="69"/>
              <w:rPr>
                <w:rFonts w:ascii="Times New Roman" w:hAnsi="Times New Roman"/>
                <w:sz w:val="24"/>
              </w:rPr>
            </w:pPr>
            <w:r>
              <w:rPr>
                <w:rFonts w:ascii="Times New Roman" w:hAnsi="Times New Roman"/>
                <w:sz w:val="24"/>
              </w:rPr>
              <w:t>derrière ORDER BY</w:t>
            </w:r>
          </w:p>
        </w:tc>
        <w:tc>
          <w:tcPr>
            <w:tcW w:w="4397" w:type="dxa"/>
            <w:tcBorders>
              <w:bottom w:val="double" w:sz="1" w:space="0" w:color="000000"/>
            </w:tcBorders>
          </w:tcPr>
          <w:p w:rsidR="008917F6" w:rsidRDefault="00121640">
            <w:pPr>
              <w:pStyle w:val="TableParagraph"/>
              <w:spacing w:before="131"/>
              <w:ind w:left="69"/>
              <w:rPr>
                <w:rFonts w:ascii="Times New Roman"/>
                <w:sz w:val="24"/>
              </w:rPr>
            </w:pPr>
            <w:r>
              <w:rPr>
                <w:rFonts w:ascii="Times New Roman"/>
                <w:sz w:val="24"/>
              </w:rPr>
              <w:t>ORDER BY</w:t>
            </w:r>
          </w:p>
          <w:p w:rsidR="008917F6" w:rsidRDefault="00121640">
            <w:pPr>
              <w:pStyle w:val="TableParagraph"/>
              <w:ind w:left="69"/>
              <w:rPr>
                <w:rFonts w:ascii="Times New Roman"/>
                <w:sz w:val="24"/>
              </w:rPr>
            </w:pPr>
            <w:r>
              <w:rPr>
                <w:rFonts w:ascii="Times New Roman"/>
                <w:sz w:val="24"/>
              </w:rPr>
              <w:t>TABLE.Attribut1, TABLE.Attribut2 ASC</w:t>
            </w:r>
          </w:p>
        </w:tc>
      </w:tr>
      <w:tr w:rsidR="008917F6">
        <w:trPr>
          <w:trHeight w:val="276"/>
        </w:trPr>
        <w:tc>
          <w:tcPr>
            <w:tcW w:w="9856" w:type="dxa"/>
            <w:gridSpan w:val="3"/>
            <w:tcBorders>
              <w:top w:val="double" w:sz="1" w:space="0" w:color="000000"/>
            </w:tcBorders>
            <w:shd w:val="clear" w:color="auto" w:fill="D9D9D9"/>
          </w:tcPr>
          <w:p w:rsidR="008917F6" w:rsidRDefault="00121640">
            <w:pPr>
              <w:pStyle w:val="TableParagraph"/>
              <w:spacing w:line="256" w:lineRule="exact"/>
              <w:ind w:left="71"/>
              <w:rPr>
                <w:rFonts w:ascii="Times New Roman"/>
                <w:b/>
                <w:sz w:val="24"/>
              </w:rPr>
            </w:pPr>
            <w:r>
              <w:rPr>
                <w:rFonts w:ascii="Times New Roman"/>
                <w:b/>
                <w:sz w:val="24"/>
              </w:rPr>
              <w:t>CALCULS</w:t>
            </w:r>
          </w:p>
        </w:tc>
      </w:tr>
      <w:tr w:rsidR="008917F6">
        <w:trPr>
          <w:trHeight w:val="275"/>
        </w:trPr>
        <w:tc>
          <w:tcPr>
            <w:tcW w:w="1815" w:type="dxa"/>
            <w:shd w:val="clear" w:color="auto" w:fill="F1F1F1"/>
          </w:tcPr>
          <w:p w:rsidR="008917F6" w:rsidRDefault="00121640">
            <w:pPr>
              <w:pStyle w:val="TableParagraph"/>
              <w:spacing w:line="256" w:lineRule="exact"/>
              <w:ind w:left="374"/>
              <w:rPr>
                <w:rFonts w:ascii="Times New Roman"/>
                <w:i/>
                <w:sz w:val="24"/>
              </w:rPr>
            </w:pPr>
            <w:r>
              <w:rPr>
                <w:rFonts w:ascii="Times New Roman"/>
                <w:i/>
                <w:sz w:val="24"/>
              </w:rPr>
              <w:t>Expression</w:t>
            </w:r>
          </w:p>
        </w:tc>
        <w:tc>
          <w:tcPr>
            <w:tcW w:w="3644" w:type="dxa"/>
            <w:shd w:val="clear" w:color="auto" w:fill="F1F1F1"/>
          </w:tcPr>
          <w:p w:rsidR="008917F6" w:rsidRDefault="00121640">
            <w:pPr>
              <w:pStyle w:val="TableParagraph"/>
              <w:spacing w:line="256" w:lineRule="exact"/>
              <w:ind w:left="1407" w:right="1399"/>
              <w:jc w:val="center"/>
              <w:rPr>
                <w:rFonts w:ascii="Times New Roman" w:hAnsi="Times New Roman"/>
                <w:i/>
                <w:sz w:val="24"/>
              </w:rPr>
            </w:pPr>
            <w:r>
              <w:rPr>
                <w:rFonts w:ascii="Times New Roman" w:hAnsi="Times New Roman"/>
                <w:i/>
                <w:sz w:val="24"/>
              </w:rPr>
              <w:t>Résultat</w:t>
            </w:r>
          </w:p>
        </w:tc>
        <w:tc>
          <w:tcPr>
            <w:tcW w:w="4397" w:type="dxa"/>
            <w:shd w:val="clear" w:color="auto" w:fill="F1F1F1"/>
          </w:tcPr>
          <w:p w:rsidR="008917F6" w:rsidRDefault="00121640">
            <w:pPr>
              <w:pStyle w:val="TableParagraph"/>
              <w:spacing w:line="256" w:lineRule="exact"/>
              <w:ind w:left="1802" w:right="1797"/>
              <w:jc w:val="center"/>
              <w:rPr>
                <w:rFonts w:ascii="Times New Roman"/>
                <w:i/>
                <w:sz w:val="24"/>
              </w:rPr>
            </w:pPr>
            <w:r>
              <w:rPr>
                <w:rFonts w:ascii="Times New Roman"/>
                <w:i/>
                <w:sz w:val="24"/>
              </w:rPr>
              <w:t>Syntaxe</w:t>
            </w:r>
          </w:p>
        </w:tc>
      </w:tr>
      <w:tr w:rsidR="008917F6">
        <w:trPr>
          <w:trHeight w:val="552"/>
        </w:trPr>
        <w:tc>
          <w:tcPr>
            <w:tcW w:w="1815" w:type="dxa"/>
          </w:tcPr>
          <w:p w:rsidR="008917F6" w:rsidRDefault="00121640">
            <w:pPr>
              <w:pStyle w:val="TableParagraph"/>
              <w:spacing w:before="131"/>
              <w:ind w:left="71"/>
              <w:rPr>
                <w:rFonts w:ascii="Times New Roman"/>
                <w:sz w:val="24"/>
              </w:rPr>
            </w:pPr>
            <w:r>
              <w:rPr>
                <w:rFonts w:ascii="Times New Roman"/>
                <w:sz w:val="24"/>
              </w:rPr>
              <w:t>SUM</w:t>
            </w:r>
          </w:p>
        </w:tc>
        <w:tc>
          <w:tcPr>
            <w:tcW w:w="3644" w:type="dxa"/>
          </w:tcPr>
          <w:p w:rsidR="008917F6" w:rsidRDefault="00121640">
            <w:pPr>
              <w:pStyle w:val="TableParagraph"/>
              <w:spacing w:line="268" w:lineRule="exact"/>
              <w:ind w:left="69"/>
              <w:rPr>
                <w:rFonts w:ascii="Times New Roman" w:hAnsi="Times New Roman"/>
                <w:sz w:val="24"/>
              </w:rPr>
            </w:pPr>
            <w:r>
              <w:rPr>
                <w:rFonts w:ascii="Times New Roman" w:hAnsi="Times New Roman"/>
                <w:sz w:val="24"/>
              </w:rPr>
              <w:t>Retourne la somme des valeurs d’un</w:t>
            </w:r>
          </w:p>
          <w:p w:rsidR="008917F6" w:rsidRDefault="00121640">
            <w:pPr>
              <w:pStyle w:val="TableParagraph"/>
              <w:spacing w:line="264" w:lineRule="exact"/>
              <w:ind w:left="69"/>
              <w:rPr>
                <w:rFonts w:ascii="Times New Roman" w:hAnsi="Times New Roman"/>
                <w:sz w:val="24"/>
              </w:rPr>
            </w:pPr>
            <w:r>
              <w:rPr>
                <w:rFonts w:ascii="Times New Roman" w:hAnsi="Times New Roman"/>
                <w:sz w:val="24"/>
              </w:rPr>
              <w:t>attribut d’une table</w:t>
            </w:r>
          </w:p>
        </w:tc>
        <w:tc>
          <w:tcPr>
            <w:tcW w:w="4397" w:type="dxa"/>
          </w:tcPr>
          <w:p w:rsidR="008917F6" w:rsidRDefault="00121640">
            <w:pPr>
              <w:pStyle w:val="TableParagraph"/>
              <w:spacing w:line="268" w:lineRule="exact"/>
              <w:ind w:left="69"/>
              <w:rPr>
                <w:rFonts w:ascii="Times New Roman"/>
                <w:sz w:val="24"/>
              </w:rPr>
            </w:pPr>
            <w:r>
              <w:rPr>
                <w:rFonts w:ascii="Times New Roman"/>
                <w:sz w:val="24"/>
              </w:rPr>
              <w:t>SELECT SUM (TABLE.Attribut)</w:t>
            </w:r>
            <w:r>
              <w:rPr>
                <w:rFonts w:ascii="Times New Roman"/>
                <w:spacing w:val="58"/>
                <w:sz w:val="24"/>
              </w:rPr>
              <w:t xml:space="preserve"> </w:t>
            </w:r>
            <w:r>
              <w:rPr>
                <w:rFonts w:ascii="Times New Roman"/>
                <w:sz w:val="24"/>
              </w:rPr>
              <w:t>AS</w:t>
            </w:r>
          </w:p>
          <w:p w:rsidR="008917F6" w:rsidRDefault="00121640">
            <w:pPr>
              <w:pStyle w:val="TableParagraph"/>
              <w:spacing w:line="264" w:lineRule="exact"/>
              <w:ind w:left="69"/>
              <w:rPr>
                <w:rFonts w:ascii="Times New Roman"/>
                <w:sz w:val="24"/>
              </w:rPr>
            </w:pPr>
            <w:r>
              <w:rPr>
                <w:rFonts w:ascii="Times New Roman"/>
                <w:sz w:val="24"/>
              </w:rPr>
              <w:t>NomAlias</w:t>
            </w:r>
          </w:p>
        </w:tc>
      </w:tr>
      <w:tr w:rsidR="008917F6">
        <w:trPr>
          <w:trHeight w:val="554"/>
        </w:trPr>
        <w:tc>
          <w:tcPr>
            <w:tcW w:w="1815" w:type="dxa"/>
          </w:tcPr>
          <w:p w:rsidR="008917F6" w:rsidRDefault="00121640">
            <w:pPr>
              <w:pStyle w:val="TableParagraph"/>
              <w:spacing w:before="131"/>
              <w:ind w:left="71"/>
              <w:rPr>
                <w:rFonts w:ascii="Times New Roman"/>
                <w:sz w:val="24"/>
              </w:rPr>
            </w:pPr>
            <w:r>
              <w:rPr>
                <w:rFonts w:ascii="Times New Roman"/>
                <w:sz w:val="24"/>
              </w:rPr>
              <w:t>AVG</w:t>
            </w:r>
          </w:p>
        </w:tc>
        <w:tc>
          <w:tcPr>
            <w:tcW w:w="3644" w:type="dxa"/>
          </w:tcPr>
          <w:p w:rsidR="008917F6" w:rsidRDefault="00121640">
            <w:pPr>
              <w:pStyle w:val="TableParagraph"/>
              <w:spacing w:line="270" w:lineRule="exact"/>
              <w:ind w:left="69"/>
              <w:rPr>
                <w:rFonts w:ascii="Times New Roman"/>
                <w:sz w:val="24"/>
              </w:rPr>
            </w:pPr>
            <w:r>
              <w:rPr>
                <w:rFonts w:ascii="Times New Roman"/>
                <w:sz w:val="24"/>
              </w:rPr>
              <w:t>Retourne la moyenne des valeurs</w:t>
            </w:r>
          </w:p>
          <w:p w:rsidR="008917F6" w:rsidRDefault="00121640">
            <w:pPr>
              <w:pStyle w:val="TableParagraph"/>
              <w:spacing w:line="264" w:lineRule="exact"/>
              <w:ind w:left="69"/>
              <w:rPr>
                <w:rFonts w:ascii="Times New Roman" w:hAnsi="Times New Roman"/>
                <w:sz w:val="24"/>
              </w:rPr>
            </w:pPr>
            <w:r>
              <w:rPr>
                <w:rFonts w:ascii="Times New Roman" w:hAnsi="Times New Roman"/>
                <w:sz w:val="24"/>
              </w:rPr>
              <w:t>d’un attribut d’une table</w:t>
            </w:r>
          </w:p>
        </w:tc>
        <w:tc>
          <w:tcPr>
            <w:tcW w:w="4397" w:type="dxa"/>
          </w:tcPr>
          <w:p w:rsidR="008917F6" w:rsidRDefault="00121640">
            <w:pPr>
              <w:pStyle w:val="TableParagraph"/>
              <w:spacing w:line="270" w:lineRule="exact"/>
              <w:ind w:left="69"/>
              <w:rPr>
                <w:rFonts w:ascii="Times New Roman"/>
                <w:sz w:val="24"/>
              </w:rPr>
            </w:pPr>
            <w:r>
              <w:rPr>
                <w:rFonts w:ascii="Times New Roman"/>
                <w:sz w:val="24"/>
              </w:rPr>
              <w:t>SELECT AVG (TABLE.Attribut)</w:t>
            </w:r>
            <w:r>
              <w:rPr>
                <w:rFonts w:ascii="Times New Roman"/>
                <w:spacing w:val="59"/>
                <w:sz w:val="24"/>
              </w:rPr>
              <w:t xml:space="preserve"> </w:t>
            </w:r>
            <w:r>
              <w:rPr>
                <w:rFonts w:ascii="Times New Roman"/>
                <w:sz w:val="24"/>
              </w:rPr>
              <w:t>AS</w:t>
            </w:r>
          </w:p>
          <w:p w:rsidR="008917F6" w:rsidRDefault="00121640">
            <w:pPr>
              <w:pStyle w:val="TableParagraph"/>
              <w:spacing w:line="264" w:lineRule="exact"/>
              <w:ind w:left="69"/>
              <w:rPr>
                <w:rFonts w:ascii="Times New Roman"/>
                <w:sz w:val="24"/>
              </w:rPr>
            </w:pPr>
            <w:r>
              <w:rPr>
                <w:rFonts w:ascii="Times New Roman"/>
                <w:sz w:val="24"/>
              </w:rPr>
              <w:t>NomAlias</w:t>
            </w:r>
          </w:p>
        </w:tc>
      </w:tr>
      <w:tr w:rsidR="008917F6">
        <w:trPr>
          <w:trHeight w:val="551"/>
        </w:trPr>
        <w:tc>
          <w:tcPr>
            <w:tcW w:w="1815" w:type="dxa"/>
          </w:tcPr>
          <w:p w:rsidR="008917F6" w:rsidRDefault="00121640">
            <w:pPr>
              <w:pStyle w:val="TableParagraph"/>
              <w:spacing w:before="128"/>
              <w:ind w:left="71"/>
              <w:rPr>
                <w:rFonts w:ascii="Times New Roman"/>
                <w:sz w:val="24"/>
              </w:rPr>
            </w:pPr>
            <w:r>
              <w:rPr>
                <w:rFonts w:ascii="Times New Roman"/>
                <w:sz w:val="24"/>
              </w:rPr>
              <w:t>MAX</w:t>
            </w:r>
          </w:p>
        </w:tc>
        <w:tc>
          <w:tcPr>
            <w:tcW w:w="3644" w:type="dxa"/>
          </w:tcPr>
          <w:p w:rsidR="008917F6" w:rsidRDefault="00121640">
            <w:pPr>
              <w:pStyle w:val="TableParagraph"/>
              <w:spacing w:line="268" w:lineRule="exact"/>
              <w:ind w:left="69"/>
              <w:rPr>
                <w:rFonts w:ascii="Times New Roman" w:hAnsi="Times New Roman"/>
                <w:sz w:val="24"/>
              </w:rPr>
            </w:pPr>
            <w:r>
              <w:rPr>
                <w:rFonts w:ascii="Times New Roman" w:hAnsi="Times New Roman"/>
                <w:sz w:val="24"/>
              </w:rPr>
              <w:t>Retourne la valeur maximum d’un</w:t>
            </w:r>
          </w:p>
          <w:p w:rsidR="008917F6" w:rsidRDefault="00121640">
            <w:pPr>
              <w:pStyle w:val="TableParagraph"/>
              <w:spacing w:line="264" w:lineRule="exact"/>
              <w:ind w:left="69"/>
              <w:rPr>
                <w:rFonts w:ascii="Times New Roman" w:hAnsi="Times New Roman"/>
                <w:sz w:val="24"/>
              </w:rPr>
            </w:pPr>
            <w:r>
              <w:rPr>
                <w:rFonts w:ascii="Times New Roman" w:hAnsi="Times New Roman"/>
                <w:sz w:val="24"/>
              </w:rPr>
              <w:t>attribut d’une table</w:t>
            </w:r>
          </w:p>
        </w:tc>
        <w:tc>
          <w:tcPr>
            <w:tcW w:w="4397" w:type="dxa"/>
          </w:tcPr>
          <w:p w:rsidR="008917F6" w:rsidRDefault="00121640">
            <w:pPr>
              <w:pStyle w:val="TableParagraph"/>
              <w:spacing w:line="268" w:lineRule="exact"/>
              <w:ind w:left="69"/>
              <w:rPr>
                <w:rFonts w:ascii="Times New Roman"/>
                <w:sz w:val="24"/>
              </w:rPr>
            </w:pPr>
            <w:r>
              <w:rPr>
                <w:rFonts w:ascii="Times New Roman"/>
                <w:sz w:val="24"/>
              </w:rPr>
              <w:t>SELECT MAX (TABLE.Attribut)</w:t>
            </w:r>
            <w:r>
              <w:rPr>
                <w:rFonts w:ascii="Times New Roman"/>
                <w:spacing w:val="59"/>
                <w:sz w:val="24"/>
              </w:rPr>
              <w:t xml:space="preserve"> </w:t>
            </w:r>
            <w:r>
              <w:rPr>
                <w:rFonts w:ascii="Times New Roman"/>
                <w:sz w:val="24"/>
              </w:rPr>
              <w:t>AS</w:t>
            </w:r>
          </w:p>
          <w:p w:rsidR="008917F6" w:rsidRDefault="00121640">
            <w:pPr>
              <w:pStyle w:val="TableParagraph"/>
              <w:spacing w:line="264" w:lineRule="exact"/>
              <w:ind w:left="69"/>
              <w:rPr>
                <w:rFonts w:ascii="Times New Roman"/>
                <w:sz w:val="24"/>
              </w:rPr>
            </w:pPr>
            <w:r>
              <w:rPr>
                <w:rFonts w:ascii="Times New Roman"/>
                <w:sz w:val="24"/>
              </w:rPr>
              <w:t>NomAlias</w:t>
            </w:r>
          </w:p>
        </w:tc>
      </w:tr>
      <w:tr w:rsidR="008917F6">
        <w:trPr>
          <w:trHeight w:val="551"/>
        </w:trPr>
        <w:tc>
          <w:tcPr>
            <w:tcW w:w="1815" w:type="dxa"/>
          </w:tcPr>
          <w:p w:rsidR="008917F6" w:rsidRDefault="00121640">
            <w:pPr>
              <w:pStyle w:val="TableParagraph"/>
              <w:spacing w:before="128"/>
              <w:ind w:left="71"/>
              <w:rPr>
                <w:rFonts w:ascii="Times New Roman"/>
                <w:sz w:val="24"/>
              </w:rPr>
            </w:pPr>
            <w:r>
              <w:rPr>
                <w:rFonts w:ascii="Times New Roman"/>
                <w:sz w:val="24"/>
              </w:rPr>
              <w:t>MIN</w:t>
            </w:r>
          </w:p>
        </w:tc>
        <w:tc>
          <w:tcPr>
            <w:tcW w:w="3644" w:type="dxa"/>
          </w:tcPr>
          <w:p w:rsidR="008917F6" w:rsidRDefault="00121640">
            <w:pPr>
              <w:pStyle w:val="TableParagraph"/>
              <w:spacing w:line="268" w:lineRule="exact"/>
              <w:ind w:left="69"/>
              <w:rPr>
                <w:rFonts w:ascii="Times New Roman" w:hAnsi="Times New Roman"/>
                <w:sz w:val="24"/>
              </w:rPr>
            </w:pPr>
            <w:r>
              <w:rPr>
                <w:rFonts w:ascii="Times New Roman" w:hAnsi="Times New Roman"/>
                <w:sz w:val="24"/>
              </w:rPr>
              <w:t>Retourne la valeur minimum d’un</w:t>
            </w:r>
          </w:p>
          <w:p w:rsidR="008917F6" w:rsidRDefault="00121640">
            <w:pPr>
              <w:pStyle w:val="TableParagraph"/>
              <w:spacing w:line="264" w:lineRule="exact"/>
              <w:ind w:left="69"/>
              <w:rPr>
                <w:rFonts w:ascii="Times New Roman" w:hAnsi="Times New Roman"/>
                <w:sz w:val="24"/>
              </w:rPr>
            </w:pPr>
            <w:r>
              <w:rPr>
                <w:rFonts w:ascii="Times New Roman" w:hAnsi="Times New Roman"/>
                <w:sz w:val="24"/>
              </w:rPr>
              <w:t>attribut d’une table</w:t>
            </w:r>
          </w:p>
        </w:tc>
        <w:tc>
          <w:tcPr>
            <w:tcW w:w="4397" w:type="dxa"/>
          </w:tcPr>
          <w:p w:rsidR="008917F6" w:rsidRDefault="00121640">
            <w:pPr>
              <w:pStyle w:val="TableParagraph"/>
              <w:spacing w:line="268" w:lineRule="exact"/>
              <w:ind w:left="69"/>
              <w:rPr>
                <w:rFonts w:ascii="Times New Roman"/>
                <w:sz w:val="24"/>
              </w:rPr>
            </w:pPr>
            <w:r>
              <w:rPr>
                <w:rFonts w:ascii="Times New Roman"/>
                <w:sz w:val="24"/>
              </w:rPr>
              <w:t>SELECT MIN (TABLE.Attribut)</w:t>
            </w:r>
            <w:r>
              <w:rPr>
                <w:rFonts w:ascii="Times New Roman"/>
                <w:spacing w:val="58"/>
                <w:sz w:val="24"/>
              </w:rPr>
              <w:t xml:space="preserve"> </w:t>
            </w:r>
            <w:r>
              <w:rPr>
                <w:rFonts w:ascii="Times New Roman"/>
                <w:sz w:val="24"/>
              </w:rPr>
              <w:t>AS</w:t>
            </w:r>
          </w:p>
          <w:p w:rsidR="008917F6" w:rsidRDefault="00121640">
            <w:pPr>
              <w:pStyle w:val="TableParagraph"/>
              <w:spacing w:line="264" w:lineRule="exact"/>
              <w:ind w:left="69"/>
              <w:rPr>
                <w:rFonts w:ascii="Times New Roman"/>
                <w:sz w:val="24"/>
              </w:rPr>
            </w:pPr>
            <w:r>
              <w:rPr>
                <w:rFonts w:ascii="Times New Roman"/>
                <w:sz w:val="24"/>
              </w:rPr>
              <w:t>NomAlias</w:t>
            </w:r>
          </w:p>
        </w:tc>
      </w:tr>
      <w:tr w:rsidR="008917F6">
        <w:trPr>
          <w:trHeight w:val="552"/>
        </w:trPr>
        <w:tc>
          <w:tcPr>
            <w:tcW w:w="1815" w:type="dxa"/>
            <w:tcBorders>
              <w:bottom w:val="double" w:sz="1" w:space="0" w:color="000000"/>
            </w:tcBorders>
          </w:tcPr>
          <w:p w:rsidR="008917F6" w:rsidRDefault="00121640">
            <w:pPr>
              <w:pStyle w:val="TableParagraph"/>
              <w:spacing w:before="131"/>
              <w:ind w:left="71"/>
              <w:rPr>
                <w:rFonts w:ascii="Times New Roman"/>
                <w:sz w:val="24"/>
              </w:rPr>
            </w:pPr>
            <w:r>
              <w:rPr>
                <w:rFonts w:ascii="Times New Roman"/>
                <w:sz w:val="24"/>
              </w:rPr>
              <w:t>AS</w:t>
            </w:r>
          </w:p>
        </w:tc>
        <w:tc>
          <w:tcPr>
            <w:tcW w:w="3644" w:type="dxa"/>
            <w:tcBorders>
              <w:bottom w:val="double" w:sz="1" w:space="0" w:color="000000"/>
            </w:tcBorders>
          </w:tcPr>
          <w:p w:rsidR="008917F6" w:rsidRDefault="00121640">
            <w:pPr>
              <w:pStyle w:val="TableParagraph"/>
              <w:spacing w:line="268" w:lineRule="exact"/>
              <w:ind w:left="69"/>
              <w:rPr>
                <w:rFonts w:ascii="Times New Roman" w:hAnsi="Times New Roman"/>
                <w:sz w:val="24"/>
              </w:rPr>
            </w:pPr>
            <w:r>
              <w:rPr>
                <w:rFonts w:ascii="Times New Roman" w:hAnsi="Times New Roman"/>
                <w:sz w:val="24"/>
              </w:rPr>
              <w:t>L’attribut projeté est identifié par le</w:t>
            </w:r>
          </w:p>
          <w:p w:rsidR="008917F6" w:rsidRDefault="00121640">
            <w:pPr>
              <w:pStyle w:val="TableParagraph"/>
              <w:spacing w:line="265" w:lineRule="exact"/>
              <w:ind w:left="69"/>
              <w:rPr>
                <w:rFonts w:ascii="Times New Roman" w:hAnsi="Times New Roman"/>
                <w:sz w:val="24"/>
              </w:rPr>
            </w:pPr>
            <w:r>
              <w:rPr>
                <w:rFonts w:ascii="Times New Roman" w:hAnsi="Times New Roman"/>
                <w:sz w:val="24"/>
              </w:rPr>
              <w:t>nom de l’alias</w:t>
            </w:r>
          </w:p>
        </w:tc>
        <w:tc>
          <w:tcPr>
            <w:tcW w:w="4397" w:type="dxa"/>
            <w:tcBorders>
              <w:bottom w:val="double" w:sz="1" w:space="0" w:color="000000"/>
            </w:tcBorders>
          </w:tcPr>
          <w:p w:rsidR="008917F6" w:rsidRDefault="00121640">
            <w:pPr>
              <w:pStyle w:val="TableParagraph"/>
              <w:spacing w:line="268" w:lineRule="exact"/>
              <w:ind w:left="69"/>
              <w:rPr>
                <w:rFonts w:ascii="Times New Roman"/>
                <w:sz w:val="24"/>
              </w:rPr>
            </w:pPr>
            <w:r>
              <w:rPr>
                <w:rFonts w:ascii="Times New Roman"/>
                <w:sz w:val="24"/>
              </w:rPr>
              <w:t>SELECT SUM (TABLE.Attribut)</w:t>
            </w:r>
            <w:r>
              <w:rPr>
                <w:rFonts w:ascii="Times New Roman"/>
                <w:spacing w:val="59"/>
                <w:sz w:val="24"/>
              </w:rPr>
              <w:t xml:space="preserve"> </w:t>
            </w:r>
            <w:r>
              <w:rPr>
                <w:rFonts w:ascii="Times New Roman"/>
                <w:sz w:val="24"/>
              </w:rPr>
              <w:t>AS</w:t>
            </w:r>
          </w:p>
          <w:p w:rsidR="008917F6" w:rsidRDefault="00121640">
            <w:pPr>
              <w:pStyle w:val="TableParagraph"/>
              <w:spacing w:line="265" w:lineRule="exact"/>
              <w:ind w:left="69"/>
              <w:rPr>
                <w:rFonts w:ascii="Times New Roman"/>
                <w:sz w:val="24"/>
              </w:rPr>
            </w:pPr>
            <w:r>
              <w:rPr>
                <w:rFonts w:ascii="Times New Roman"/>
                <w:sz w:val="24"/>
              </w:rPr>
              <w:t>NomAlias</w:t>
            </w:r>
          </w:p>
        </w:tc>
      </w:tr>
      <w:tr w:rsidR="008917F6">
        <w:trPr>
          <w:trHeight w:val="276"/>
        </w:trPr>
        <w:tc>
          <w:tcPr>
            <w:tcW w:w="9856" w:type="dxa"/>
            <w:gridSpan w:val="3"/>
            <w:tcBorders>
              <w:top w:val="double" w:sz="1" w:space="0" w:color="000000"/>
              <w:bottom w:val="nil"/>
            </w:tcBorders>
            <w:shd w:val="clear" w:color="auto" w:fill="D9D9D9"/>
          </w:tcPr>
          <w:p w:rsidR="008917F6" w:rsidRDefault="00121640">
            <w:pPr>
              <w:pStyle w:val="TableParagraph"/>
              <w:spacing w:line="257" w:lineRule="exact"/>
              <w:ind w:left="71"/>
              <w:rPr>
                <w:rFonts w:ascii="Times New Roman"/>
                <w:b/>
                <w:sz w:val="24"/>
              </w:rPr>
            </w:pPr>
            <w:r>
              <w:rPr>
                <w:rFonts w:ascii="Times New Roman"/>
                <w:b/>
                <w:sz w:val="24"/>
              </w:rPr>
              <w:t>REGROUPEMENT</w:t>
            </w:r>
          </w:p>
        </w:tc>
      </w:tr>
      <w:tr w:rsidR="008917F6">
        <w:trPr>
          <w:trHeight w:val="275"/>
        </w:trPr>
        <w:tc>
          <w:tcPr>
            <w:tcW w:w="1815" w:type="dxa"/>
            <w:tcBorders>
              <w:top w:val="nil"/>
            </w:tcBorders>
            <w:shd w:val="clear" w:color="auto" w:fill="F1F1F1"/>
          </w:tcPr>
          <w:p w:rsidR="008917F6" w:rsidRDefault="00121640">
            <w:pPr>
              <w:pStyle w:val="TableParagraph"/>
              <w:spacing w:line="256" w:lineRule="exact"/>
              <w:ind w:left="374"/>
              <w:rPr>
                <w:rFonts w:ascii="Times New Roman"/>
                <w:i/>
                <w:sz w:val="24"/>
              </w:rPr>
            </w:pPr>
            <w:r>
              <w:rPr>
                <w:rFonts w:ascii="Times New Roman"/>
                <w:i/>
                <w:sz w:val="24"/>
              </w:rPr>
              <w:t>Expression</w:t>
            </w:r>
          </w:p>
        </w:tc>
        <w:tc>
          <w:tcPr>
            <w:tcW w:w="3644" w:type="dxa"/>
            <w:tcBorders>
              <w:top w:val="nil"/>
            </w:tcBorders>
            <w:shd w:val="clear" w:color="auto" w:fill="F1F1F1"/>
          </w:tcPr>
          <w:p w:rsidR="008917F6" w:rsidRDefault="00121640">
            <w:pPr>
              <w:pStyle w:val="TableParagraph"/>
              <w:spacing w:line="256" w:lineRule="exact"/>
              <w:ind w:left="1407" w:right="1399"/>
              <w:jc w:val="center"/>
              <w:rPr>
                <w:rFonts w:ascii="Times New Roman" w:hAnsi="Times New Roman"/>
                <w:i/>
                <w:sz w:val="24"/>
              </w:rPr>
            </w:pPr>
            <w:r>
              <w:rPr>
                <w:rFonts w:ascii="Times New Roman" w:hAnsi="Times New Roman"/>
                <w:i/>
                <w:sz w:val="24"/>
              </w:rPr>
              <w:t>Résultat</w:t>
            </w:r>
          </w:p>
        </w:tc>
        <w:tc>
          <w:tcPr>
            <w:tcW w:w="4397" w:type="dxa"/>
            <w:tcBorders>
              <w:top w:val="nil"/>
            </w:tcBorders>
            <w:shd w:val="clear" w:color="auto" w:fill="F1F1F1"/>
          </w:tcPr>
          <w:p w:rsidR="008917F6" w:rsidRDefault="00121640">
            <w:pPr>
              <w:pStyle w:val="TableParagraph"/>
              <w:spacing w:line="256" w:lineRule="exact"/>
              <w:ind w:left="1802" w:right="1797"/>
              <w:jc w:val="center"/>
              <w:rPr>
                <w:rFonts w:ascii="Times New Roman"/>
                <w:i/>
                <w:sz w:val="24"/>
              </w:rPr>
            </w:pPr>
            <w:r>
              <w:rPr>
                <w:rFonts w:ascii="Times New Roman"/>
                <w:i/>
                <w:sz w:val="24"/>
              </w:rPr>
              <w:t>Syntaxe</w:t>
            </w:r>
          </w:p>
        </w:tc>
      </w:tr>
      <w:tr w:rsidR="008917F6">
        <w:trPr>
          <w:trHeight w:val="552"/>
        </w:trPr>
        <w:tc>
          <w:tcPr>
            <w:tcW w:w="1815" w:type="dxa"/>
          </w:tcPr>
          <w:p w:rsidR="008917F6" w:rsidRDefault="00121640">
            <w:pPr>
              <w:pStyle w:val="TableParagraph"/>
              <w:spacing w:before="131"/>
              <w:ind w:left="71"/>
              <w:rPr>
                <w:rFonts w:ascii="Times New Roman"/>
                <w:sz w:val="24"/>
              </w:rPr>
            </w:pPr>
            <w:r>
              <w:rPr>
                <w:rFonts w:ascii="Times New Roman"/>
                <w:sz w:val="24"/>
              </w:rPr>
              <w:t>COUNT</w:t>
            </w:r>
          </w:p>
        </w:tc>
        <w:tc>
          <w:tcPr>
            <w:tcW w:w="3644" w:type="dxa"/>
          </w:tcPr>
          <w:p w:rsidR="008917F6" w:rsidRDefault="00121640">
            <w:pPr>
              <w:pStyle w:val="TableParagraph"/>
              <w:spacing w:line="268" w:lineRule="exact"/>
              <w:ind w:left="69"/>
              <w:rPr>
                <w:rFonts w:ascii="Times New Roman" w:hAnsi="Times New Roman"/>
                <w:sz w:val="24"/>
              </w:rPr>
            </w:pPr>
            <w:r>
              <w:rPr>
                <w:rFonts w:ascii="Times New Roman" w:hAnsi="Times New Roman"/>
                <w:sz w:val="24"/>
              </w:rPr>
              <w:t>Retourne le nombre de tuples d’une</w:t>
            </w:r>
          </w:p>
          <w:p w:rsidR="008917F6" w:rsidRDefault="00121640">
            <w:pPr>
              <w:pStyle w:val="TableParagraph"/>
              <w:spacing w:line="264" w:lineRule="exact"/>
              <w:ind w:left="69"/>
              <w:rPr>
                <w:rFonts w:ascii="Times New Roman"/>
                <w:sz w:val="24"/>
              </w:rPr>
            </w:pPr>
            <w:r>
              <w:rPr>
                <w:rFonts w:ascii="Times New Roman"/>
                <w:sz w:val="24"/>
              </w:rPr>
              <w:t>table</w:t>
            </w:r>
          </w:p>
        </w:tc>
        <w:tc>
          <w:tcPr>
            <w:tcW w:w="4397" w:type="dxa"/>
          </w:tcPr>
          <w:p w:rsidR="008917F6" w:rsidRDefault="00121640">
            <w:pPr>
              <w:pStyle w:val="TableParagraph"/>
              <w:spacing w:line="268" w:lineRule="exact"/>
              <w:ind w:left="69"/>
              <w:rPr>
                <w:rFonts w:ascii="Times New Roman"/>
                <w:sz w:val="24"/>
              </w:rPr>
            </w:pPr>
            <w:r>
              <w:rPr>
                <w:rFonts w:ascii="Times New Roman"/>
                <w:sz w:val="24"/>
              </w:rPr>
              <w:t>SELECT COUNT (TABLE.Attribut)</w:t>
            </w:r>
            <w:r>
              <w:rPr>
                <w:rFonts w:ascii="Times New Roman"/>
                <w:spacing w:val="55"/>
                <w:sz w:val="24"/>
              </w:rPr>
              <w:t xml:space="preserve"> </w:t>
            </w:r>
            <w:r>
              <w:rPr>
                <w:rFonts w:ascii="Times New Roman"/>
                <w:sz w:val="24"/>
              </w:rPr>
              <w:t>AS</w:t>
            </w:r>
          </w:p>
          <w:p w:rsidR="008917F6" w:rsidRDefault="00121640">
            <w:pPr>
              <w:pStyle w:val="TableParagraph"/>
              <w:spacing w:line="264" w:lineRule="exact"/>
              <w:ind w:left="69"/>
              <w:rPr>
                <w:rFonts w:ascii="Times New Roman"/>
                <w:sz w:val="24"/>
              </w:rPr>
            </w:pPr>
            <w:r>
              <w:rPr>
                <w:rFonts w:ascii="Times New Roman"/>
                <w:sz w:val="24"/>
              </w:rPr>
              <w:t>NomAlias</w:t>
            </w:r>
          </w:p>
        </w:tc>
      </w:tr>
      <w:tr w:rsidR="008917F6">
        <w:trPr>
          <w:trHeight w:val="827"/>
        </w:trPr>
        <w:tc>
          <w:tcPr>
            <w:tcW w:w="1815" w:type="dxa"/>
          </w:tcPr>
          <w:p w:rsidR="008917F6" w:rsidRDefault="008917F6">
            <w:pPr>
              <w:pStyle w:val="TableParagraph"/>
              <w:spacing w:before="3"/>
              <w:rPr>
                <w:rFonts w:ascii="Times New Roman"/>
                <w:sz w:val="23"/>
              </w:rPr>
            </w:pPr>
          </w:p>
          <w:p w:rsidR="008917F6" w:rsidRDefault="00121640">
            <w:pPr>
              <w:pStyle w:val="TableParagraph"/>
              <w:ind w:left="71"/>
              <w:rPr>
                <w:rFonts w:ascii="Times New Roman"/>
                <w:sz w:val="24"/>
              </w:rPr>
            </w:pPr>
            <w:r>
              <w:rPr>
                <w:rFonts w:ascii="Times New Roman"/>
                <w:sz w:val="24"/>
              </w:rPr>
              <w:t>GROUP BY</w:t>
            </w:r>
          </w:p>
        </w:tc>
        <w:tc>
          <w:tcPr>
            <w:tcW w:w="3644" w:type="dxa"/>
          </w:tcPr>
          <w:p w:rsidR="008917F6" w:rsidRDefault="00121640">
            <w:pPr>
              <w:pStyle w:val="TableParagraph"/>
              <w:ind w:left="69" w:right="166"/>
              <w:rPr>
                <w:rFonts w:ascii="Times New Roman" w:hAnsi="Times New Roman"/>
                <w:sz w:val="24"/>
              </w:rPr>
            </w:pPr>
            <w:r>
              <w:rPr>
                <w:rFonts w:ascii="Times New Roman" w:hAnsi="Times New Roman"/>
                <w:sz w:val="24"/>
              </w:rPr>
              <w:t>Permet de faire porter les fonctions d’agrégat sur des partitions de la</w:t>
            </w:r>
          </w:p>
          <w:p w:rsidR="008917F6" w:rsidRDefault="00121640">
            <w:pPr>
              <w:pStyle w:val="TableParagraph"/>
              <w:spacing w:line="264" w:lineRule="exact"/>
              <w:ind w:left="69"/>
              <w:rPr>
                <w:rFonts w:ascii="Times New Roman"/>
                <w:sz w:val="24"/>
              </w:rPr>
            </w:pPr>
            <w:r>
              <w:rPr>
                <w:rFonts w:ascii="Times New Roman"/>
                <w:sz w:val="24"/>
              </w:rPr>
              <w:t>table</w:t>
            </w:r>
          </w:p>
        </w:tc>
        <w:tc>
          <w:tcPr>
            <w:tcW w:w="4397" w:type="dxa"/>
          </w:tcPr>
          <w:p w:rsidR="008917F6" w:rsidRDefault="00121640">
            <w:pPr>
              <w:pStyle w:val="TableParagraph"/>
              <w:spacing w:before="131"/>
              <w:ind w:left="69" w:right="531"/>
              <w:rPr>
                <w:rFonts w:ascii="Times New Roman"/>
                <w:sz w:val="24"/>
              </w:rPr>
            </w:pPr>
            <w:r>
              <w:rPr>
                <w:rFonts w:ascii="Times New Roman"/>
                <w:sz w:val="24"/>
              </w:rPr>
              <w:t>GROUP BY TABLE.Attribut HAVING TABLE.Attribut = Valeur</w:t>
            </w:r>
          </w:p>
        </w:tc>
      </w:tr>
      <w:tr w:rsidR="008917F6">
        <w:trPr>
          <w:trHeight w:val="829"/>
        </w:trPr>
        <w:tc>
          <w:tcPr>
            <w:tcW w:w="1815" w:type="dxa"/>
          </w:tcPr>
          <w:p w:rsidR="008917F6" w:rsidRDefault="008917F6">
            <w:pPr>
              <w:pStyle w:val="TableParagraph"/>
              <w:spacing w:before="5"/>
              <w:rPr>
                <w:rFonts w:ascii="Times New Roman"/>
                <w:sz w:val="23"/>
              </w:rPr>
            </w:pPr>
          </w:p>
          <w:p w:rsidR="008917F6" w:rsidRDefault="00121640">
            <w:pPr>
              <w:pStyle w:val="TableParagraph"/>
              <w:ind w:left="71"/>
              <w:rPr>
                <w:rFonts w:ascii="Times New Roman"/>
                <w:sz w:val="24"/>
              </w:rPr>
            </w:pPr>
            <w:r>
              <w:rPr>
                <w:rFonts w:ascii="Times New Roman"/>
                <w:sz w:val="24"/>
              </w:rPr>
              <w:t>HAVING</w:t>
            </w:r>
          </w:p>
        </w:tc>
        <w:tc>
          <w:tcPr>
            <w:tcW w:w="3644" w:type="dxa"/>
          </w:tcPr>
          <w:p w:rsidR="008917F6" w:rsidRDefault="00121640">
            <w:pPr>
              <w:pStyle w:val="TableParagraph"/>
              <w:spacing w:line="270" w:lineRule="exact"/>
              <w:ind w:left="69"/>
              <w:rPr>
                <w:rFonts w:ascii="Times New Roman" w:hAnsi="Times New Roman"/>
                <w:sz w:val="24"/>
              </w:rPr>
            </w:pPr>
            <w:r>
              <w:rPr>
                <w:rFonts w:ascii="Times New Roman" w:hAnsi="Times New Roman"/>
                <w:sz w:val="24"/>
              </w:rPr>
              <w:t>Permet d’appliquer des prédicats de</w:t>
            </w:r>
          </w:p>
          <w:p w:rsidR="008917F6" w:rsidRDefault="00121640">
            <w:pPr>
              <w:pStyle w:val="TableParagraph"/>
              <w:spacing w:line="270" w:lineRule="atLeast"/>
              <w:ind w:left="69" w:right="758"/>
              <w:rPr>
                <w:rFonts w:ascii="Times New Roman" w:hAnsi="Times New Roman"/>
                <w:sz w:val="24"/>
              </w:rPr>
            </w:pPr>
            <w:r>
              <w:rPr>
                <w:rFonts w:ascii="Times New Roman" w:hAnsi="Times New Roman"/>
                <w:sz w:val="24"/>
              </w:rPr>
              <w:t>condition sur des résultats de regroupement</w:t>
            </w:r>
          </w:p>
        </w:tc>
        <w:tc>
          <w:tcPr>
            <w:tcW w:w="4397" w:type="dxa"/>
          </w:tcPr>
          <w:p w:rsidR="008917F6" w:rsidRDefault="00121640">
            <w:pPr>
              <w:pStyle w:val="TableParagraph"/>
              <w:spacing w:before="131"/>
              <w:ind w:left="69" w:right="531"/>
              <w:rPr>
                <w:rFonts w:ascii="Times New Roman"/>
                <w:sz w:val="24"/>
              </w:rPr>
            </w:pPr>
            <w:r>
              <w:rPr>
                <w:rFonts w:ascii="Times New Roman"/>
                <w:sz w:val="24"/>
              </w:rPr>
              <w:t>GROUP BY TABLE.Attribut HAVING TABLE.Attribut = Valeur</w:t>
            </w:r>
          </w:p>
        </w:tc>
      </w:tr>
    </w:tbl>
    <w:p w:rsidR="008917F6" w:rsidRDefault="008917F6">
      <w:pPr>
        <w:rPr>
          <w:sz w:val="24"/>
        </w:rPr>
        <w:sectPr w:rsidR="008917F6">
          <w:headerReference w:type="default" r:id="rId56"/>
          <w:pgSz w:w="11910" w:h="16840"/>
          <w:pgMar w:top="1340" w:right="400" w:bottom="920" w:left="780" w:header="1068" w:footer="729" w:gutter="0"/>
          <w:cols w:space="720"/>
        </w:sectPr>
      </w:pPr>
    </w:p>
    <w:p w:rsidR="008917F6" w:rsidRDefault="008917F6">
      <w:pPr>
        <w:pStyle w:val="Corpsdetexte"/>
        <w:spacing w:before="10"/>
        <w:rPr>
          <w:sz w:val="15"/>
        </w:rPr>
      </w:pPr>
    </w:p>
    <w:p w:rsidR="008917F6" w:rsidRDefault="00121640">
      <w:pPr>
        <w:pStyle w:val="Paragraphedeliste"/>
        <w:numPr>
          <w:ilvl w:val="0"/>
          <w:numId w:val="5"/>
        </w:numPr>
        <w:tabs>
          <w:tab w:val="left" w:pos="420"/>
        </w:tabs>
        <w:spacing w:before="90"/>
        <w:rPr>
          <w:b/>
          <w:sz w:val="24"/>
        </w:rPr>
      </w:pPr>
      <w:r>
        <w:rPr>
          <w:b/>
          <w:sz w:val="24"/>
          <w:u w:val="thick"/>
        </w:rPr>
        <w:t xml:space="preserve"> - Extraits de la convention collective nationale de</w:t>
      </w:r>
      <w:r>
        <w:rPr>
          <w:b/>
          <w:spacing w:val="-5"/>
          <w:sz w:val="24"/>
          <w:u w:val="thick"/>
        </w:rPr>
        <w:t xml:space="preserve"> </w:t>
      </w:r>
      <w:r>
        <w:rPr>
          <w:b/>
          <w:sz w:val="24"/>
          <w:u w:val="thick"/>
        </w:rPr>
        <w:t>l'</w:t>
      </w:r>
      <w:r>
        <w:rPr>
          <w:b/>
          <w:sz w:val="24"/>
          <w:u w:val="thick"/>
        </w:rPr>
        <w:t>esthétique-cosmétique</w:t>
      </w:r>
    </w:p>
    <w:p w:rsidR="008917F6" w:rsidRDefault="008917F6">
      <w:pPr>
        <w:pStyle w:val="Corpsdetexte"/>
        <w:spacing w:before="3"/>
        <w:rPr>
          <w:b/>
          <w:sz w:val="18"/>
        </w:rPr>
      </w:pPr>
    </w:p>
    <w:p w:rsidR="008917F6" w:rsidRDefault="00121640">
      <w:pPr>
        <w:pStyle w:val="Paragraphedeliste"/>
        <w:numPr>
          <w:ilvl w:val="1"/>
          <w:numId w:val="5"/>
        </w:numPr>
        <w:tabs>
          <w:tab w:val="left" w:pos="661"/>
        </w:tabs>
        <w:spacing w:before="90"/>
        <w:ind w:right="620" w:hanging="420"/>
        <w:jc w:val="both"/>
        <w:rPr>
          <w:sz w:val="24"/>
        </w:rPr>
      </w:pPr>
      <w:r>
        <w:rPr>
          <w:i/>
          <w:sz w:val="24"/>
        </w:rPr>
        <w:t xml:space="preserve">Durée légale du travail </w:t>
      </w:r>
      <w:r>
        <w:rPr>
          <w:sz w:val="24"/>
        </w:rPr>
        <w:t>: Dans toutes les entreprises entrant dans le champ d'application de la branche, la durée légale du travail effectif des salariés à temps complet est fixée à 35 heures par semaine civile.</w:t>
      </w:r>
      <w:r>
        <w:rPr>
          <w:spacing w:val="-3"/>
          <w:sz w:val="24"/>
        </w:rPr>
        <w:t xml:space="preserve"> </w:t>
      </w:r>
      <w:r>
        <w:rPr>
          <w:sz w:val="24"/>
        </w:rPr>
        <w:t>[…]</w:t>
      </w:r>
    </w:p>
    <w:p w:rsidR="008917F6" w:rsidRDefault="008917F6">
      <w:pPr>
        <w:pStyle w:val="Corpsdetexte"/>
        <w:spacing w:before="1"/>
        <w:rPr>
          <w:sz w:val="21"/>
        </w:rPr>
      </w:pPr>
    </w:p>
    <w:p w:rsidR="008917F6" w:rsidRDefault="00121640">
      <w:pPr>
        <w:pStyle w:val="Paragraphedeliste"/>
        <w:numPr>
          <w:ilvl w:val="1"/>
          <w:numId w:val="5"/>
        </w:numPr>
        <w:tabs>
          <w:tab w:val="left" w:pos="685"/>
        </w:tabs>
        <w:ind w:left="240" w:right="620" w:firstLine="0"/>
        <w:rPr>
          <w:sz w:val="24"/>
        </w:rPr>
      </w:pPr>
      <w:r>
        <w:rPr>
          <w:i/>
          <w:sz w:val="24"/>
        </w:rPr>
        <w:t>Contingent d'</w:t>
      </w:r>
      <w:r>
        <w:rPr>
          <w:i/>
          <w:sz w:val="24"/>
        </w:rPr>
        <w:t xml:space="preserve">heures supplémentaires </w:t>
      </w:r>
      <w:r>
        <w:rPr>
          <w:sz w:val="24"/>
        </w:rPr>
        <w:t>: Le contingent annuel d'heures supplémentaires est fixé à 200 heures. Par principe les heures supplémentaires sont</w:t>
      </w:r>
      <w:r>
        <w:rPr>
          <w:spacing w:val="-1"/>
          <w:sz w:val="24"/>
        </w:rPr>
        <w:t xml:space="preserve"> </w:t>
      </w:r>
      <w:r>
        <w:rPr>
          <w:sz w:val="24"/>
        </w:rPr>
        <w:t>rémunérées.</w:t>
      </w:r>
    </w:p>
    <w:p w:rsidR="008917F6" w:rsidRDefault="00121640">
      <w:pPr>
        <w:pStyle w:val="Corpsdetexte"/>
        <w:spacing w:before="60"/>
        <w:ind w:left="240"/>
        <w:jc w:val="both"/>
      </w:pPr>
      <w:r>
        <w:t>Pour chaque heure supplémentaire, le taux sera majoré :</w:t>
      </w:r>
    </w:p>
    <w:p w:rsidR="008917F6" w:rsidRDefault="00121640">
      <w:pPr>
        <w:pStyle w:val="Paragraphedeliste"/>
        <w:numPr>
          <w:ilvl w:val="2"/>
          <w:numId w:val="5"/>
        </w:numPr>
        <w:tabs>
          <w:tab w:val="left" w:pos="960"/>
          <w:tab w:val="left" w:pos="961"/>
        </w:tabs>
        <w:spacing w:before="45" w:line="284" w:lineRule="exact"/>
        <w:rPr>
          <w:sz w:val="24"/>
        </w:rPr>
      </w:pPr>
      <w:r>
        <w:rPr>
          <w:sz w:val="24"/>
        </w:rPr>
        <w:t>de 25 % de la 36</w:t>
      </w:r>
      <w:r>
        <w:rPr>
          <w:position w:val="9"/>
          <w:sz w:val="16"/>
        </w:rPr>
        <w:t xml:space="preserve">ème </w:t>
      </w:r>
      <w:r>
        <w:rPr>
          <w:sz w:val="24"/>
        </w:rPr>
        <w:t>heure à la 43</w:t>
      </w:r>
      <w:r>
        <w:rPr>
          <w:position w:val="9"/>
          <w:sz w:val="16"/>
        </w:rPr>
        <w:t xml:space="preserve">ème </w:t>
      </w:r>
      <w:r>
        <w:rPr>
          <w:sz w:val="24"/>
        </w:rPr>
        <w:t>heure de tra</w:t>
      </w:r>
      <w:r>
        <w:rPr>
          <w:sz w:val="24"/>
        </w:rPr>
        <w:t>vail effectif au cours d'une semaine</w:t>
      </w:r>
      <w:r>
        <w:rPr>
          <w:spacing w:val="26"/>
          <w:sz w:val="24"/>
        </w:rPr>
        <w:t xml:space="preserve"> </w:t>
      </w:r>
      <w:r>
        <w:rPr>
          <w:sz w:val="24"/>
        </w:rPr>
        <w:t>;</w:t>
      </w:r>
    </w:p>
    <w:p w:rsidR="008917F6" w:rsidRDefault="00121640">
      <w:pPr>
        <w:pStyle w:val="Paragraphedeliste"/>
        <w:numPr>
          <w:ilvl w:val="2"/>
          <w:numId w:val="5"/>
        </w:numPr>
        <w:tabs>
          <w:tab w:val="left" w:pos="960"/>
          <w:tab w:val="left" w:pos="961"/>
        </w:tabs>
        <w:spacing w:line="284" w:lineRule="exact"/>
        <w:rPr>
          <w:sz w:val="24"/>
        </w:rPr>
      </w:pPr>
      <w:r>
        <w:rPr>
          <w:sz w:val="24"/>
        </w:rPr>
        <w:t>de 50 % à partir de la 44</w:t>
      </w:r>
      <w:r>
        <w:rPr>
          <w:position w:val="9"/>
          <w:sz w:val="16"/>
        </w:rPr>
        <w:t xml:space="preserve">ème </w:t>
      </w:r>
      <w:r>
        <w:rPr>
          <w:sz w:val="24"/>
        </w:rPr>
        <w:t>heure de travail au cours d'une</w:t>
      </w:r>
      <w:r>
        <w:rPr>
          <w:spacing w:val="-31"/>
          <w:sz w:val="24"/>
        </w:rPr>
        <w:t xml:space="preserve"> </w:t>
      </w:r>
      <w:r>
        <w:rPr>
          <w:sz w:val="24"/>
        </w:rPr>
        <w:t>semaine.</w:t>
      </w:r>
    </w:p>
    <w:p w:rsidR="008917F6" w:rsidRDefault="008917F6">
      <w:pPr>
        <w:pStyle w:val="Corpsdetexte"/>
        <w:spacing w:before="8"/>
        <w:rPr>
          <w:sz w:val="26"/>
        </w:rPr>
      </w:pPr>
    </w:p>
    <w:p w:rsidR="008917F6" w:rsidRDefault="00121640">
      <w:pPr>
        <w:spacing w:before="1"/>
        <w:ind w:left="240"/>
        <w:jc w:val="both"/>
        <w:rPr>
          <w:sz w:val="16"/>
        </w:rPr>
      </w:pPr>
      <w:r>
        <w:rPr>
          <w:sz w:val="16"/>
        </w:rPr>
        <w:t>[…]</w:t>
      </w:r>
    </w:p>
    <w:p w:rsidR="008917F6" w:rsidRDefault="008917F6">
      <w:pPr>
        <w:pStyle w:val="Corpsdetexte"/>
        <w:spacing w:before="2"/>
        <w:rPr>
          <w:sz w:val="26"/>
        </w:rPr>
      </w:pPr>
    </w:p>
    <w:p w:rsidR="008917F6" w:rsidRDefault="00121640">
      <w:pPr>
        <w:pStyle w:val="Paragraphedeliste"/>
        <w:numPr>
          <w:ilvl w:val="1"/>
          <w:numId w:val="4"/>
        </w:numPr>
        <w:tabs>
          <w:tab w:val="left" w:pos="668"/>
        </w:tabs>
        <w:ind w:right="617" w:firstLine="0"/>
        <w:jc w:val="both"/>
        <w:rPr>
          <w:sz w:val="24"/>
        </w:rPr>
      </w:pPr>
      <w:r>
        <w:rPr>
          <w:i/>
          <w:sz w:val="24"/>
        </w:rPr>
        <w:t xml:space="preserve">Contrepartie obligatoire en repos : </w:t>
      </w:r>
      <w:r>
        <w:rPr>
          <w:spacing w:val="-3"/>
          <w:sz w:val="24"/>
        </w:rPr>
        <w:t xml:space="preserve">Les </w:t>
      </w:r>
      <w:r>
        <w:rPr>
          <w:sz w:val="24"/>
        </w:rPr>
        <w:t>heures supplémentaires accomplies au-delà du contingent annuel pour toute heure supplémentaire donnen</w:t>
      </w:r>
      <w:r>
        <w:rPr>
          <w:sz w:val="24"/>
        </w:rPr>
        <w:t>t lieu à une contrepartie obligatoire en repos telle que fixée par la</w:t>
      </w:r>
      <w:r>
        <w:rPr>
          <w:spacing w:val="-4"/>
          <w:sz w:val="24"/>
        </w:rPr>
        <w:t xml:space="preserve"> </w:t>
      </w:r>
      <w:r>
        <w:rPr>
          <w:sz w:val="24"/>
        </w:rPr>
        <w:t>loi.</w:t>
      </w:r>
    </w:p>
    <w:p w:rsidR="008917F6" w:rsidRDefault="00121640">
      <w:pPr>
        <w:pStyle w:val="Corpsdetexte"/>
        <w:spacing w:before="60"/>
        <w:ind w:left="240"/>
      </w:pPr>
      <w:r>
        <w:t>Le droit à repos est ouvert dès lors que la contrepartie obligatoire atteint 7 heures.</w:t>
      </w:r>
    </w:p>
    <w:p w:rsidR="008917F6" w:rsidRDefault="00121640">
      <w:pPr>
        <w:pStyle w:val="Corpsdetexte"/>
        <w:spacing w:before="60"/>
        <w:ind w:left="240" w:right="540"/>
      </w:pPr>
      <w:r>
        <w:t>Pour l'attribution de ce repos, il est convenu que chaque heure supplémentaire ouvre droit à u</w:t>
      </w:r>
      <w:r>
        <w:t>n repos égal :</w:t>
      </w:r>
    </w:p>
    <w:p w:rsidR="008917F6" w:rsidRDefault="00121640">
      <w:pPr>
        <w:pStyle w:val="Paragraphedeliste"/>
        <w:numPr>
          <w:ilvl w:val="2"/>
          <w:numId w:val="4"/>
        </w:numPr>
        <w:tabs>
          <w:tab w:val="left" w:pos="960"/>
          <w:tab w:val="left" w:pos="961"/>
        </w:tabs>
        <w:spacing w:before="60"/>
        <w:rPr>
          <w:sz w:val="24"/>
        </w:rPr>
      </w:pPr>
      <w:r>
        <w:rPr>
          <w:sz w:val="24"/>
        </w:rPr>
        <w:t>à 50 % du temps pour les entreprises de moins de 20 salariés</w:t>
      </w:r>
      <w:r>
        <w:rPr>
          <w:spacing w:val="-3"/>
          <w:sz w:val="24"/>
        </w:rPr>
        <w:t xml:space="preserve"> </w:t>
      </w:r>
      <w:r>
        <w:rPr>
          <w:sz w:val="24"/>
        </w:rPr>
        <w:t>;</w:t>
      </w:r>
    </w:p>
    <w:p w:rsidR="008917F6" w:rsidRDefault="00121640">
      <w:pPr>
        <w:pStyle w:val="Paragraphedeliste"/>
        <w:numPr>
          <w:ilvl w:val="2"/>
          <w:numId w:val="4"/>
        </w:numPr>
        <w:tabs>
          <w:tab w:val="left" w:pos="960"/>
          <w:tab w:val="left" w:pos="961"/>
        </w:tabs>
        <w:rPr>
          <w:sz w:val="24"/>
        </w:rPr>
      </w:pPr>
      <w:r>
        <w:rPr>
          <w:sz w:val="24"/>
        </w:rPr>
        <w:t>à 100 % du temps pour les entreprises de plus de 20</w:t>
      </w:r>
      <w:r>
        <w:rPr>
          <w:spacing w:val="-5"/>
          <w:sz w:val="24"/>
        </w:rPr>
        <w:t xml:space="preserve"> </w:t>
      </w:r>
      <w:r>
        <w:rPr>
          <w:sz w:val="24"/>
        </w:rPr>
        <w:t>salariés.</w:t>
      </w:r>
    </w:p>
    <w:p w:rsidR="008917F6" w:rsidRDefault="00121640">
      <w:pPr>
        <w:pStyle w:val="Corpsdetexte"/>
        <w:spacing w:before="60"/>
        <w:ind w:left="240" w:right="540"/>
      </w:pPr>
      <w:r>
        <w:t>Lorsque des droits à contrepartie obligatoire en repos sont ouverts, les repos doivent être pris dans les deux mois qui suivent.</w:t>
      </w:r>
    </w:p>
    <w:p w:rsidR="008917F6" w:rsidRDefault="00121640">
      <w:pPr>
        <w:pStyle w:val="Corpsdetexte"/>
        <w:spacing w:before="60" w:line="292" w:lineRule="auto"/>
        <w:ind w:left="240" w:right="678"/>
      </w:pPr>
      <w:r>
        <w:t>Une</w:t>
      </w:r>
      <w:r>
        <w:rPr>
          <w:spacing w:val="-10"/>
        </w:rPr>
        <w:t xml:space="preserve"> </w:t>
      </w:r>
      <w:r>
        <w:t>demande</w:t>
      </w:r>
      <w:r>
        <w:rPr>
          <w:spacing w:val="-7"/>
        </w:rPr>
        <w:t xml:space="preserve"> </w:t>
      </w:r>
      <w:r>
        <w:t>de</w:t>
      </w:r>
      <w:r>
        <w:rPr>
          <w:spacing w:val="-6"/>
        </w:rPr>
        <w:t xml:space="preserve"> </w:t>
      </w:r>
      <w:r>
        <w:t>repos</w:t>
      </w:r>
      <w:r>
        <w:rPr>
          <w:spacing w:val="-6"/>
        </w:rPr>
        <w:t xml:space="preserve"> </w:t>
      </w:r>
      <w:r>
        <w:t>ne</w:t>
      </w:r>
      <w:r>
        <w:rPr>
          <w:spacing w:val="-6"/>
        </w:rPr>
        <w:t xml:space="preserve"> </w:t>
      </w:r>
      <w:r>
        <w:t>peut</w:t>
      </w:r>
      <w:r>
        <w:rPr>
          <w:spacing w:val="-6"/>
        </w:rPr>
        <w:t xml:space="preserve"> </w:t>
      </w:r>
      <w:r>
        <w:t>être</w:t>
      </w:r>
      <w:r>
        <w:rPr>
          <w:spacing w:val="-7"/>
        </w:rPr>
        <w:t xml:space="preserve"> </w:t>
      </w:r>
      <w:r>
        <w:t>différée</w:t>
      </w:r>
      <w:r>
        <w:rPr>
          <w:spacing w:val="-7"/>
        </w:rPr>
        <w:t xml:space="preserve"> </w:t>
      </w:r>
      <w:r>
        <w:t>par</w:t>
      </w:r>
      <w:r>
        <w:rPr>
          <w:spacing w:val="-8"/>
        </w:rPr>
        <w:t xml:space="preserve"> </w:t>
      </w:r>
      <w:r>
        <w:t>l'employeur</w:t>
      </w:r>
      <w:r>
        <w:rPr>
          <w:spacing w:val="-7"/>
        </w:rPr>
        <w:t xml:space="preserve"> </w:t>
      </w:r>
      <w:r>
        <w:t>que</w:t>
      </w:r>
      <w:r>
        <w:rPr>
          <w:spacing w:val="-6"/>
        </w:rPr>
        <w:t xml:space="preserve"> </w:t>
      </w:r>
      <w:r>
        <w:t>dans</w:t>
      </w:r>
      <w:r>
        <w:rPr>
          <w:spacing w:val="-8"/>
        </w:rPr>
        <w:t xml:space="preserve"> </w:t>
      </w:r>
      <w:r>
        <w:t>un</w:t>
      </w:r>
      <w:r>
        <w:rPr>
          <w:spacing w:val="-6"/>
        </w:rPr>
        <w:t xml:space="preserve"> </w:t>
      </w:r>
      <w:r>
        <w:t>délai</w:t>
      </w:r>
      <w:r>
        <w:rPr>
          <w:spacing w:val="-8"/>
        </w:rPr>
        <w:t xml:space="preserve"> </w:t>
      </w:r>
      <w:r>
        <w:t>de</w:t>
      </w:r>
      <w:r>
        <w:rPr>
          <w:spacing w:val="-6"/>
        </w:rPr>
        <w:t xml:space="preserve"> </w:t>
      </w:r>
      <w:r>
        <w:t>deux</w:t>
      </w:r>
      <w:r>
        <w:rPr>
          <w:spacing w:val="-3"/>
        </w:rPr>
        <w:t xml:space="preserve"> </w:t>
      </w:r>
      <w:r>
        <w:t>mois</w:t>
      </w:r>
      <w:r>
        <w:rPr>
          <w:spacing w:val="-8"/>
        </w:rPr>
        <w:t xml:space="preserve"> </w:t>
      </w:r>
      <w:r>
        <w:t>maximum. Les contreparties en repos peuvent être prises par journée ou</w:t>
      </w:r>
      <w:r>
        <w:rPr>
          <w:spacing w:val="2"/>
        </w:rPr>
        <w:t xml:space="preserve"> </w:t>
      </w:r>
      <w:r>
        <w:t>demi-journée.</w:t>
      </w:r>
    </w:p>
    <w:p w:rsidR="008917F6" w:rsidRDefault="008917F6">
      <w:pPr>
        <w:pStyle w:val="Corpsdetexte"/>
        <w:spacing w:before="5"/>
        <w:rPr>
          <w:sz w:val="37"/>
        </w:rPr>
      </w:pPr>
    </w:p>
    <w:p w:rsidR="008917F6" w:rsidRDefault="00121640">
      <w:pPr>
        <w:pStyle w:val="Paragraphedeliste"/>
        <w:numPr>
          <w:ilvl w:val="0"/>
          <w:numId w:val="4"/>
        </w:numPr>
        <w:tabs>
          <w:tab w:val="left" w:pos="420"/>
        </w:tabs>
        <w:spacing w:before="1"/>
        <w:ind w:left="420" w:hanging="180"/>
        <w:jc w:val="both"/>
        <w:rPr>
          <w:b/>
          <w:sz w:val="24"/>
        </w:rPr>
      </w:pPr>
      <w:r>
        <w:rPr>
          <w:b/>
          <w:sz w:val="24"/>
          <w:u w:val="thick"/>
        </w:rPr>
        <w:t xml:space="preserve"> - Extrait du Lamy- Liaisons Sociales : Comment informer le salarié de ses droits acquis</w:t>
      </w:r>
      <w:r>
        <w:rPr>
          <w:b/>
          <w:spacing w:val="-11"/>
          <w:sz w:val="24"/>
          <w:u w:val="thick"/>
        </w:rPr>
        <w:t xml:space="preserve"> </w:t>
      </w:r>
      <w:r>
        <w:rPr>
          <w:b/>
          <w:sz w:val="24"/>
          <w:u w:val="thick"/>
        </w:rPr>
        <w:t>?</w:t>
      </w:r>
    </w:p>
    <w:p w:rsidR="008917F6" w:rsidRDefault="008917F6">
      <w:pPr>
        <w:pStyle w:val="Corpsdetexte"/>
        <w:spacing w:before="8"/>
        <w:rPr>
          <w:b/>
          <w:sz w:val="15"/>
        </w:rPr>
      </w:pPr>
    </w:p>
    <w:p w:rsidR="008917F6" w:rsidRDefault="00121640">
      <w:pPr>
        <w:pStyle w:val="Corpsdetexte"/>
        <w:spacing w:before="90"/>
        <w:ind w:left="240" w:right="540"/>
      </w:pPr>
      <w:r>
        <w:t>A défaut de précision conventionnelle contraire, vous devez, par un document a</w:t>
      </w:r>
      <w:r>
        <w:t>nnexé au bulletin de paye, informer chaque salarié du nombre d'heures portées à son crédit. [...]</w:t>
      </w:r>
    </w:p>
    <w:p w:rsidR="008917F6" w:rsidRDefault="00121640">
      <w:pPr>
        <w:pStyle w:val="Corpsdetexte"/>
        <w:ind w:left="240" w:right="540"/>
      </w:pPr>
      <w:r>
        <w:t>Les documents [...] annexés au bulletin de salaire peuvent être sous format électronique lorsque des garanties de contrôle équivalentes sont maintenues. [...]</w:t>
      </w:r>
    </w:p>
    <w:p w:rsidR="008917F6" w:rsidRDefault="008917F6">
      <w:pPr>
        <w:sectPr w:rsidR="008917F6">
          <w:headerReference w:type="default" r:id="rId57"/>
          <w:pgSz w:w="11910" w:h="16840"/>
          <w:pgMar w:top="1340" w:right="400" w:bottom="920" w:left="780" w:header="1068" w:footer="729" w:gutter="0"/>
          <w:cols w:space="720"/>
        </w:sectPr>
      </w:pPr>
    </w:p>
    <w:p w:rsidR="008917F6" w:rsidRDefault="008917F6">
      <w:pPr>
        <w:pStyle w:val="Corpsdetexte"/>
        <w:spacing w:before="3"/>
        <w:rPr>
          <w:sz w:val="2"/>
        </w:rPr>
      </w:pPr>
    </w:p>
    <w:p w:rsidR="008917F6" w:rsidRDefault="00121640">
      <w:pPr>
        <w:pStyle w:val="Corpsdetexte"/>
        <w:spacing w:line="20" w:lineRule="exact"/>
        <w:ind w:left="206"/>
        <w:rPr>
          <w:sz w:val="2"/>
        </w:rPr>
      </w:pPr>
      <w:r>
        <w:rPr>
          <w:sz w:val="2"/>
        </w:rPr>
      </w:r>
      <w:r>
        <w:rPr>
          <w:sz w:val="2"/>
        </w:rPr>
        <w:pict>
          <v:group id="_x0000_s1028" style="width:496.2pt;height:.5pt;mso-position-horizontal-relative:char;mso-position-vertical-relative:line" coordsize="9924,10">
            <v:line id="_x0000_s1029" style="position:absolute" from="0,5" to="9924,5" strokeweight=".48pt"/>
            <w10:anchorlock/>
          </v:group>
        </w:pict>
      </w:r>
    </w:p>
    <w:p w:rsidR="008917F6" w:rsidRDefault="00121640">
      <w:pPr>
        <w:pStyle w:val="Paragraphedeliste"/>
        <w:numPr>
          <w:ilvl w:val="0"/>
          <w:numId w:val="3"/>
        </w:numPr>
        <w:tabs>
          <w:tab w:val="left" w:pos="500"/>
        </w:tabs>
        <w:spacing w:before="106"/>
        <w:ind w:hanging="259"/>
        <w:rPr>
          <w:b/>
          <w:sz w:val="24"/>
        </w:rPr>
      </w:pPr>
      <w:r>
        <w:rPr>
          <w:b/>
          <w:sz w:val="24"/>
          <w:u w:val="thick"/>
        </w:rPr>
        <w:t>Extrait du Dictionnaire pratique Revue Fiduciaire</w:t>
      </w:r>
      <w:r>
        <w:rPr>
          <w:b/>
          <w:spacing w:val="-1"/>
          <w:sz w:val="24"/>
          <w:u w:val="thick"/>
        </w:rPr>
        <w:t xml:space="preserve"> </w:t>
      </w:r>
      <w:r>
        <w:rPr>
          <w:b/>
          <w:sz w:val="24"/>
          <w:u w:val="thick"/>
        </w:rPr>
        <w:t>2018</w:t>
      </w:r>
    </w:p>
    <w:p w:rsidR="008917F6" w:rsidRDefault="00121640">
      <w:pPr>
        <w:pStyle w:val="Paragraphedeliste"/>
        <w:numPr>
          <w:ilvl w:val="1"/>
          <w:numId w:val="3"/>
        </w:numPr>
        <w:tabs>
          <w:tab w:val="left" w:pos="960"/>
          <w:tab w:val="left" w:pos="961"/>
        </w:tabs>
        <w:spacing w:before="181"/>
        <w:rPr>
          <w:rFonts w:ascii="Symbol" w:hAnsi="Symbol"/>
          <w:sz w:val="20"/>
        </w:rPr>
      </w:pPr>
      <w:r>
        <w:rPr>
          <w:sz w:val="24"/>
        </w:rPr>
        <w:t>Frais professionnels</w:t>
      </w:r>
      <w:r>
        <w:rPr>
          <w:spacing w:val="-1"/>
          <w:sz w:val="24"/>
        </w:rPr>
        <w:t xml:space="preserve"> </w:t>
      </w:r>
      <w:r>
        <w:rPr>
          <w:sz w:val="24"/>
        </w:rPr>
        <w:t>définition</w:t>
      </w:r>
    </w:p>
    <w:p w:rsidR="008917F6" w:rsidRDefault="00121640">
      <w:pPr>
        <w:pStyle w:val="Corpsdetexte"/>
        <w:ind w:left="240" w:right="540"/>
      </w:pPr>
      <w:r>
        <w:t>Les frais professionnels sont des frais engagés par le salarié, non pour convenance personnelle mais pour accomplir sa mission dans l’entreprise. […]</w:t>
      </w:r>
    </w:p>
    <w:p w:rsidR="008917F6" w:rsidRDefault="008917F6">
      <w:pPr>
        <w:pStyle w:val="Corpsdetexte"/>
      </w:pPr>
    </w:p>
    <w:p w:rsidR="008917F6" w:rsidRDefault="00121640">
      <w:pPr>
        <w:pStyle w:val="Paragraphedeliste"/>
        <w:numPr>
          <w:ilvl w:val="1"/>
          <w:numId w:val="3"/>
        </w:numPr>
        <w:tabs>
          <w:tab w:val="left" w:pos="960"/>
          <w:tab w:val="left" w:pos="961"/>
        </w:tabs>
        <w:rPr>
          <w:rFonts w:ascii="Symbol" w:hAnsi="Symbol"/>
          <w:sz w:val="20"/>
        </w:rPr>
      </w:pPr>
      <w:r>
        <w:rPr>
          <w:sz w:val="24"/>
        </w:rPr>
        <w:t>Assiette des</w:t>
      </w:r>
      <w:r>
        <w:rPr>
          <w:spacing w:val="-1"/>
          <w:sz w:val="24"/>
        </w:rPr>
        <w:t xml:space="preserve"> </w:t>
      </w:r>
      <w:r>
        <w:rPr>
          <w:sz w:val="24"/>
        </w:rPr>
        <w:t>cotisations</w:t>
      </w:r>
    </w:p>
    <w:p w:rsidR="008917F6" w:rsidRDefault="00121640">
      <w:pPr>
        <w:pStyle w:val="Corpsdetexte"/>
        <w:ind w:left="240" w:right="619"/>
        <w:jc w:val="both"/>
      </w:pPr>
      <w:r>
        <w:t>Les</w:t>
      </w:r>
      <w:r>
        <w:rPr>
          <w:spacing w:val="-4"/>
        </w:rPr>
        <w:t xml:space="preserve"> </w:t>
      </w:r>
      <w:r>
        <w:t>frais</w:t>
      </w:r>
      <w:r>
        <w:rPr>
          <w:spacing w:val="-6"/>
        </w:rPr>
        <w:t xml:space="preserve"> </w:t>
      </w:r>
      <w:r>
        <w:t>professionnels</w:t>
      </w:r>
      <w:r>
        <w:rPr>
          <w:spacing w:val="-6"/>
        </w:rPr>
        <w:t xml:space="preserve"> </w:t>
      </w:r>
      <w:r>
        <w:t>sont</w:t>
      </w:r>
      <w:r>
        <w:rPr>
          <w:spacing w:val="-7"/>
        </w:rPr>
        <w:t xml:space="preserve"> </w:t>
      </w:r>
      <w:r>
        <w:t>exclus</w:t>
      </w:r>
      <w:r>
        <w:rPr>
          <w:spacing w:val="-6"/>
        </w:rPr>
        <w:t xml:space="preserve"> </w:t>
      </w:r>
      <w:r>
        <w:t>de</w:t>
      </w:r>
      <w:r>
        <w:rPr>
          <w:spacing w:val="-7"/>
        </w:rPr>
        <w:t xml:space="preserve"> </w:t>
      </w:r>
      <w:r>
        <w:t>l’assiette</w:t>
      </w:r>
      <w:r>
        <w:rPr>
          <w:spacing w:val="-8"/>
        </w:rPr>
        <w:t xml:space="preserve"> </w:t>
      </w:r>
      <w:r>
        <w:t>des</w:t>
      </w:r>
      <w:r>
        <w:rPr>
          <w:spacing w:val="-7"/>
        </w:rPr>
        <w:t xml:space="preserve"> </w:t>
      </w:r>
      <w:r>
        <w:t>cotisations</w:t>
      </w:r>
      <w:r>
        <w:rPr>
          <w:spacing w:val="-7"/>
        </w:rPr>
        <w:t xml:space="preserve"> </w:t>
      </w:r>
      <w:r>
        <w:t>sociales.</w:t>
      </w:r>
      <w:r>
        <w:rPr>
          <w:spacing w:val="-5"/>
        </w:rPr>
        <w:t xml:space="preserve"> </w:t>
      </w:r>
      <w:r>
        <w:t>Ils</w:t>
      </w:r>
      <w:r>
        <w:rPr>
          <w:spacing w:val="-3"/>
        </w:rPr>
        <w:t xml:space="preserve"> </w:t>
      </w:r>
      <w:r>
        <w:t>sont</w:t>
      </w:r>
      <w:r>
        <w:rPr>
          <w:spacing w:val="-7"/>
        </w:rPr>
        <w:t xml:space="preserve"> </w:t>
      </w:r>
      <w:r>
        <w:t>aussi</w:t>
      </w:r>
      <w:r>
        <w:rPr>
          <w:spacing w:val="-7"/>
        </w:rPr>
        <w:t xml:space="preserve"> </w:t>
      </w:r>
      <w:r>
        <w:t>exclus</w:t>
      </w:r>
      <w:r>
        <w:rPr>
          <w:spacing w:val="-6"/>
        </w:rPr>
        <w:t xml:space="preserve"> </w:t>
      </w:r>
      <w:r>
        <w:t>de</w:t>
      </w:r>
      <w:r>
        <w:rPr>
          <w:spacing w:val="-8"/>
        </w:rPr>
        <w:t xml:space="preserve"> </w:t>
      </w:r>
      <w:r>
        <w:t>la</w:t>
      </w:r>
      <w:r>
        <w:rPr>
          <w:spacing w:val="-7"/>
        </w:rPr>
        <w:t xml:space="preserve"> </w:t>
      </w:r>
      <w:r>
        <w:t>base CSG/CRDS y compris lors de l’application d’une déduction forfaitaire spécifique pour frais professionnels.</w:t>
      </w:r>
    </w:p>
    <w:p w:rsidR="008917F6" w:rsidRDefault="008917F6">
      <w:pPr>
        <w:pStyle w:val="Corpsdetexte"/>
        <w:spacing w:before="2"/>
      </w:pPr>
    </w:p>
    <w:p w:rsidR="008917F6" w:rsidRDefault="00121640">
      <w:pPr>
        <w:pStyle w:val="Paragraphedeliste"/>
        <w:numPr>
          <w:ilvl w:val="1"/>
          <w:numId w:val="3"/>
        </w:numPr>
        <w:tabs>
          <w:tab w:val="left" w:pos="960"/>
          <w:tab w:val="left" w:pos="961"/>
        </w:tabs>
        <w:spacing w:line="292" w:lineRule="exact"/>
        <w:rPr>
          <w:rFonts w:ascii="Symbol" w:hAnsi="Symbol"/>
          <w:sz w:val="24"/>
        </w:rPr>
      </w:pPr>
      <w:r>
        <w:rPr>
          <w:sz w:val="24"/>
        </w:rPr>
        <w:t>Modalités de</w:t>
      </w:r>
      <w:r>
        <w:rPr>
          <w:spacing w:val="-3"/>
          <w:sz w:val="24"/>
        </w:rPr>
        <w:t xml:space="preserve"> </w:t>
      </w:r>
      <w:r>
        <w:rPr>
          <w:sz w:val="24"/>
        </w:rPr>
        <w:t>remboursement</w:t>
      </w:r>
    </w:p>
    <w:p w:rsidR="008917F6" w:rsidRDefault="00121640">
      <w:pPr>
        <w:pStyle w:val="Corpsdetexte"/>
        <w:spacing w:line="274" w:lineRule="exact"/>
        <w:ind w:left="240"/>
      </w:pPr>
      <w:r>
        <w:t>Il existe deux modalités, le remboursement peut prendre la forme de :</w:t>
      </w:r>
    </w:p>
    <w:p w:rsidR="008917F6" w:rsidRDefault="00121640">
      <w:pPr>
        <w:pStyle w:val="Paragraphedeliste"/>
        <w:numPr>
          <w:ilvl w:val="0"/>
          <w:numId w:val="2"/>
        </w:numPr>
        <w:tabs>
          <w:tab w:val="left" w:pos="960"/>
          <w:tab w:val="left" w:pos="961"/>
        </w:tabs>
        <w:ind w:right="627"/>
        <w:rPr>
          <w:sz w:val="24"/>
        </w:rPr>
      </w:pPr>
      <w:r>
        <w:rPr>
          <w:sz w:val="24"/>
        </w:rPr>
        <w:t>Soit d’un remboursement des dépenses réelles ou la prise en charge directe des frais par l’employeur sur justificatifs</w:t>
      </w:r>
      <w:r>
        <w:rPr>
          <w:spacing w:val="-2"/>
          <w:sz w:val="24"/>
        </w:rPr>
        <w:t xml:space="preserve"> </w:t>
      </w:r>
      <w:r>
        <w:rPr>
          <w:sz w:val="24"/>
        </w:rPr>
        <w:t>;</w:t>
      </w:r>
    </w:p>
    <w:p w:rsidR="008917F6" w:rsidRDefault="00121640">
      <w:pPr>
        <w:pStyle w:val="Paragraphedeliste"/>
        <w:numPr>
          <w:ilvl w:val="0"/>
          <w:numId w:val="2"/>
        </w:numPr>
        <w:tabs>
          <w:tab w:val="left" w:pos="961"/>
        </w:tabs>
        <w:spacing w:before="7" w:line="232" w:lineRule="auto"/>
        <w:ind w:right="618"/>
        <w:jc w:val="both"/>
        <w:rPr>
          <w:sz w:val="24"/>
        </w:rPr>
      </w:pPr>
      <w:r>
        <w:rPr>
          <w:sz w:val="24"/>
        </w:rPr>
        <w:t>Soit d’un versement d’allocations forfaitaires présumées utilisées conformément à leur objet à concurrence des limites d’exonérations f</w:t>
      </w:r>
      <w:r>
        <w:rPr>
          <w:sz w:val="24"/>
        </w:rPr>
        <w:t xml:space="preserve">ixées par la règlementation </w:t>
      </w:r>
      <w:r>
        <w:rPr>
          <w:position w:val="9"/>
          <w:sz w:val="16"/>
        </w:rPr>
        <w:t xml:space="preserve">(1) </w:t>
      </w:r>
      <w:r>
        <w:rPr>
          <w:sz w:val="24"/>
        </w:rPr>
        <w:t>pour certaines</w:t>
      </w:r>
      <w:r>
        <w:rPr>
          <w:spacing w:val="-33"/>
          <w:sz w:val="24"/>
        </w:rPr>
        <w:t xml:space="preserve"> </w:t>
      </w:r>
      <w:r>
        <w:rPr>
          <w:sz w:val="24"/>
        </w:rPr>
        <w:t>catégories de frais professionnels.</w:t>
      </w:r>
      <w:r>
        <w:rPr>
          <w:spacing w:val="-2"/>
          <w:sz w:val="24"/>
        </w:rPr>
        <w:t xml:space="preserve"> </w:t>
      </w:r>
      <w:r>
        <w:rPr>
          <w:sz w:val="24"/>
        </w:rPr>
        <w:t>[…]</w:t>
      </w:r>
    </w:p>
    <w:p w:rsidR="008917F6" w:rsidRDefault="00121640">
      <w:pPr>
        <w:spacing w:before="5"/>
        <w:ind w:left="960" w:right="540" w:hanging="360"/>
        <w:rPr>
          <w:sz w:val="20"/>
        </w:rPr>
      </w:pPr>
      <w:r>
        <w:rPr>
          <w:sz w:val="20"/>
        </w:rPr>
        <w:t>(1) Les limites fixées par la règlementation sont pour l’utilisation d’un véhicule personnel dans le cadre professionnel fixées par le barème fiscal des indemnités kilom</w:t>
      </w:r>
      <w:r>
        <w:rPr>
          <w:sz w:val="20"/>
        </w:rPr>
        <w:t>étriques pour les frais de déplacement.</w:t>
      </w:r>
    </w:p>
    <w:p w:rsidR="008917F6" w:rsidRDefault="008917F6">
      <w:pPr>
        <w:pStyle w:val="Corpsdetexte"/>
        <w:spacing w:before="7"/>
        <w:rPr>
          <w:sz w:val="30"/>
        </w:rPr>
      </w:pPr>
    </w:p>
    <w:p w:rsidR="008917F6" w:rsidRDefault="00121640">
      <w:pPr>
        <w:pStyle w:val="Paragraphedeliste"/>
        <w:numPr>
          <w:ilvl w:val="0"/>
          <w:numId w:val="1"/>
        </w:numPr>
        <w:tabs>
          <w:tab w:val="left" w:pos="420"/>
        </w:tabs>
        <w:jc w:val="both"/>
        <w:rPr>
          <w:b/>
          <w:sz w:val="24"/>
        </w:rPr>
      </w:pPr>
      <w:r>
        <w:rPr>
          <w:b/>
          <w:sz w:val="24"/>
          <w:u w:val="thick"/>
        </w:rPr>
        <w:t xml:space="preserve"> - Extrait du Mémento fiscal FL</w:t>
      </w:r>
      <w:r>
        <w:rPr>
          <w:b/>
          <w:spacing w:val="-3"/>
          <w:sz w:val="24"/>
          <w:u w:val="thick"/>
        </w:rPr>
        <w:t xml:space="preserve"> </w:t>
      </w:r>
      <w:r>
        <w:rPr>
          <w:b/>
          <w:sz w:val="24"/>
          <w:u w:val="thick"/>
        </w:rPr>
        <w:t>2018</w:t>
      </w:r>
    </w:p>
    <w:p w:rsidR="008917F6" w:rsidRDefault="00121640">
      <w:pPr>
        <w:pStyle w:val="Corpsdetexte"/>
        <w:spacing w:before="115" w:after="9"/>
        <w:ind w:left="240"/>
        <w:jc w:val="both"/>
      </w:pPr>
      <w:r>
        <w:t>§ 97200 - Barème fiscal d’indemnités kilométriques</w:t>
      </w: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1710"/>
        <w:gridCol w:w="2252"/>
        <w:gridCol w:w="2127"/>
      </w:tblGrid>
      <w:tr w:rsidR="008917F6">
        <w:trPr>
          <w:trHeight w:val="551"/>
        </w:trPr>
        <w:tc>
          <w:tcPr>
            <w:tcW w:w="2415" w:type="dxa"/>
          </w:tcPr>
          <w:p w:rsidR="008917F6" w:rsidRDefault="00121640">
            <w:pPr>
              <w:pStyle w:val="TableParagraph"/>
              <w:spacing w:line="268" w:lineRule="exact"/>
              <w:ind w:left="487" w:right="482"/>
              <w:jc w:val="center"/>
              <w:rPr>
                <w:rFonts w:ascii="Times New Roman"/>
                <w:sz w:val="24"/>
              </w:rPr>
            </w:pPr>
            <w:r>
              <w:rPr>
                <w:rFonts w:ascii="Times New Roman"/>
                <w:sz w:val="24"/>
              </w:rPr>
              <w:t>Puissance</w:t>
            </w:r>
          </w:p>
          <w:p w:rsidR="008917F6" w:rsidRDefault="00121640">
            <w:pPr>
              <w:pStyle w:val="TableParagraph"/>
              <w:spacing w:line="264" w:lineRule="exact"/>
              <w:ind w:left="487" w:right="482"/>
              <w:jc w:val="center"/>
              <w:rPr>
                <w:rFonts w:ascii="Times New Roman"/>
                <w:sz w:val="24"/>
              </w:rPr>
            </w:pPr>
            <w:r>
              <w:rPr>
                <w:rFonts w:ascii="Times New Roman"/>
                <w:sz w:val="24"/>
              </w:rPr>
              <w:t>administrative</w:t>
            </w:r>
          </w:p>
        </w:tc>
        <w:tc>
          <w:tcPr>
            <w:tcW w:w="1710" w:type="dxa"/>
          </w:tcPr>
          <w:p w:rsidR="008917F6" w:rsidRDefault="00121640">
            <w:pPr>
              <w:pStyle w:val="TableParagraph"/>
              <w:spacing w:line="268" w:lineRule="exact"/>
              <w:ind w:left="167" w:right="159"/>
              <w:jc w:val="center"/>
              <w:rPr>
                <w:rFonts w:ascii="Times New Roman" w:hAnsi="Times New Roman"/>
                <w:sz w:val="24"/>
              </w:rPr>
            </w:pPr>
            <w:r>
              <w:rPr>
                <w:rFonts w:ascii="Times New Roman" w:hAnsi="Times New Roman"/>
                <w:sz w:val="24"/>
              </w:rPr>
              <w:t>Jusqu’à 5 000</w:t>
            </w:r>
          </w:p>
          <w:p w:rsidR="008917F6" w:rsidRDefault="00121640">
            <w:pPr>
              <w:pStyle w:val="TableParagraph"/>
              <w:spacing w:line="264" w:lineRule="exact"/>
              <w:ind w:left="162" w:right="159"/>
              <w:jc w:val="center"/>
              <w:rPr>
                <w:rFonts w:ascii="Times New Roman"/>
                <w:sz w:val="24"/>
              </w:rPr>
            </w:pPr>
            <w:r>
              <w:rPr>
                <w:rFonts w:ascii="Times New Roman"/>
                <w:sz w:val="24"/>
              </w:rPr>
              <w:t>kms par an</w:t>
            </w:r>
          </w:p>
        </w:tc>
        <w:tc>
          <w:tcPr>
            <w:tcW w:w="2252" w:type="dxa"/>
          </w:tcPr>
          <w:p w:rsidR="008917F6" w:rsidRDefault="00121640">
            <w:pPr>
              <w:pStyle w:val="TableParagraph"/>
              <w:spacing w:line="268" w:lineRule="exact"/>
              <w:ind w:left="220" w:right="215"/>
              <w:jc w:val="center"/>
              <w:rPr>
                <w:rFonts w:ascii="Times New Roman" w:hAnsi="Times New Roman"/>
                <w:sz w:val="24"/>
              </w:rPr>
            </w:pPr>
            <w:r>
              <w:rPr>
                <w:rFonts w:ascii="Times New Roman" w:hAnsi="Times New Roman"/>
                <w:sz w:val="24"/>
              </w:rPr>
              <w:t>De 5 001 à 20 000</w:t>
            </w:r>
          </w:p>
          <w:p w:rsidR="008917F6" w:rsidRDefault="00121640">
            <w:pPr>
              <w:pStyle w:val="TableParagraph"/>
              <w:spacing w:line="264" w:lineRule="exact"/>
              <w:ind w:left="217" w:right="215"/>
              <w:jc w:val="center"/>
              <w:rPr>
                <w:rFonts w:ascii="Times New Roman"/>
                <w:sz w:val="24"/>
              </w:rPr>
            </w:pPr>
            <w:r>
              <w:rPr>
                <w:rFonts w:ascii="Times New Roman"/>
                <w:sz w:val="24"/>
              </w:rPr>
              <w:t>kms par an</w:t>
            </w:r>
          </w:p>
        </w:tc>
        <w:tc>
          <w:tcPr>
            <w:tcW w:w="2127" w:type="dxa"/>
          </w:tcPr>
          <w:p w:rsidR="008917F6" w:rsidRDefault="00121640">
            <w:pPr>
              <w:pStyle w:val="TableParagraph"/>
              <w:spacing w:line="268" w:lineRule="exact"/>
              <w:ind w:left="150" w:right="146"/>
              <w:jc w:val="center"/>
              <w:rPr>
                <w:rFonts w:ascii="Times New Roman" w:hAnsi="Times New Roman"/>
                <w:sz w:val="24"/>
              </w:rPr>
            </w:pPr>
            <w:r>
              <w:rPr>
                <w:rFonts w:ascii="Times New Roman" w:hAnsi="Times New Roman"/>
                <w:sz w:val="24"/>
              </w:rPr>
              <w:t>Au-delà de 20 000</w:t>
            </w:r>
          </w:p>
          <w:p w:rsidR="008917F6" w:rsidRDefault="00121640">
            <w:pPr>
              <w:pStyle w:val="TableParagraph"/>
              <w:spacing w:line="264" w:lineRule="exact"/>
              <w:ind w:left="147" w:right="146"/>
              <w:jc w:val="center"/>
              <w:rPr>
                <w:rFonts w:ascii="Times New Roman"/>
                <w:sz w:val="24"/>
              </w:rPr>
            </w:pPr>
            <w:r>
              <w:rPr>
                <w:rFonts w:ascii="Times New Roman"/>
                <w:sz w:val="24"/>
              </w:rPr>
              <w:t>kms par an</w:t>
            </w:r>
          </w:p>
        </w:tc>
      </w:tr>
      <w:tr w:rsidR="008917F6">
        <w:trPr>
          <w:trHeight w:val="275"/>
        </w:trPr>
        <w:tc>
          <w:tcPr>
            <w:tcW w:w="2415" w:type="dxa"/>
          </w:tcPr>
          <w:p w:rsidR="008917F6" w:rsidRDefault="00121640">
            <w:pPr>
              <w:pStyle w:val="TableParagraph"/>
              <w:spacing w:line="256" w:lineRule="exact"/>
              <w:ind w:left="488" w:right="482"/>
              <w:jc w:val="center"/>
              <w:rPr>
                <w:rFonts w:ascii="Times New Roman"/>
                <w:sz w:val="24"/>
              </w:rPr>
            </w:pPr>
            <w:r>
              <w:rPr>
                <w:rFonts w:ascii="Times New Roman"/>
                <w:sz w:val="24"/>
              </w:rPr>
              <w:t>3 CV et moins</w:t>
            </w:r>
          </w:p>
        </w:tc>
        <w:tc>
          <w:tcPr>
            <w:tcW w:w="1710" w:type="dxa"/>
          </w:tcPr>
          <w:p w:rsidR="008917F6" w:rsidRDefault="00121640">
            <w:pPr>
              <w:pStyle w:val="TableParagraph"/>
              <w:spacing w:line="256" w:lineRule="exact"/>
              <w:ind w:left="165" w:right="159"/>
              <w:jc w:val="center"/>
              <w:rPr>
                <w:rFonts w:ascii="Times New Roman"/>
                <w:sz w:val="24"/>
              </w:rPr>
            </w:pPr>
            <w:r>
              <w:rPr>
                <w:rFonts w:ascii="Times New Roman"/>
                <w:sz w:val="24"/>
              </w:rPr>
              <w:t>d * 0,410</w:t>
            </w:r>
          </w:p>
        </w:tc>
        <w:tc>
          <w:tcPr>
            <w:tcW w:w="2252" w:type="dxa"/>
          </w:tcPr>
          <w:p w:rsidR="008917F6" w:rsidRDefault="00121640">
            <w:pPr>
              <w:pStyle w:val="TableParagraph"/>
              <w:spacing w:line="256" w:lineRule="exact"/>
              <w:ind w:left="313"/>
              <w:rPr>
                <w:rFonts w:ascii="Times New Roman"/>
                <w:sz w:val="24"/>
              </w:rPr>
            </w:pPr>
            <w:r>
              <w:rPr>
                <w:rFonts w:ascii="Times New Roman"/>
                <w:sz w:val="24"/>
              </w:rPr>
              <w:t>(d*0,245) + 824</w:t>
            </w:r>
          </w:p>
        </w:tc>
        <w:tc>
          <w:tcPr>
            <w:tcW w:w="2127" w:type="dxa"/>
          </w:tcPr>
          <w:p w:rsidR="008917F6" w:rsidRDefault="00121640">
            <w:pPr>
              <w:pStyle w:val="TableParagraph"/>
              <w:spacing w:line="256" w:lineRule="exact"/>
              <w:ind w:left="610"/>
              <w:rPr>
                <w:rFonts w:ascii="Times New Roman"/>
                <w:sz w:val="24"/>
              </w:rPr>
            </w:pPr>
            <w:r>
              <w:rPr>
                <w:rFonts w:ascii="Times New Roman"/>
                <w:sz w:val="24"/>
              </w:rPr>
              <w:t>d * 0,286</w:t>
            </w:r>
          </w:p>
        </w:tc>
      </w:tr>
      <w:tr w:rsidR="008917F6">
        <w:trPr>
          <w:trHeight w:val="278"/>
        </w:trPr>
        <w:tc>
          <w:tcPr>
            <w:tcW w:w="2415" w:type="dxa"/>
          </w:tcPr>
          <w:p w:rsidR="008917F6" w:rsidRDefault="00121640">
            <w:pPr>
              <w:pStyle w:val="TableParagraph"/>
              <w:spacing w:line="258" w:lineRule="exact"/>
              <w:ind w:left="487" w:right="482"/>
              <w:jc w:val="center"/>
              <w:rPr>
                <w:rFonts w:ascii="Times New Roman"/>
                <w:sz w:val="24"/>
              </w:rPr>
            </w:pPr>
            <w:r>
              <w:rPr>
                <w:rFonts w:ascii="Times New Roman"/>
                <w:sz w:val="24"/>
              </w:rPr>
              <w:t>4 CV</w:t>
            </w:r>
          </w:p>
        </w:tc>
        <w:tc>
          <w:tcPr>
            <w:tcW w:w="1710" w:type="dxa"/>
          </w:tcPr>
          <w:p w:rsidR="008917F6" w:rsidRDefault="00121640">
            <w:pPr>
              <w:pStyle w:val="TableParagraph"/>
              <w:spacing w:line="258" w:lineRule="exact"/>
              <w:ind w:left="165" w:right="159"/>
              <w:jc w:val="center"/>
              <w:rPr>
                <w:rFonts w:ascii="Times New Roman"/>
                <w:sz w:val="24"/>
              </w:rPr>
            </w:pPr>
            <w:r>
              <w:rPr>
                <w:rFonts w:ascii="Times New Roman"/>
                <w:sz w:val="24"/>
              </w:rPr>
              <w:t>d * 0,493</w:t>
            </w:r>
          </w:p>
        </w:tc>
        <w:tc>
          <w:tcPr>
            <w:tcW w:w="2252" w:type="dxa"/>
          </w:tcPr>
          <w:p w:rsidR="008917F6" w:rsidRDefault="00121640">
            <w:pPr>
              <w:pStyle w:val="TableParagraph"/>
              <w:spacing w:line="258" w:lineRule="exact"/>
              <w:ind w:left="313"/>
              <w:rPr>
                <w:rFonts w:ascii="Times New Roman"/>
                <w:sz w:val="24"/>
              </w:rPr>
            </w:pPr>
            <w:r>
              <w:rPr>
                <w:rFonts w:ascii="Times New Roman"/>
                <w:sz w:val="24"/>
              </w:rPr>
              <w:t>(d*0,277) + 1 082</w:t>
            </w:r>
          </w:p>
        </w:tc>
        <w:tc>
          <w:tcPr>
            <w:tcW w:w="2127" w:type="dxa"/>
          </w:tcPr>
          <w:p w:rsidR="008917F6" w:rsidRDefault="00121640">
            <w:pPr>
              <w:pStyle w:val="TableParagraph"/>
              <w:spacing w:line="258" w:lineRule="exact"/>
              <w:ind w:left="610"/>
              <w:rPr>
                <w:rFonts w:ascii="Times New Roman"/>
                <w:sz w:val="24"/>
              </w:rPr>
            </w:pPr>
            <w:r>
              <w:rPr>
                <w:rFonts w:ascii="Times New Roman"/>
                <w:sz w:val="24"/>
              </w:rPr>
              <w:t>d * 0,332</w:t>
            </w:r>
          </w:p>
        </w:tc>
      </w:tr>
      <w:tr w:rsidR="008917F6">
        <w:trPr>
          <w:trHeight w:val="275"/>
        </w:trPr>
        <w:tc>
          <w:tcPr>
            <w:tcW w:w="2415" w:type="dxa"/>
          </w:tcPr>
          <w:p w:rsidR="008917F6" w:rsidRDefault="00121640">
            <w:pPr>
              <w:pStyle w:val="TableParagraph"/>
              <w:spacing w:line="256" w:lineRule="exact"/>
              <w:ind w:left="487" w:right="482"/>
              <w:jc w:val="center"/>
              <w:rPr>
                <w:rFonts w:ascii="Times New Roman"/>
                <w:sz w:val="24"/>
              </w:rPr>
            </w:pPr>
            <w:r>
              <w:rPr>
                <w:rFonts w:ascii="Times New Roman"/>
                <w:sz w:val="24"/>
              </w:rPr>
              <w:t>5 CV</w:t>
            </w:r>
          </w:p>
        </w:tc>
        <w:tc>
          <w:tcPr>
            <w:tcW w:w="1710" w:type="dxa"/>
          </w:tcPr>
          <w:p w:rsidR="008917F6" w:rsidRDefault="00121640">
            <w:pPr>
              <w:pStyle w:val="TableParagraph"/>
              <w:spacing w:line="256" w:lineRule="exact"/>
              <w:ind w:left="165" w:right="159"/>
              <w:jc w:val="center"/>
              <w:rPr>
                <w:rFonts w:ascii="Times New Roman"/>
                <w:sz w:val="24"/>
              </w:rPr>
            </w:pPr>
            <w:r>
              <w:rPr>
                <w:rFonts w:ascii="Times New Roman"/>
                <w:sz w:val="24"/>
              </w:rPr>
              <w:t>d * 0,543</w:t>
            </w:r>
          </w:p>
        </w:tc>
        <w:tc>
          <w:tcPr>
            <w:tcW w:w="2252" w:type="dxa"/>
          </w:tcPr>
          <w:p w:rsidR="008917F6" w:rsidRDefault="00121640">
            <w:pPr>
              <w:pStyle w:val="TableParagraph"/>
              <w:spacing w:line="256" w:lineRule="exact"/>
              <w:ind w:left="313"/>
              <w:rPr>
                <w:rFonts w:ascii="Times New Roman"/>
                <w:sz w:val="24"/>
              </w:rPr>
            </w:pPr>
            <w:r>
              <w:rPr>
                <w:rFonts w:ascii="Times New Roman"/>
                <w:sz w:val="24"/>
              </w:rPr>
              <w:t>(d*0,305) + 1 188</w:t>
            </w:r>
          </w:p>
        </w:tc>
        <w:tc>
          <w:tcPr>
            <w:tcW w:w="2127" w:type="dxa"/>
          </w:tcPr>
          <w:p w:rsidR="008917F6" w:rsidRDefault="00121640">
            <w:pPr>
              <w:pStyle w:val="TableParagraph"/>
              <w:spacing w:line="256" w:lineRule="exact"/>
              <w:ind w:left="610"/>
              <w:rPr>
                <w:rFonts w:ascii="Times New Roman"/>
                <w:sz w:val="24"/>
              </w:rPr>
            </w:pPr>
            <w:r>
              <w:rPr>
                <w:rFonts w:ascii="Times New Roman"/>
                <w:sz w:val="24"/>
              </w:rPr>
              <w:t>d * 0,364</w:t>
            </w:r>
          </w:p>
        </w:tc>
      </w:tr>
      <w:tr w:rsidR="008917F6">
        <w:trPr>
          <w:trHeight w:val="276"/>
        </w:trPr>
        <w:tc>
          <w:tcPr>
            <w:tcW w:w="2415" w:type="dxa"/>
          </w:tcPr>
          <w:p w:rsidR="008917F6" w:rsidRDefault="00121640">
            <w:pPr>
              <w:pStyle w:val="TableParagraph"/>
              <w:spacing w:line="256" w:lineRule="exact"/>
              <w:ind w:left="487" w:right="482"/>
              <w:jc w:val="center"/>
              <w:rPr>
                <w:rFonts w:ascii="Times New Roman"/>
                <w:sz w:val="24"/>
              </w:rPr>
            </w:pPr>
            <w:r>
              <w:rPr>
                <w:rFonts w:ascii="Times New Roman"/>
                <w:sz w:val="24"/>
              </w:rPr>
              <w:t>6 CV</w:t>
            </w:r>
          </w:p>
        </w:tc>
        <w:tc>
          <w:tcPr>
            <w:tcW w:w="1710" w:type="dxa"/>
          </w:tcPr>
          <w:p w:rsidR="008917F6" w:rsidRDefault="00121640">
            <w:pPr>
              <w:pStyle w:val="TableParagraph"/>
              <w:spacing w:line="256" w:lineRule="exact"/>
              <w:ind w:left="165" w:right="159"/>
              <w:jc w:val="center"/>
              <w:rPr>
                <w:rFonts w:ascii="Times New Roman"/>
                <w:sz w:val="24"/>
              </w:rPr>
            </w:pPr>
            <w:r>
              <w:rPr>
                <w:rFonts w:ascii="Times New Roman"/>
                <w:sz w:val="24"/>
              </w:rPr>
              <w:t>d * 0,568</w:t>
            </w:r>
          </w:p>
        </w:tc>
        <w:tc>
          <w:tcPr>
            <w:tcW w:w="2252" w:type="dxa"/>
          </w:tcPr>
          <w:p w:rsidR="008917F6" w:rsidRDefault="00121640">
            <w:pPr>
              <w:pStyle w:val="TableParagraph"/>
              <w:spacing w:line="256" w:lineRule="exact"/>
              <w:ind w:left="313"/>
              <w:rPr>
                <w:rFonts w:ascii="Times New Roman"/>
                <w:sz w:val="24"/>
              </w:rPr>
            </w:pPr>
            <w:r>
              <w:rPr>
                <w:rFonts w:ascii="Times New Roman"/>
                <w:sz w:val="24"/>
              </w:rPr>
              <w:t>(d*0,320) + 1 244</w:t>
            </w:r>
          </w:p>
        </w:tc>
        <w:tc>
          <w:tcPr>
            <w:tcW w:w="2127" w:type="dxa"/>
          </w:tcPr>
          <w:p w:rsidR="008917F6" w:rsidRDefault="00121640">
            <w:pPr>
              <w:pStyle w:val="TableParagraph"/>
              <w:spacing w:line="256" w:lineRule="exact"/>
              <w:ind w:left="610"/>
              <w:rPr>
                <w:rFonts w:ascii="Times New Roman"/>
                <w:sz w:val="24"/>
              </w:rPr>
            </w:pPr>
            <w:r>
              <w:rPr>
                <w:rFonts w:ascii="Times New Roman"/>
                <w:sz w:val="24"/>
              </w:rPr>
              <w:t>d * 0,382</w:t>
            </w:r>
          </w:p>
        </w:tc>
      </w:tr>
      <w:tr w:rsidR="008917F6">
        <w:trPr>
          <w:trHeight w:val="275"/>
        </w:trPr>
        <w:tc>
          <w:tcPr>
            <w:tcW w:w="2415" w:type="dxa"/>
          </w:tcPr>
          <w:p w:rsidR="008917F6" w:rsidRDefault="00121640">
            <w:pPr>
              <w:pStyle w:val="TableParagraph"/>
              <w:spacing w:line="256" w:lineRule="exact"/>
              <w:ind w:left="487" w:right="482"/>
              <w:jc w:val="center"/>
              <w:rPr>
                <w:rFonts w:ascii="Times New Roman"/>
                <w:sz w:val="24"/>
              </w:rPr>
            </w:pPr>
            <w:r>
              <w:rPr>
                <w:rFonts w:ascii="Times New Roman"/>
                <w:sz w:val="24"/>
              </w:rPr>
              <w:t>7 CV</w:t>
            </w:r>
          </w:p>
        </w:tc>
        <w:tc>
          <w:tcPr>
            <w:tcW w:w="1710" w:type="dxa"/>
          </w:tcPr>
          <w:p w:rsidR="008917F6" w:rsidRDefault="00121640">
            <w:pPr>
              <w:pStyle w:val="TableParagraph"/>
              <w:spacing w:line="256" w:lineRule="exact"/>
              <w:ind w:left="165" w:right="159"/>
              <w:jc w:val="center"/>
              <w:rPr>
                <w:rFonts w:ascii="Times New Roman"/>
                <w:sz w:val="24"/>
              </w:rPr>
            </w:pPr>
            <w:r>
              <w:rPr>
                <w:rFonts w:ascii="Times New Roman"/>
                <w:sz w:val="24"/>
              </w:rPr>
              <w:t>d * 0,595</w:t>
            </w:r>
          </w:p>
        </w:tc>
        <w:tc>
          <w:tcPr>
            <w:tcW w:w="2252" w:type="dxa"/>
          </w:tcPr>
          <w:p w:rsidR="008917F6" w:rsidRDefault="00121640">
            <w:pPr>
              <w:pStyle w:val="TableParagraph"/>
              <w:spacing w:line="256" w:lineRule="exact"/>
              <w:ind w:left="313"/>
              <w:rPr>
                <w:rFonts w:ascii="Times New Roman"/>
                <w:sz w:val="24"/>
              </w:rPr>
            </w:pPr>
            <w:r>
              <w:rPr>
                <w:rFonts w:ascii="Times New Roman"/>
                <w:sz w:val="24"/>
              </w:rPr>
              <w:t>(d*0,337) + 1 288</w:t>
            </w:r>
          </w:p>
        </w:tc>
        <w:tc>
          <w:tcPr>
            <w:tcW w:w="2127" w:type="dxa"/>
          </w:tcPr>
          <w:p w:rsidR="008917F6" w:rsidRDefault="00121640">
            <w:pPr>
              <w:pStyle w:val="TableParagraph"/>
              <w:spacing w:line="256" w:lineRule="exact"/>
              <w:ind w:left="610"/>
              <w:rPr>
                <w:rFonts w:ascii="Times New Roman"/>
                <w:sz w:val="24"/>
              </w:rPr>
            </w:pPr>
            <w:r>
              <w:rPr>
                <w:rFonts w:ascii="Times New Roman"/>
                <w:sz w:val="24"/>
              </w:rPr>
              <w:t>d * 0,401</w:t>
            </w:r>
          </w:p>
        </w:tc>
      </w:tr>
    </w:tbl>
    <w:p w:rsidR="008917F6" w:rsidRDefault="008917F6">
      <w:pPr>
        <w:pStyle w:val="Corpsdetexte"/>
        <w:spacing w:before="7"/>
        <w:rPr>
          <w:sz w:val="32"/>
        </w:rPr>
      </w:pPr>
    </w:p>
    <w:p w:rsidR="008917F6" w:rsidRDefault="00121640">
      <w:pPr>
        <w:pStyle w:val="Paragraphedeliste"/>
        <w:numPr>
          <w:ilvl w:val="0"/>
          <w:numId w:val="1"/>
        </w:numPr>
        <w:tabs>
          <w:tab w:val="left" w:pos="420"/>
        </w:tabs>
        <w:spacing w:before="1"/>
        <w:jc w:val="both"/>
        <w:rPr>
          <w:b/>
          <w:sz w:val="24"/>
        </w:rPr>
      </w:pPr>
      <w:r>
        <w:rPr>
          <w:b/>
          <w:sz w:val="24"/>
          <w:u w:val="thick"/>
        </w:rPr>
        <w:t xml:space="preserve"> - Extrait du Mémento social FL</w:t>
      </w:r>
      <w:r>
        <w:rPr>
          <w:b/>
          <w:spacing w:val="-2"/>
          <w:sz w:val="24"/>
          <w:u w:val="thick"/>
        </w:rPr>
        <w:t xml:space="preserve"> </w:t>
      </w:r>
      <w:r>
        <w:rPr>
          <w:b/>
          <w:sz w:val="24"/>
          <w:u w:val="thick"/>
        </w:rPr>
        <w:t>2018</w:t>
      </w:r>
    </w:p>
    <w:p w:rsidR="008917F6" w:rsidRDefault="00121640">
      <w:pPr>
        <w:pStyle w:val="Corpsdetexte"/>
        <w:spacing w:before="115"/>
        <w:ind w:left="240"/>
        <w:jc w:val="both"/>
      </w:pPr>
      <w:r>
        <w:t>§22650 - Salariés en déplacement</w:t>
      </w:r>
    </w:p>
    <w:p w:rsidR="008917F6" w:rsidRDefault="00121640">
      <w:pPr>
        <w:pStyle w:val="Corpsdetexte"/>
        <w:ind w:left="240" w:right="618"/>
        <w:jc w:val="both"/>
      </w:pPr>
      <w:r>
        <w:t>Si</w:t>
      </w:r>
      <w:r>
        <w:rPr>
          <w:spacing w:val="-3"/>
        </w:rPr>
        <w:t xml:space="preserve"> </w:t>
      </w:r>
      <w:r>
        <w:t>le</w:t>
      </w:r>
      <w:r>
        <w:rPr>
          <w:spacing w:val="-4"/>
        </w:rPr>
        <w:t xml:space="preserve"> </w:t>
      </w:r>
      <w:r>
        <w:t>salarié</w:t>
      </w:r>
      <w:r>
        <w:rPr>
          <w:spacing w:val="-4"/>
        </w:rPr>
        <w:t xml:space="preserve"> </w:t>
      </w:r>
      <w:r>
        <w:t>est</w:t>
      </w:r>
      <w:r>
        <w:rPr>
          <w:spacing w:val="-3"/>
        </w:rPr>
        <w:t xml:space="preserve"> </w:t>
      </w:r>
      <w:r>
        <w:t>en</w:t>
      </w:r>
      <w:r>
        <w:rPr>
          <w:spacing w:val="-3"/>
        </w:rPr>
        <w:t xml:space="preserve"> </w:t>
      </w:r>
      <w:r>
        <w:t>déplacement</w:t>
      </w:r>
      <w:r>
        <w:rPr>
          <w:spacing w:val="-3"/>
        </w:rPr>
        <w:t xml:space="preserve"> </w:t>
      </w:r>
      <w:r>
        <w:t>hors</w:t>
      </w:r>
      <w:r>
        <w:rPr>
          <w:spacing w:val="-4"/>
        </w:rPr>
        <w:t xml:space="preserve"> </w:t>
      </w:r>
      <w:r>
        <w:t>des</w:t>
      </w:r>
      <w:r>
        <w:rPr>
          <w:spacing w:val="-4"/>
        </w:rPr>
        <w:t xml:space="preserve"> </w:t>
      </w:r>
      <w:r>
        <w:t>locaux</w:t>
      </w:r>
      <w:r>
        <w:rPr>
          <w:spacing w:val="-2"/>
        </w:rPr>
        <w:t xml:space="preserve"> </w:t>
      </w:r>
      <w:r>
        <w:t>de</w:t>
      </w:r>
      <w:r>
        <w:rPr>
          <w:spacing w:val="-2"/>
        </w:rPr>
        <w:t xml:space="preserve"> </w:t>
      </w:r>
      <w:r>
        <w:t>l’entreprise</w:t>
      </w:r>
      <w:r>
        <w:rPr>
          <w:spacing w:val="-5"/>
        </w:rPr>
        <w:t xml:space="preserve"> </w:t>
      </w:r>
      <w:r>
        <w:t>ou</w:t>
      </w:r>
      <w:r>
        <w:rPr>
          <w:spacing w:val="-4"/>
        </w:rPr>
        <w:t xml:space="preserve"> </w:t>
      </w:r>
      <w:r>
        <w:t>sur</w:t>
      </w:r>
      <w:r>
        <w:rPr>
          <w:spacing w:val="-5"/>
        </w:rPr>
        <w:t xml:space="preserve"> </w:t>
      </w:r>
      <w:r>
        <w:t>un</w:t>
      </w:r>
      <w:r>
        <w:rPr>
          <w:spacing w:val="-3"/>
        </w:rPr>
        <w:t xml:space="preserve"> </w:t>
      </w:r>
      <w:r>
        <w:t>chantier</w:t>
      </w:r>
      <w:r>
        <w:rPr>
          <w:spacing w:val="-5"/>
        </w:rPr>
        <w:t xml:space="preserve"> </w:t>
      </w:r>
      <w:r>
        <w:t>et</w:t>
      </w:r>
      <w:r>
        <w:rPr>
          <w:spacing w:val="-3"/>
        </w:rPr>
        <w:t xml:space="preserve"> </w:t>
      </w:r>
      <w:r>
        <w:t>si</w:t>
      </w:r>
      <w:r>
        <w:rPr>
          <w:spacing w:val="-3"/>
        </w:rPr>
        <w:t xml:space="preserve"> </w:t>
      </w:r>
      <w:r>
        <w:t>les</w:t>
      </w:r>
      <w:r>
        <w:rPr>
          <w:spacing w:val="-3"/>
        </w:rPr>
        <w:t xml:space="preserve"> </w:t>
      </w:r>
      <w:r>
        <w:t>conditions</w:t>
      </w:r>
      <w:r>
        <w:rPr>
          <w:spacing w:val="-3"/>
        </w:rPr>
        <w:t xml:space="preserve"> </w:t>
      </w:r>
      <w:r>
        <w:t>de travail lui interdisent de regagner sa résidence ou son lieu habituel de travail pour le repas […] l’indemnité dest</w:t>
      </w:r>
      <w:r>
        <w:t>inée à compenser les dépenses supplémentaires de repas est réputée utilisée conformément à son objet pour la fraction qui n’excède pas 9,10 € par repas en</w:t>
      </w:r>
      <w:r>
        <w:rPr>
          <w:spacing w:val="-2"/>
        </w:rPr>
        <w:t xml:space="preserve"> </w:t>
      </w:r>
      <w:r>
        <w:t>2018.</w:t>
      </w:r>
    </w:p>
    <w:p w:rsidR="008917F6" w:rsidRDefault="008917F6">
      <w:pPr>
        <w:pStyle w:val="Corpsdetexte"/>
        <w:rPr>
          <w:sz w:val="26"/>
        </w:rPr>
      </w:pPr>
    </w:p>
    <w:p w:rsidR="008917F6" w:rsidRDefault="008917F6">
      <w:pPr>
        <w:pStyle w:val="Corpsdetexte"/>
        <w:spacing w:before="7"/>
        <w:rPr>
          <w:sz w:val="30"/>
        </w:rPr>
      </w:pPr>
    </w:p>
    <w:p w:rsidR="008917F6" w:rsidRDefault="00121640">
      <w:pPr>
        <w:pStyle w:val="Titre1"/>
        <w:spacing w:after="22"/>
        <w:ind w:left="240"/>
        <w:jc w:val="both"/>
      </w:pPr>
      <w:r>
        <w:t>Annexe B7 - Cours des monnaies étrangères (extrait de la Revue Fiduciaire)</w:t>
      </w:r>
    </w:p>
    <w:p w:rsidR="008917F6" w:rsidRDefault="00121640">
      <w:pPr>
        <w:pStyle w:val="Corpsdetexte"/>
        <w:spacing w:line="20" w:lineRule="exact"/>
        <w:ind w:left="206"/>
        <w:rPr>
          <w:rFonts w:ascii="Calibri"/>
          <w:sz w:val="2"/>
        </w:rPr>
      </w:pPr>
      <w:r>
        <w:rPr>
          <w:rFonts w:ascii="Calibri"/>
          <w:sz w:val="2"/>
        </w:rPr>
      </w:r>
      <w:r>
        <w:rPr>
          <w:rFonts w:ascii="Calibri"/>
          <w:sz w:val="2"/>
        </w:rPr>
        <w:pict>
          <v:group id="_x0000_s1026" style="width:496.2pt;height:.5pt;mso-position-horizontal-relative:char;mso-position-vertical-relative:line" coordsize="9924,10">
            <v:line id="_x0000_s1027" style="position:absolute" from="0,5" to="9924,5" strokeweight=".48pt"/>
            <w10:anchorlock/>
          </v:group>
        </w:pict>
      </w:r>
    </w:p>
    <w:p w:rsidR="008917F6" w:rsidRDefault="008917F6">
      <w:pPr>
        <w:pStyle w:val="Corpsdetexte"/>
        <w:spacing w:before="9"/>
        <w:rPr>
          <w:rFonts w:ascii="Calibri"/>
          <w:b/>
          <w:sz w:val="13"/>
        </w:rPr>
      </w:pPr>
    </w:p>
    <w:p w:rsidR="008917F6" w:rsidRDefault="00121640">
      <w:pPr>
        <w:pStyle w:val="Corpsdetexte"/>
        <w:spacing w:before="90"/>
        <w:ind w:left="240" w:right="621"/>
        <w:jc w:val="both"/>
      </w:pPr>
      <w:r>
        <w:t>Du point de vue comptable, les créances et dettes en monnaies étrangères sont converties et comptabilisées en euro sur la base du dernier cours du change. Lorsque l'</w:t>
      </w:r>
      <w:r>
        <w:t>application du taux de conversion</w:t>
      </w:r>
      <w:r>
        <w:rPr>
          <w:spacing w:val="-11"/>
        </w:rPr>
        <w:t xml:space="preserve"> </w:t>
      </w:r>
      <w:r>
        <w:t>à</w:t>
      </w:r>
      <w:r>
        <w:rPr>
          <w:spacing w:val="-12"/>
        </w:rPr>
        <w:t xml:space="preserve"> </w:t>
      </w:r>
      <w:r>
        <w:t>la</w:t>
      </w:r>
      <w:r>
        <w:rPr>
          <w:spacing w:val="-11"/>
        </w:rPr>
        <w:t xml:space="preserve"> </w:t>
      </w:r>
      <w:r>
        <w:t>date</w:t>
      </w:r>
      <w:r>
        <w:rPr>
          <w:spacing w:val="-12"/>
        </w:rPr>
        <w:t xml:space="preserve"> </w:t>
      </w:r>
      <w:r>
        <w:t>de</w:t>
      </w:r>
      <w:r>
        <w:rPr>
          <w:spacing w:val="-11"/>
        </w:rPr>
        <w:t xml:space="preserve"> </w:t>
      </w:r>
      <w:r>
        <w:t>clôture</w:t>
      </w:r>
      <w:r>
        <w:rPr>
          <w:spacing w:val="-12"/>
        </w:rPr>
        <w:t xml:space="preserve"> </w:t>
      </w:r>
      <w:r>
        <w:t>de</w:t>
      </w:r>
      <w:r>
        <w:rPr>
          <w:spacing w:val="-11"/>
        </w:rPr>
        <w:t xml:space="preserve"> </w:t>
      </w:r>
      <w:r>
        <w:t>l'exercice</w:t>
      </w:r>
      <w:r>
        <w:rPr>
          <w:spacing w:val="-10"/>
        </w:rPr>
        <w:t xml:space="preserve"> </w:t>
      </w:r>
      <w:r>
        <w:t>a</w:t>
      </w:r>
      <w:r>
        <w:rPr>
          <w:spacing w:val="-11"/>
        </w:rPr>
        <w:t xml:space="preserve"> </w:t>
      </w:r>
      <w:r>
        <w:t>pour</w:t>
      </w:r>
      <w:r>
        <w:rPr>
          <w:spacing w:val="-9"/>
        </w:rPr>
        <w:t xml:space="preserve"> </w:t>
      </w:r>
      <w:r>
        <w:t>effet</w:t>
      </w:r>
      <w:r>
        <w:rPr>
          <w:spacing w:val="-10"/>
        </w:rPr>
        <w:t xml:space="preserve"> </w:t>
      </w:r>
      <w:r>
        <w:t>de</w:t>
      </w:r>
      <w:r>
        <w:rPr>
          <w:spacing w:val="-12"/>
        </w:rPr>
        <w:t xml:space="preserve"> </w:t>
      </w:r>
      <w:r>
        <w:t>modifier</w:t>
      </w:r>
      <w:r>
        <w:rPr>
          <w:spacing w:val="-11"/>
        </w:rPr>
        <w:t xml:space="preserve"> </w:t>
      </w:r>
      <w:r>
        <w:t>les</w:t>
      </w:r>
      <w:r>
        <w:rPr>
          <w:spacing w:val="-11"/>
        </w:rPr>
        <w:t xml:space="preserve"> </w:t>
      </w:r>
      <w:r>
        <w:t>montants</w:t>
      </w:r>
      <w:r>
        <w:rPr>
          <w:spacing w:val="-9"/>
        </w:rPr>
        <w:t xml:space="preserve"> </w:t>
      </w:r>
      <w:r>
        <w:t>en</w:t>
      </w:r>
      <w:r>
        <w:rPr>
          <w:spacing w:val="-11"/>
        </w:rPr>
        <w:t xml:space="preserve"> </w:t>
      </w:r>
      <w:r>
        <w:t>euro</w:t>
      </w:r>
      <w:r>
        <w:rPr>
          <w:spacing w:val="-11"/>
        </w:rPr>
        <w:t xml:space="preserve"> </w:t>
      </w:r>
      <w:r>
        <w:t>précédemment comptabilisés, les différences de conversion sont inscrites au bilan (compte 476 à l'actif pour les pertes latentes ou compte 47</w:t>
      </w:r>
      <w:r>
        <w:t>7 au passif pour les gains</w:t>
      </w:r>
      <w:r>
        <w:rPr>
          <w:spacing w:val="3"/>
        </w:rPr>
        <w:t xml:space="preserve"> </w:t>
      </w:r>
      <w:r>
        <w:t>latents).</w:t>
      </w:r>
    </w:p>
    <w:p w:rsidR="008917F6" w:rsidRDefault="00121640">
      <w:pPr>
        <w:pStyle w:val="Corpsdetexte"/>
        <w:ind w:left="240" w:right="626"/>
        <w:jc w:val="both"/>
      </w:pPr>
      <w:r>
        <w:t>Les pertes latentes entraînent la constitution d'une provision (compte 151) qui vient en déduction du résultat comptable.</w:t>
      </w:r>
    </w:p>
    <w:sectPr w:rsidR="008917F6">
      <w:headerReference w:type="default" r:id="rId58"/>
      <w:pgSz w:w="11910" w:h="16840"/>
      <w:pgMar w:top="1300" w:right="400" w:bottom="920" w:left="780" w:header="1068" w:footer="7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640" w:rsidRDefault="00121640">
      <w:r>
        <w:separator/>
      </w:r>
    </w:p>
  </w:endnote>
  <w:endnote w:type="continuationSeparator" w:id="0">
    <w:p w:rsidR="00121640" w:rsidRDefault="0012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Script">
    <w:altName w:val="Segoe Script"/>
    <w:panose1 w:val="02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7F6" w:rsidRDefault="00121640">
    <w:pPr>
      <w:pStyle w:val="Corpsdetexte"/>
      <w:spacing w:line="14" w:lineRule="auto"/>
      <w:rPr>
        <w:sz w:val="20"/>
      </w:rPr>
    </w:pPr>
    <w:r>
      <w:pict>
        <v:shapetype id="_x0000_t202" coordsize="21600,21600" o:spt="202" path="m,l,21600r21600,l21600,xe">
          <v:stroke joinstyle="miter"/>
          <v:path gradientshapeok="t" o:connecttype="rect"/>
        </v:shapetype>
        <v:shape id="_x0000_s2071" type="#_x0000_t202" style="position:absolute;margin-left:439.45pt;margin-top:794.45pt;width:111.85pt;height:13.65pt;z-index:-94384;mso-position-horizontal-relative:page;mso-position-vertical-relative:page" filled="f" stroked="f">
          <v:textbox inset="0,0,0,0">
            <w:txbxContent>
              <w:p w:rsidR="008917F6" w:rsidRDefault="00121640">
                <w:pPr>
                  <w:spacing w:line="257" w:lineRule="exact"/>
                  <w:ind w:left="20"/>
                  <w:rPr>
                    <w:b/>
                    <w:sz w:val="20"/>
                  </w:rPr>
                </w:pPr>
                <w:r>
                  <w:rPr>
                    <w:sz w:val="20"/>
                  </w:rPr>
                  <w:t xml:space="preserve">Page </w:t>
                </w:r>
                <w:r>
                  <w:fldChar w:fldCharType="begin"/>
                </w:r>
                <w:r>
                  <w:rPr>
                    <w:b/>
                    <w:sz w:val="20"/>
                  </w:rPr>
                  <w:instrText xml:space="preserve"> PAGE </w:instrText>
                </w:r>
                <w:r>
                  <w:fldChar w:fldCharType="separate"/>
                </w:r>
                <w:r w:rsidR="00CA732D">
                  <w:rPr>
                    <w:b/>
                    <w:noProof/>
                    <w:sz w:val="20"/>
                  </w:rPr>
                  <w:t>3</w:t>
                </w:r>
                <w:r>
                  <w:fldChar w:fldCharType="end"/>
                </w:r>
                <w:r>
                  <w:rPr>
                    <w:b/>
                    <w:sz w:val="20"/>
                  </w:rPr>
                  <w:t xml:space="preserve"> </w:t>
                </w:r>
                <w:r>
                  <w:rPr>
                    <w:sz w:val="20"/>
                  </w:rPr>
                  <w:t xml:space="preserve">sur </w:t>
                </w:r>
                <w:r>
                  <w:rPr>
                    <w:b/>
                    <w:sz w:val="20"/>
                  </w:rPr>
                  <w:t>21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640" w:rsidRDefault="00121640">
      <w:r>
        <w:separator/>
      </w:r>
    </w:p>
  </w:footnote>
  <w:footnote w:type="continuationSeparator" w:id="0">
    <w:p w:rsidR="00121640" w:rsidRDefault="00121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7F6" w:rsidRDefault="00121640">
    <w:pPr>
      <w:pStyle w:val="Corpsdetexte"/>
      <w:spacing w:line="14" w:lineRule="auto"/>
      <w:rPr>
        <w:sz w:val="20"/>
      </w:rPr>
    </w:pPr>
    <w:r>
      <w:pict>
        <v:shapetype id="_x0000_t202" coordsize="21600,21600" o:spt="202" path="m,l,21600r21600,l21600,xe">
          <v:stroke joinstyle="miter"/>
          <v:path gradientshapeok="t" o:connecttype="rect"/>
        </v:shapetype>
        <v:shape id="_x0000_s2070" type="#_x0000_t202" style="position:absolute;margin-left:55.65pt;margin-top:53pt;width:406.4pt;height:14pt;z-index:-94360;mso-position-horizontal-relative:page;mso-position-vertical-relative:page" filled="f" stroked="f">
          <v:textbox inset="0,0,0,0">
            <w:txbxContent>
              <w:p w:rsidR="008917F6" w:rsidRDefault="00121640">
                <w:pPr>
                  <w:spacing w:line="264" w:lineRule="exact"/>
                  <w:ind w:left="20"/>
                  <w:rPr>
                    <w:rFonts w:ascii="Calibri" w:hAnsi="Calibri"/>
                    <w:b/>
                    <w:sz w:val="24"/>
                  </w:rPr>
                </w:pPr>
                <w:r>
                  <w:rPr>
                    <w:rFonts w:ascii="Calibri" w:hAnsi="Calibri"/>
                    <w:b/>
                    <w:sz w:val="24"/>
                    <w:shd w:val="clear" w:color="auto" w:fill="F1F1F1"/>
                  </w:rPr>
                  <w:t>A - Documentation comptable, financière, fiscale et sociale associée à la situation</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7F6" w:rsidRDefault="00121640">
    <w:pPr>
      <w:pStyle w:val="Corpsdetexte"/>
      <w:spacing w:line="14" w:lineRule="auto"/>
      <w:rPr>
        <w:sz w:val="20"/>
      </w:rPr>
    </w:pPr>
    <w:r>
      <w:pict>
        <v:line id="_x0000_s2057" style="position:absolute;z-index:-94048;mso-position-horizontal-relative:page;mso-position-vertical-relative:page" from="49.55pt,66.95pt" to="545.75pt,66.95pt" strokeweight=".48pt">
          <w10:wrap anchorx="page" anchory="page"/>
        </v:line>
      </w:pict>
    </w:r>
    <w:r>
      <w:pict>
        <v:shapetype id="_x0000_t202" coordsize="21600,21600" o:spt="202" path="m,l,21600r21600,l21600,xe">
          <v:stroke joinstyle="miter"/>
          <v:path gradientshapeok="t" o:connecttype="rect"/>
        </v:shapetype>
        <v:shape id="_x0000_s2056" type="#_x0000_t202" style="position:absolute;margin-left:50pt;margin-top:52.4pt;width:337.55pt;height:14pt;z-index:-94024;mso-position-horizontal-relative:page;mso-position-vertical-relative:page" filled="f" stroked="f">
          <v:textbox inset="0,0,0,0">
            <w:txbxContent>
              <w:p w:rsidR="008917F6" w:rsidRDefault="00121640">
                <w:pPr>
                  <w:spacing w:line="264" w:lineRule="exact"/>
                  <w:ind w:left="20"/>
                  <w:rPr>
                    <w:rFonts w:ascii="Calibri" w:hAnsi="Calibri"/>
                    <w:b/>
                    <w:sz w:val="24"/>
                  </w:rPr>
                </w:pPr>
                <w:r>
                  <w:rPr>
                    <w:rFonts w:ascii="Calibri" w:hAnsi="Calibri"/>
                    <w:b/>
                    <w:sz w:val="24"/>
                  </w:rPr>
                  <w:t>Annexe A11 - Extrait du tableau d’amortissement de la machine UV</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7F6" w:rsidRDefault="00121640">
    <w:pPr>
      <w:pStyle w:val="Corpsdetexte"/>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50pt;margin-top:52.4pt;width:442.5pt;height:14pt;z-index:-94000;mso-position-horizontal-relative:page;mso-position-vertical-relative:page" filled="f" stroked="f">
          <v:textbox inset="0,0,0,0">
            <w:txbxContent>
              <w:p w:rsidR="008917F6" w:rsidRDefault="00121640">
                <w:pPr>
                  <w:spacing w:line="264" w:lineRule="exact"/>
                  <w:ind w:left="20"/>
                  <w:rPr>
                    <w:rFonts w:ascii="Calibri" w:hAnsi="Calibri"/>
                    <w:b/>
                    <w:sz w:val="24"/>
                  </w:rPr>
                </w:pPr>
                <w:r>
                  <w:rPr>
                    <w:rFonts w:ascii="Calibri" w:hAnsi="Calibri"/>
                    <w:b/>
                    <w:sz w:val="24"/>
                  </w:rPr>
                  <w:t>B - Extraits issus de la réglementation comptable, financière, fiscale et sociale en vigueur</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7F6" w:rsidRDefault="00121640">
    <w:pPr>
      <w:pStyle w:val="Corpsdetexte"/>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50pt;margin-top:52.4pt;width:271.15pt;height:14pt;z-index:-93976;mso-position-horizontal-relative:page;mso-position-vertical-relative:page" filled="f" stroked="f">
          <v:textbox inset="0,0,0,0">
            <w:txbxContent>
              <w:p w:rsidR="008917F6" w:rsidRDefault="00121640">
                <w:pPr>
                  <w:spacing w:line="264" w:lineRule="exact"/>
                  <w:ind w:left="20"/>
                  <w:rPr>
                    <w:rFonts w:ascii="Calibri" w:hAnsi="Calibri"/>
                    <w:b/>
                    <w:sz w:val="24"/>
                  </w:rPr>
                </w:pPr>
                <w:r>
                  <w:rPr>
                    <w:rFonts w:ascii="Calibri" w:hAnsi="Calibri"/>
                    <w:b/>
                    <w:sz w:val="24"/>
                  </w:rPr>
                  <w:t>Annexe B3 – Documentation professionnelle - extraits</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7F6" w:rsidRDefault="00121640">
    <w:pPr>
      <w:pStyle w:val="Corpsdetexte"/>
      <w:spacing w:line="14" w:lineRule="auto"/>
      <w:rPr>
        <w:sz w:val="20"/>
      </w:rPr>
    </w:pPr>
    <w:r>
      <w:pict>
        <v:line id="_x0000_s2053" style="position:absolute;z-index:-93952;mso-position-horizontal-relative:page;mso-position-vertical-relative:page" from="49.55pt,66.95pt" to="545.75pt,66.95pt" strokeweight=".48pt">
          <w10:wrap anchorx="page" anchory="page"/>
        </v:line>
      </w:pict>
    </w:r>
    <w:r>
      <w:pict>
        <v:shapetype id="_x0000_t202" coordsize="21600,21600" o:spt="202" path="m,l,21600r21600,l21600,xe">
          <v:stroke joinstyle="miter"/>
          <v:path gradientshapeok="t" o:connecttype="rect"/>
        </v:shapetype>
        <v:shape id="_x0000_s2052" type="#_x0000_t202" style="position:absolute;margin-left:50pt;margin-top:52.4pt;width:137.75pt;height:14pt;z-index:-93928;mso-position-horizontal-relative:page;mso-position-vertical-relative:page" filled="f" stroked="f">
          <v:textbox inset="0,0,0,0">
            <w:txbxContent>
              <w:p w:rsidR="008917F6" w:rsidRDefault="00121640">
                <w:pPr>
                  <w:spacing w:line="264" w:lineRule="exact"/>
                  <w:ind w:left="20"/>
                  <w:rPr>
                    <w:rFonts w:ascii="Calibri" w:hAnsi="Calibri"/>
                    <w:b/>
                    <w:sz w:val="24"/>
                  </w:rPr>
                </w:pPr>
                <w:r>
                  <w:rPr>
                    <w:rFonts w:ascii="Calibri" w:hAnsi="Calibri"/>
                    <w:b/>
                    <w:sz w:val="24"/>
                  </w:rPr>
                  <w:t>Annexe B4 – Mémento SQL</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7F6" w:rsidRDefault="00121640">
    <w:pPr>
      <w:pStyle w:val="Corpsdetexte"/>
      <w:spacing w:line="14" w:lineRule="auto"/>
      <w:rPr>
        <w:sz w:val="20"/>
      </w:rPr>
    </w:pPr>
    <w:r>
      <w:pict>
        <v:line id="_x0000_s2051" style="position:absolute;z-index:-93904;mso-position-horizontal-relative:page;mso-position-vertical-relative:page" from="49.55pt,66.95pt" to="545.75pt,66.95pt" strokeweight=".48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50pt;margin-top:52.4pt;width:179pt;height:14pt;z-index:-93880;mso-position-horizontal-relative:page;mso-position-vertical-relative:page" filled="f" stroked="f">
          <v:textbox inset="0,0,0,0">
            <w:txbxContent>
              <w:p w:rsidR="008917F6" w:rsidRDefault="00121640">
                <w:pPr>
                  <w:spacing w:line="264" w:lineRule="exact"/>
                  <w:ind w:left="20"/>
                  <w:rPr>
                    <w:rFonts w:ascii="Calibri"/>
                    <w:b/>
                    <w:sz w:val="24"/>
                  </w:rPr>
                </w:pPr>
                <w:r>
                  <w:rPr>
                    <w:rFonts w:ascii="Calibri"/>
                    <w:b/>
                    <w:sz w:val="24"/>
                  </w:rPr>
                  <w:t>Annexe B5 - Documentation sociale</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7F6" w:rsidRDefault="00121640">
    <w:pPr>
      <w:pStyle w:val="Corpsdetex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0pt;margin-top:52.4pt;width:178.75pt;height:14pt;z-index:-93856;mso-position-horizontal-relative:page;mso-position-vertical-relative:page" filled="f" stroked="f">
          <v:textbox inset="0,0,0,0">
            <w:txbxContent>
              <w:p w:rsidR="008917F6" w:rsidRDefault="00121640">
                <w:pPr>
                  <w:spacing w:line="264" w:lineRule="exact"/>
                  <w:ind w:left="20"/>
                  <w:rPr>
                    <w:rFonts w:ascii="Calibri" w:hAnsi="Calibri"/>
                    <w:b/>
                    <w:sz w:val="24"/>
                  </w:rPr>
                </w:pPr>
                <w:r>
                  <w:rPr>
                    <w:rFonts w:ascii="Calibri" w:hAnsi="Calibri"/>
                    <w:b/>
                    <w:sz w:val="24"/>
                  </w:rPr>
                  <w:t>Annexe B6 – Documentation fiscale</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7F6" w:rsidRDefault="00121640">
    <w:pPr>
      <w:pStyle w:val="Corpsdetexte"/>
      <w:spacing w:line="14" w:lineRule="auto"/>
      <w:rPr>
        <w:sz w:val="20"/>
      </w:rPr>
    </w:pPr>
    <w:r>
      <w:pict>
        <v:line id="_x0000_s2069" style="position:absolute;z-index:-94336;mso-position-horizontal-relative:page;mso-position-vertical-relative:page" from="49.55pt,86.05pt" to="545.75pt,86.05pt" strokeweight=".48pt">
          <w10:wrap anchorx="page" anchory="page"/>
        </v:line>
      </w:pict>
    </w:r>
    <w:r>
      <w:pict>
        <v:shapetype id="_x0000_t202" coordsize="21600,21600" o:spt="202" path="m,l,21600r21600,l21600,xe">
          <v:stroke joinstyle="miter"/>
          <v:path gradientshapeok="t" o:connecttype="rect"/>
        </v:shapetype>
        <v:shape id="_x0000_s2068" type="#_x0000_t202" style="position:absolute;margin-left:50pt;margin-top:52.4pt;width:491.1pt;height:31.05pt;z-index:-94312;mso-position-horizontal-relative:page;mso-position-vertical-relative:page" filled="f" stroked="f">
          <v:textbox inset="0,0,0,0">
            <w:txbxContent>
              <w:p w:rsidR="008917F6" w:rsidRDefault="00121640">
                <w:pPr>
                  <w:spacing w:line="264" w:lineRule="exact"/>
                  <w:ind w:left="20"/>
                  <w:rPr>
                    <w:rFonts w:ascii="Calibri" w:hAnsi="Calibri"/>
                    <w:b/>
                    <w:sz w:val="24"/>
                  </w:rPr>
                </w:pPr>
                <w:r>
                  <w:rPr>
                    <w:rFonts w:ascii="Calibri" w:hAnsi="Calibri"/>
                    <w:b/>
                    <w:sz w:val="24"/>
                  </w:rPr>
                  <w:t>Annexe A2 – Synthèse des procédures commerciales concernant le fournisseur SMN et documents</w:t>
                </w:r>
              </w:p>
              <w:p w:rsidR="008917F6" w:rsidRDefault="00121640">
                <w:pPr>
                  <w:spacing w:before="48"/>
                  <w:ind w:left="20"/>
                  <w:rPr>
                    <w:rFonts w:ascii="Calibri" w:hAnsi="Calibri"/>
                    <w:b/>
                    <w:sz w:val="24"/>
                  </w:rPr>
                </w:pPr>
                <w:r>
                  <w:rPr>
                    <w:rFonts w:ascii="Calibri" w:hAnsi="Calibri"/>
                    <w:b/>
                    <w:sz w:val="24"/>
                  </w:rPr>
                  <w:t>restant à traiter</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7F6" w:rsidRDefault="00121640">
    <w:pPr>
      <w:pStyle w:val="Corpsdetexte"/>
      <w:spacing w:line="14" w:lineRule="auto"/>
      <w:rPr>
        <w:sz w:val="20"/>
      </w:rPr>
    </w:pPr>
    <w:r>
      <w:pict>
        <v:line id="_x0000_s2067" style="position:absolute;z-index:-94288;mso-position-horizontal-relative:page;mso-position-vertical-relative:page" from="49.55pt,81.6pt" to="545.75pt,81.6pt" strokeweight=".48pt">
          <w10:wrap anchorx="page" anchory="page"/>
        </v:line>
      </w:pict>
    </w:r>
    <w:r>
      <w:pict>
        <v:shapetype id="_x0000_t202" coordsize="21600,21600" o:spt="202" path="m,l,21600r21600,l21600,xe">
          <v:stroke joinstyle="miter"/>
          <v:path gradientshapeok="t" o:connecttype="rect"/>
        </v:shapetype>
        <v:shape id="_x0000_s2066" type="#_x0000_t202" style="position:absolute;margin-left:50pt;margin-top:52.4pt;width:464.75pt;height:28.65pt;z-index:-94264;mso-position-horizontal-relative:page;mso-position-vertical-relative:page" filled="f" stroked="f">
          <v:textbox inset="0,0,0,0">
            <w:txbxContent>
              <w:p w:rsidR="008917F6" w:rsidRDefault="00121640">
                <w:pPr>
                  <w:spacing w:line="264" w:lineRule="exact"/>
                  <w:ind w:left="20"/>
                  <w:rPr>
                    <w:rFonts w:ascii="Calibri" w:hAnsi="Calibri"/>
                    <w:b/>
                    <w:sz w:val="24"/>
                  </w:rPr>
                </w:pPr>
                <w:r>
                  <w:rPr>
                    <w:rFonts w:ascii="Calibri" w:hAnsi="Calibri"/>
                    <w:b/>
                    <w:sz w:val="24"/>
                  </w:rPr>
                  <w:t>Annexe A2 (suite) : Synthèse des procédures commerciales concernant le fournisseur SMN et</w:t>
                </w:r>
              </w:p>
              <w:p w:rsidR="008917F6" w:rsidRDefault="00121640">
                <w:pPr>
                  <w:ind w:left="20"/>
                  <w:rPr>
                    <w:rFonts w:ascii="Calibri" w:hAnsi="Calibri"/>
                    <w:b/>
                    <w:sz w:val="24"/>
                  </w:rPr>
                </w:pPr>
                <w:r>
                  <w:rPr>
                    <w:rFonts w:ascii="Calibri" w:hAnsi="Calibri"/>
                    <w:b/>
                    <w:sz w:val="24"/>
                  </w:rPr>
                  <w:t>documents restant à traiter</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7F6" w:rsidRDefault="00121640">
    <w:pPr>
      <w:pStyle w:val="Corpsdetexte"/>
      <w:spacing w:line="14" w:lineRule="auto"/>
      <w:rPr>
        <w:sz w:val="20"/>
      </w:rPr>
    </w:pPr>
    <w:r>
      <w:pict>
        <v:line id="_x0000_s2065" style="position:absolute;z-index:-94240;mso-position-horizontal-relative:page;mso-position-vertical-relative:page" from="49.55pt,81.6pt" to="541.55pt,81.6pt" strokeweight=".48pt">
          <w10:wrap anchorx="page" anchory="page"/>
        </v:line>
      </w:pict>
    </w:r>
    <w:r>
      <w:pict>
        <v:shapetype id="_x0000_t202" coordsize="21600,21600" o:spt="202" path="m,l,21600r21600,l21600,xe">
          <v:stroke joinstyle="miter"/>
          <v:path gradientshapeok="t" o:connecttype="rect"/>
        </v:shapetype>
        <v:shape id="_x0000_s2064" type="#_x0000_t202" style="position:absolute;margin-left:50pt;margin-top:52.4pt;width:491.2pt;height:28.65pt;z-index:-94216;mso-position-horizontal-relative:page;mso-position-vertical-relative:page" filled="f" stroked="f">
          <v:textbox inset="0,0,0,0">
            <w:txbxContent>
              <w:p w:rsidR="008917F6" w:rsidRDefault="00121640">
                <w:pPr>
                  <w:spacing w:line="264" w:lineRule="exact"/>
                  <w:ind w:left="20"/>
                  <w:rPr>
                    <w:rFonts w:ascii="Calibri" w:hAnsi="Calibri"/>
                    <w:b/>
                    <w:sz w:val="24"/>
                  </w:rPr>
                </w:pPr>
                <w:r>
                  <w:rPr>
                    <w:rFonts w:ascii="Calibri" w:hAnsi="Calibri"/>
                    <w:b/>
                    <w:sz w:val="24"/>
                  </w:rPr>
                  <w:t>Annexe A3 – Courriel de résumé de la conversation entre Mme Chartier, l’expert-comptable et</w:t>
                </w:r>
              </w:p>
              <w:p w:rsidR="008917F6" w:rsidRDefault="00121640">
                <w:pPr>
                  <w:ind w:left="20"/>
                  <w:rPr>
                    <w:rFonts w:ascii="Calibri" w:hAnsi="Calibri"/>
                    <w:b/>
                    <w:sz w:val="24"/>
                  </w:rPr>
                </w:pPr>
                <w:r>
                  <w:rPr>
                    <w:rFonts w:ascii="Calibri" w:hAnsi="Calibri"/>
                    <w:b/>
                    <w:sz w:val="24"/>
                  </w:rPr>
                  <w:t>Mme Falco gérante de l’EURL « Au Soin de Soie » au sujet des clients comptoir</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7F6" w:rsidRDefault="00121640">
    <w:pPr>
      <w:pStyle w:val="Corpsdetexte"/>
      <w:spacing w:line="14" w:lineRule="auto"/>
      <w:rPr>
        <w:sz w:val="20"/>
      </w:rPr>
    </w:pPr>
    <w:r>
      <w:pict>
        <v:shapetype id="_x0000_t202" coordsize="21600,21600" o:spt="202" path="m,l,21600r21600,l21600,xe">
          <v:stroke joinstyle="miter"/>
          <v:path gradientshapeok="t" o:connecttype="rect"/>
        </v:shapetype>
        <v:shape id="_x0000_s2063" type="#_x0000_t202" style="position:absolute;margin-left:50pt;margin-top:52.4pt;width:201.25pt;height:14pt;z-index:-94192;mso-position-horizontal-relative:page;mso-position-vertical-relative:page" filled="f" stroked="f">
          <v:textbox inset="0,0,0,0">
            <w:txbxContent>
              <w:p w:rsidR="008917F6" w:rsidRDefault="00121640">
                <w:pPr>
                  <w:spacing w:line="264" w:lineRule="exact"/>
                  <w:ind w:left="20"/>
                  <w:rPr>
                    <w:rFonts w:ascii="Calibri" w:hAnsi="Calibri"/>
                    <w:b/>
                    <w:sz w:val="24"/>
                  </w:rPr>
                </w:pPr>
                <w:r>
                  <w:rPr>
                    <w:rFonts w:ascii="Calibri" w:hAnsi="Calibri"/>
                    <w:b/>
                    <w:sz w:val="24"/>
                  </w:rPr>
                  <w:t>Annexe A3 – (suite) pièce jointe courriel</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7F6" w:rsidRDefault="00121640">
    <w:pPr>
      <w:pStyle w:val="Corpsdetexte"/>
      <w:spacing w:line="14" w:lineRule="auto"/>
      <w:rPr>
        <w:sz w:val="20"/>
      </w:rPr>
    </w:pPr>
    <w:r>
      <w:pict>
        <v:shapetype id="_x0000_t202" coordsize="21600,21600" o:spt="202" path="m,l,21600r21600,l21600,xe">
          <v:stroke joinstyle="miter"/>
          <v:path gradientshapeok="t" o:connecttype="rect"/>
        </v:shapetype>
        <v:shape id="_x0000_s2062" type="#_x0000_t202" style="position:absolute;margin-left:50pt;margin-top:52.5pt;width:483.5pt;height:14pt;z-index:-94168;mso-position-horizontal-relative:page;mso-position-vertical-relative:page" filled="f" stroked="f">
          <v:textbox inset="0,0,0,0">
            <w:txbxContent>
              <w:p w:rsidR="008917F6" w:rsidRDefault="00121640">
                <w:pPr>
                  <w:spacing w:line="264" w:lineRule="exact"/>
                  <w:ind w:left="20"/>
                  <w:rPr>
                    <w:rFonts w:ascii="Calibri" w:hAnsi="Calibri"/>
                    <w:b/>
                    <w:sz w:val="24"/>
                  </w:rPr>
                </w:pPr>
                <w:r>
                  <w:rPr>
                    <w:rFonts w:ascii="Calibri" w:hAnsi="Calibri"/>
                    <w:b/>
                    <w:sz w:val="24"/>
                  </w:rPr>
                  <w:t>Annexe A5 – Renseignements issus de la balance des comptes des classes 2 et 6 - décembre 2018</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7F6" w:rsidRDefault="00121640">
    <w:pPr>
      <w:pStyle w:val="Corpsdetexte"/>
      <w:spacing w:line="14" w:lineRule="auto"/>
      <w:rPr>
        <w:sz w:val="20"/>
      </w:rPr>
    </w:pPr>
    <w:r>
      <w:pict>
        <v:shapetype id="_x0000_t202" coordsize="21600,21600" o:spt="202" path="m,l,21600r21600,l21600,xe">
          <v:stroke joinstyle="miter"/>
          <v:path gradientshapeok="t" o:connecttype="rect"/>
        </v:shapetype>
        <v:shape id="_x0000_s2061" type="#_x0000_t202" style="position:absolute;margin-left:50pt;margin-top:52.4pt;width:300.35pt;height:14pt;z-index:-94144;mso-position-horizontal-relative:page;mso-position-vertical-relative:page" filled="f" stroked="f">
          <v:textbox inset="0,0,0,0">
            <w:txbxContent>
              <w:p w:rsidR="008917F6" w:rsidRDefault="00121640">
                <w:pPr>
                  <w:spacing w:line="264" w:lineRule="exact"/>
                  <w:ind w:left="20"/>
                  <w:rPr>
                    <w:rFonts w:ascii="Calibri" w:hAnsi="Calibri"/>
                    <w:b/>
                    <w:sz w:val="24"/>
                  </w:rPr>
                </w:pPr>
                <w:r>
                  <w:rPr>
                    <w:rFonts w:ascii="Calibri" w:hAnsi="Calibri"/>
                    <w:b/>
                    <w:sz w:val="24"/>
                  </w:rPr>
                  <w:t>Annexe A6 – Déclaration de TVA du mois de décembre 2018</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7F6" w:rsidRDefault="00121640">
    <w:pPr>
      <w:pStyle w:val="Corpsdetexte"/>
      <w:spacing w:line="14" w:lineRule="auto"/>
      <w:rPr>
        <w:sz w:val="20"/>
      </w:rPr>
    </w:pPr>
    <w:r>
      <w:pict>
        <v:shapetype id="_x0000_t202" coordsize="21600,21600" o:spt="202" path="m,l,21600r21600,l21600,xe">
          <v:stroke joinstyle="miter"/>
          <v:path gradientshapeok="t" o:connecttype="rect"/>
        </v:shapetype>
        <v:shape id="_x0000_s2060" type="#_x0000_t202" style="position:absolute;margin-left:50pt;margin-top:52.4pt;width:342pt;height:14pt;z-index:-94120;mso-position-horizontal-relative:page;mso-position-vertical-relative:page" filled="f" stroked="f">
          <v:textbox inset="0,0,0,0">
            <w:txbxContent>
              <w:p w:rsidR="008917F6" w:rsidRDefault="00121640">
                <w:pPr>
                  <w:spacing w:line="264" w:lineRule="exact"/>
                  <w:ind w:left="20"/>
                  <w:rPr>
                    <w:rFonts w:ascii="Calibri" w:hAnsi="Calibri"/>
                    <w:b/>
                    <w:sz w:val="24"/>
                  </w:rPr>
                </w:pPr>
                <w:r>
                  <w:rPr>
                    <w:rFonts w:ascii="Calibri" w:hAnsi="Calibri"/>
                    <w:b/>
                    <w:sz w:val="24"/>
                    <w:u w:val="single"/>
                  </w:rPr>
                  <w:t>Annexe A7 – Renseignements relatifs à la paye de Madame Miranda</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7F6" w:rsidRDefault="00121640">
    <w:pPr>
      <w:pStyle w:val="Corpsdetexte"/>
      <w:spacing w:line="14" w:lineRule="auto"/>
      <w:rPr>
        <w:sz w:val="20"/>
      </w:rPr>
    </w:pPr>
    <w:r>
      <w:pict>
        <v:line id="_x0000_s2059" style="position:absolute;z-index:-94096;mso-position-horizontal-relative:page;mso-position-vertical-relative:page" from="49.55pt,66.95pt" to="545.75pt,66.95pt" strokeweight=".48pt">
          <w10:wrap anchorx="page" anchory="page"/>
        </v:line>
      </w:pict>
    </w:r>
    <w:r>
      <w:pict>
        <v:shapetype id="_x0000_t202" coordsize="21600,21600" o:spt="202" path="m,l,21600r21600,l21600,xe">
          <v:stroke joinstyle="miter"/>
          <v:path gradientshapeok="t" o:connecttype="rect"/>
        </v:shapetype>
        <v:shape id="_x0000_s2058" type="#_x0000_t202" style="position:absolute;margin-left:50pt;margin-top:52.4pt;width:233.55pt;height:14pt;z-index:-94072;mso-position-horizontal-relative:page;mso-position-vertical-relative:page" filled="f" stroked="f">
          <v:textbox inset="0,0,0,0">
            <w:txbxContent>
              <w:p w:rsidR="008917F6" w:rsidRDefault="00121640">
                <w:pPr>
                  <w:spacing w:line="264" w:lineRule="exact"/>
                  <w:ind w:left="20"/>
                  <w:rPr>
                    <w:rFonts w:ascii="Calibri"/>
                    <w:b/>
                    <w:sz w:val="24"/>
                  </w:rPr>
                </w:pPr>
                <w:r>
                  <w:rPr>
                    <w:rFonts w:ascii="Calibri"/>
                    <w:b/>
                    <w:sz w:val="24"/>
                  </w:rPr>
                  <w:t>Annexe A9 - Taux de change Franc Suisse/Euro</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3201"/>
    <w:multiLevelType w:val="hybridMultilevel"/>
    <w:tmpl w:val="38708D14"/>
    <w:lvl w:ilvl="0" w:tplc="D6007C78">
      <w:start w:val="1"/>
      <w:numFmt w:val="decimal"/>
      <w:lvlText w:val="%1-"/>
      <w:lvlJc w:val="left"/>
      <w:pPr>
        <w:ind w:left="598" w:hanging="359"/>
        <w:jc w:val="left"/>
      </w:pPr>
      <w:rPr>
        <w:rFonts w:ascii="Times New Roman" w:eastAsia="Times New Roman" w:hAnsi="Times New Roman" w:cs="Times New Roman" w:hint="default"/>
        <w:b/>
        <w:bCs/>
        <w:i/>
        <w:spacing w:val="-22"/>
        <w:w w:val="99"/>
        <w:sz w:val="24"/>
        <w:szCs w:val="24"/>
        <w:lang w:val="fr-FR" w:eastAsia="fr-FR" w:bidi="fr-FR"/>
      </w:rPr>
    </w:lvl>
    <w:lvl w:ilvl="1" w:tplc="665AECF2">
      <w:numFmt w:val="bullet"/>
      <w:lvlText w:val=""/>
      <w:lvlJc w:val="left"/>
      <w:pPr>
        <w:ind w:left="960" w:hanging="360"/>
      </w:pPr>
      <w:rPr>
        <w:rFonts w:ascii="Symbol" w:eastAsia="Symbol" w:hAnsi="Symbol" w:cs="Symbol" w:hint="default"/>
        <w:w w:val="99"/>
        <w:sz w:val="20"/>
        <w:szCs w:val="20"/>
        <w:lang w:val="fr-FR" w:eastAsia="fr-FR" w:bidi="fr-FR"/>
      </w:rPr>
    </w:lvl>
    <w:lvl w:ilvl="2" w:tplc="AC28FBDC">
      <w:numFmt w:val="bullet"/>
      <w:lvlText w:val="•"/>
      <w:lvlJc w:val="left"/>
      <w:pPr>
        <w:ind w:left="2045" w:hanging="360"/>
      </w:pPr>
      <w:rPr>
        <w:rFonts w:hint="default"/>
        <w:lang w:val="fr-FR" w:eastAsia="fr-FR" w:bidi="fr-FR"/>
      </w:rPr>
    </w:lvl>
    <w:lvl w:ilvl="3" w:tplc="B6C078A0">
      <w:numFmt w:val="bullet"/>
      <w:lvlText w:val="•"/>
      <w:lvlJc w:val="left"/>
      <w:pPr>
        <w:ind w:left="3130" w:hanging="360"/>
      </w:pPr>
      <w:rPr>
        <w:rFonts w:hint="default"/>
        <w:lang w:val="fr-FR" w:eastAsia="fr-FR" w:bidi="fr-FR"/>
      </w:rPr>
    </w:lvl>
    <w:lvl w:ilvl="4" w:tplc="2BEE982A">
      <w:numFmt w:val="bullet"/>
      <w:lvlText w:val="•"/>
      <w:lvlJc w:val="left"/>
      <w:pPr>
        <w:ind w:left="4215" w:hanging="360"/>
      </w:pPr>
      <w:rPr>
        <w:rFonts w:hint="default"/>
        <w:lang w:val="fr-FR" w:eastAsia="fr-FR" w:bidi="fr-FR"/>
      </w:rPr>
    </w:lvl>
    <w:lvl w:ilvl="5" w:tplc="2EE68E92">
      <w:numFmt w:val="bullet"/>
      <w:lvlText w:val="•"/>
      <w:lvlJc w:val="left"/>
      <w:pPr>
        <w:ind w:left="5300" w:hanging="360"/>
      </w:pPr>
      <w:rPr>
        <w:rFonts w:hint="default"/>
        <w:lang w:val="fr-FR" w:eastAsia="fr-FR" w:bidi="fr-FR"/>
      </w:rPr>
    </w:lvl>
    <w:lvl w:ilvl="6" w:tplc="1A4C4666">
      <w:numFmt w:val="bullet"/>
      <w:lvlText w:val="•"/>
      <w:lvlJc w:val="left"/>
      <w:pPr>
        <w:ind w:left="6385" w:hanging="360"/>
      </w:pPr>
      <w:rPr>
        <w:rFonts w:hint="default"/>
        <w:lang w:val="fr-FR" w:eastAsia="fr-FR" w:bidi="fr-FR"/>
      </w:rPr>
    </w:lvl>
    <w:lvl w:ilvl="7" w:tplc="2B60744C">
      <w:numFmt w:val="bullet"/>
      <w:lvlText w:val="•"/>
      <w:lvlJc w:val="left"/>
      <w:pPr>
        <w:ind w:left="7470" w:hanging="360"/>
      </w:pPr>
      <w:rPr>
        <w:rFonts w:hint="default"/>
        <w:lang w:val="fr-FR" w:eastAsia="fr-FR" w:bidi="fr-FR"/>
      </w:rPr>
    </w:lvl>
    <w:lvl w:ilvl="8" w:tplc="21C28EA2">
      <w:numFmt w:val="bullet"/>
      <w:lvlText w:val="•"/>
      <w:lvlJc w:val="left"/>
      <w:pPr>
        <w:ind w:left="8556" w:hanging="360"/>
      </w:pPr>
      <w:rPr>
        <w:rFonts w:hint="default"/>
        <w:lang w:val="fr-FR" w:eastAsia="fr-FR" w:bidi="fr-FR"/>
      </w:rPr>
    </w:lvl>
  </w:abstractNum>
  <w:abstractNum w:abstractNumId="1" w15:restartNumberingAfterBreak="0">
    <w:nsid w:val="08DD3414"/>
    <w:multiLevelType w:val="hybridMultilevel"/>
    <w:tmpl w:val="36D2677E"/>
    <w:lvl w:ilvl="0" w:tplc="E5D6C828">
      <w:numFmt w:val="bullet"/>
      <w:lvlText w:val="-"/>
      <w:lvlJc w:val="left"/>
      <w:pPr>
        <w:ind w:left="1015" w:hanging="416"/>
      </w:pPr>
      <w:rPr>
        <w:rFonts w:ascii="Times New Roman" w:eastAsia="Times New Roman" w:hAnsi="Times New Roman" w:cs="Times New Roman" w:hint="default"/>
        <w:b/>
        <w:bCs/>
        <w:i/>
        <w:spacing w:val="-3"/>
        <w:w w:val="99"/>
        <w:sz w:val="24"/>
        <w:szCs w:val="24"/>
        <w:lang w:val="fr-FR" w:eastAsia="fr-FR" w:bidi="fr-FR"/>
      </w:rPr>
    </w:lvl>
    <w:lvl w:ilvl="1" w:tplc="215E7A20">
      <w:numFmt w:val="bullet"/>
      <w:lvlText w:val="•"/>
      <w:lvlJc w:val="left"/>
      <w:pPr>
        <w:ind w:left="1990" w:hanging="416"/>
      </w:pPr>
      <w:rPr>
        <w:rFonts w:hint="default"/>
        <w:lang w:val="fr-FR" w:eastAsia="fr-FR" w:bidi="fr-FR"/>
      </w:rPr>
    </w:lvl>
    <w:lvl w:ilvl="2" w:tplc="B0485636">
      <w:numFmt w:val="bullet"/>
      <w:lvlText w:val="•"/>
      <w:lvlJc w:val="left"/>
      <w:pPr>
        <w:ind w:left="2961" w:hanging="416"/>
      </w:pPr>
      <w:rPr>
        <w:rFonts w:hint="default"/>
        <w:lang w:val="fr-FR" w:eastAsia="fr-FR" w:bidi="fr-FR"/>
      </w:rPr>
    </w:lvl>
    <w:lvl w:ilvl="3" w:tplc="E7FC6504">
      <w:numFmt w:val="bullet"/>
      <w:lvlText w:val="•"/>
      <w:lvlJc w:val="left"/>
      <w:pPr>
        <w:ind w:left="3931" w:hanging="416"/>
      </w:pPr>
      <w:rPr>
        <w:rFonts w:hint="default"/>
        <w:lang w:val="fr-FR" w:eastAsia="fr-FR" w:bidi="fr-FR"/>
      </w:rPr>
    </w:lvl>
    <w:lvl w:ilvl="4" w:tplc="DE2CFE6C">
      <w:numFmt w:val="bullet"/>
      <w:lvlText w:val="•"/>
      <w:lvlJc w:val="left"/>
      <w:pPr>
        <w:ind w:left="4902" w:hanging="416"/>
      </w:pPr>
      <w:rPr>
        <w:rFonts w:hint="default"/>
        <w:lang w:val="fr-FR" w:eastAsia="fr-FR" w:bidi="fr-FR"/>
      </w:rPr>
    </w:lvl>
    <w:lvl w:ilvl="5" w:tplc="3D043306">
      <w:numFmt w:val="bullet"/>
      <w:lvlText w:val="•"/>
      <w:lvlJc w:val="left"/>
      <w:pPr>
        <w:ind w:left="5873" w:hanging="416"/>
      </w:pPr>
      <w:rPr>
        <w:rFonts w:hint="default"/>
        <w:lang w:val="fr-FR" w:eastAsia="fr-FR" w:bidi="fr-FR"/>
      </w:rPr>
    </w:lvl>
    <w:lvl w:ilvl="6" w:tplc="FC829DBA">
      <w:numFmt w:val="bullet"/>
      <w:lvlText w:val="•"/>
      <w:lvlJc w:val="left"/>
      <w:pPr>
        <w:ind w:left="6843" w:hanging="416"/>
      </w:pPr>
      <w:rPr>
        <w:rFonts w:hint="default"/>
        <w:lang w:val="fr-FR" w:eastAsia="fr-FR" w:bidi="fr-FR"/>
      </w:rPr>
    </w:lvl>
    <w:lvl w:ilvl="7" w:tplc="8FF640A6">
      <w:numFmt w:val="bullet"/>
      <w:lvlText w:val="•"/>
      <w:lvlJc w:val="left"/>
      <w:pPr>
        <w:ind w:left="7814" w:hanging="416"/>
      </w:pPr>
      <w:rPr>
        <w:rFonts w:hint="default"/>
        <w:lang w:val="fr-FR" w:eastAsia="fr-FR" w:bidi="fr-FR"/>
      </w:rPr>
    </w:lvl>
    <w:lvl w:ilvl="8" w:tplc="9B220D0C">
      <w:numFmt w:val="bullet"/>
      <w:lvlText w:val="•"/>
      <w:lvlJc w:val="left"/>
      <w:pPr>
        <w:ind w:left="8785" w:hanging="416"/>
      </w:pPr>
      <w:rPr>
        <w:rFonts w:hint="default"/>
        <w:lang w:val="fr-FR" w:eastAsia="fr-FR" w:bidi="fr-FR"/>
      </w:rPr>
    </w:lvl>
  </w:abstractNum>
  <w:abstractNum w:abstractNumId="2" w15:restartNumberingAfterBreak="0">
    <w:nsid w:val="0CE85AA5"/>
    <w:multiLevelType w:val="hybridMultilevel"/>
    <w:tmpl w:val="80768CFC"/>
    <w:lvl w:ilvl="0" w:tplc="2D268B6E">
      <w:numFmt w:val="bullet"/>
      <w:lvlText w:val="o"/>
      <w:lvlJc w:val="left"/>
      <w:pPr>
        <w:ind w:left="1680" w:hanging="360"/>
      </w:pPr>
      <w:rPr>
        <w:rFonts w:ascii="Courier New" w:eastAsia="Courier New" w:hAnsi="Courier New" w:cs="Courier New" w:hint="default"/>
        <w:w w:val="99"/>
        <w:sz w:val="20"/>
        <w:szCs w:val="20"/>
        <w:lang w:val="fr-FR" w:eastAsia="fr-FR" w:bidi="fr-FR"/>
      </w:rPr>
    </w:lvl>
    <w:lvl w:ilvl="1" w:tplc="6D942B72">
      <w:numFmt w:val="bullet"/>
      <w:lvlText w:val="•"/>
      <w:lvlJc w:val="left"/>
      <w:pPr>
        <w:ind w:left="2584" w:hanging="360"/>
      </w:pPr>
      <w:rPr>
        <w:rFonts w:hint="default"/>
        <w:lang w:val="fr-FR" w:eastAsia="fr-FR" w:bidi="fr-FR"/>
      </w:rPr>
    </w:lvl>
    <w:lvl w:ilvl="2" w:tplc="24761000">
      <w:numFmt w:val="bullet"/>
      <w:lvlText w:val="•"/>
      <w:lvlJc w:val="left"/>
      <w:pPr>
        <w:ind w:left="3489" w:hanging="360"/>
      </w:pPr>
      <w:rPr>
        <w:rFonts w:hint="default"/>
        <w:lang w:val="fr-FR" w:eastAsia="fr-FR" w:bidi="fr-FR"/>
      </w:rPr>
    </w:lvl>
    <w:lvl w:ilvl="3" w:tplc="4A2E4764">
      <w:numFmt w:val="bullet"/>
      <w:lvlText w:val="•"/>
      <w:lvlJc w:val="left"/>
      <w:pPr>
        <w:ind w:left="4393" w:hanging="360"/>
      </w:pPr>
      <w:rPr>
        <w:rFonts w:hint="default"/>
        <w:lang w:val="fr-FR" w:eastAsia="fr-FR" w:bidi="fr-FR"/>
      </w:rPr>
    </w:lvl>
    <w:lvl w:ilvl="4" w:tplc="3F8E927A">
      <w:numFmt w:val="bullet"/>
      <w:lvlText w:val="•"/>
      <w:lvlJc w:val="left"/>
      <w:pPr>
        <w:ind w:left="5298" w:hanging="360"/>
      </w:pPr>
      <w:rPr>
        <w:rFonts w:hint="default"/>
        <w:lang w:val="fr-FR" w:eastAsia="fr-FR" w:bidi="fr-FR"/>
      </w:rPr>
    </w:lvl>
    <w:lvl w:ilvl="5" w:tplc="BBB236BE">
      <w:numFmt w:val="bullet"/>
      <w:lvlText w:val="•"/>
      <w:lvlJc w:val="left"/>
      <w:pPr>
        <w:ind w:left="6203" w:hanging="360"/>
      </w:pPr>
      <w:rPr>
        <w:rFonts w:hint="default"/>
        <w:lang w:val="fr-FR" w:eastAsia="fr-FR" w:bidi="fr-FR"/>
      </w:rPr>
    </w:lvl>
    <w:lvl w:ilvl="6" w:tplc="6A9672B2">
      <w:numFmt w:val="bullet"/>
      <w:lvlText w:val="•"/>
      <w:lvlJc w:val="left"/>
      <w:pPr>
        <w:ind w:left="7107" w:hanging="360"/>
      </w:pPr>
      <w:rPr>
        <w:rFonts w:hint="default"/>
        <w:lang w:val="fr-FR" w:eastAsia="fr-FR" w:bidi="fr-FR"/>
      </w:rPr>
    </w:lvl>
    <w:lvl w:ilvl="7" w:tplc="9510222C">
      <w:numFmt w:val="bullet"/>
      <w:lvlText w:val="•"/>
      <w:lvlJc w:val="left"/>
      <w:pPr>
        <w:ind w:left="8012" w:hanging="360"/>
      </w:pPr>
      <w:rPr>
        <w:rFonts w:hint="default"/>
        <w:lang w:val="fr-FR" w:eastAsia="fr-FR" w:bidi="fr-FR"/>
      </w:rPr>
    </w:lvl>
    <w:lvl w:ilvl="8" w:tplc="394C732C">
      <w:numFmt w:val="bullet"/>
      <w:lvlText w:val="•"/>
      <w:lvlJc w:val="left"/>
      <w:pPr>
        <w:ind w:left="8917" w:hanging="360"/>
      </w:pPr>
      <w:rPr>
        <w:rFonts w:hint="default"/>
        <w:lang w:val="fr-FR" w:eastAsia="fr-FR" w:bidi="fr-FR"/>
      </w:rPr>
    </w:lvl>
  </w:abstractNum>
  <w:abstractNum w:abstractNumId="3" w15:restartNumberingAfterBreak="0">
    <w:nsid w:val="1684070B"/>
    <w:multiLevelType w:val="hybridMultilevel"/>
    <w:tmpl w:val="BBE4B4D2"/>
    <w:lvl w:ilvl="0" w:tplc="48AEB570">
      <w:numFmt w:val="bullet"/>
      <w:lvlText w:val="-"/>
      <w:lvlJc w:val="left"/>
      <w:pPr>
        <w:ind w:left="960" w:hanging="360"/>
      </w:pPr>
      <w:rPr>
        <w:rFonts w:ascii="Times New Roman" w:eastAsia="Times New Roman" w:hAnsi="Times New Roman" w:cs="Times New Roman" w:hint="default"/>
        <w:spacing w:val="-3"/>
        <w:w w:val="99"/>
        <w:sz w:val="24"/>
        <w:szCs w:val="24"/>
        <w:lang w:val="fr-FR" w:eastAsia="fr-FR" w:bidi="fr-FR"/>
      </w:rPr>
    </w:lvl>
    <w:lvl w:ilvl="1" w:tplc="FA622076">
      <w:numFmt w:val="bullet"/>
      <w:lvlText w:val="•"/>
      <w:lvlJc w:val="left"/>
      <w:pPr>
        <w:ind w:left="1936" w:hanging="360"/>
      </w:pPr>
      <w:rPr>
        <w:rFonts w:hint="default"/>
        <w:lang w:val="fr-FR" w:eastAsia="fr-FR" w:bidi="fr-FR"/>
      </w:rPr>
    </w:lvl>
    <w:lvl w:ilvl="2" w:tplc="B816ADDC">
      <w:numFmt w:val="bullet"/>
      <w:lvlText w:val="•"/>
      <w:lvlJc w:val="left"/>
      <w:pPr>
        <w:ind w:left="2913" w:hanging="360"/>
      </w:pPr>
      <w:rPr>
        <w:rFonts w:hint="default"/>
        <w:lang w:val="fr-FR" w:eastAsia="fr-FR" w:bidi="fr-FR"/>
      </w:rPr>
    </w:lvl>
    <w:lvl w:ilvl="3" w:tplc="7D3E595E">
      <w:numFmt w:val="bullet"/>
      <w:lvlText w:val="•"/>
      <w:lvlJc w:val="left"/>
      <w:pPr>
        <w:ind w:left="3889" w:hanging="360"/>
      </w:pPr>
      <w:rPr>
        <w:rFonts w:hint="default"/>
        <w:lang w:val="fr-FR" w:eastAsia="fr-FR" w:bidi="fr-FR"/>
      </w:rPr>
    </w:lvl>
    <w:lvl w:ilvl="4" w:tplc="F4B67C38">
      <w:numFmt w:val="bullet"/>
      <w:lvlText w:val="•"/>
      <w:lvlJc w:val="left"/>
      <w:pPr>
        <w:ind w:left="4866" w:hanging="360"/>
      </w:pPr>
      <w:rPr>
        <w:rFonts w:hint="default"/>
        <w:lang w:val="fr-FR" w:eastAsia="fr-FR" w:bidi="fr-FR"/>
      </w:rPr>
    </w:lvl>
    <w:lvl w:ilvl="5" w:tplc="053634A4">
      <w:numFmt w:val="bullet"/>
      <w:lvlText w:val="•"/>
      <w:lvlJc w:val="left"/>
      <w:pPr>
        <w:ind w:left="5843" w:hanging="360"/>
      </w:pPr>
      <w:rPr>
        <w:rFonts w:hint="default"/>
        <w:lang w:val="fr-FR" w:eastAsia="fr-FR" w:bidi="fr-FR"/>
      </w:rPr>
    </w:lvl>
    <w:lvl w:ilvl="6" w:tplc="EAC66806">
      <w:numFmt w:val="bullet"/>
      <w:lvlText w:val="•"/>
      <w:lvlJc w:val="left"/>
      <w:pPr>
        <w:ind w:left="6819" w:hanging="360"/>
      </w:pPr>
      <w:rPr>
        <w:rFonts w:hint="default"/>
        <w:lang w:val="fr-FR" w:eastAsia="fr-FR" w:bidi="fr-FR"/>
      </w:rPr>
    </w:lvl>
    <w:lvl w:ilvl="7" w:tplc="4058E75E">
      <w:numFmt w:val="bullet"/>
      <w:lvlText w:val="•"/>
      <w:lvlJc w:val="left"/>
      <w:pPr>
        <w:ind w:left="7796" w:hanging="360"/>
      </w:pPr>
      <w:rPr>
        <w:rFonts w:hint="default"/>
        <w:lang w:val="fr-FR" w:eastAsia="fr-FR" w:bidi="fr-FR"/>
      </w:rPr>
    </w:lvl>
    <w:lvl w:ilvl="8" w:tplc="AB7AFDA6">
      <w:numFmt w:val="bullet"/>
      <w:lvlText w:val="•"/>
      <w:lvlJc w:val="left"/>
      <w:pPr>
        <w:ind w:left="8773" w:hanging="360"/>
      </w:pPr>
      <w:rPr>
        <w:rFonts w:hint="default"/>
        <w:lang w:val="fr-FR" w:eastAsia="fr-FR" w:bidi="fr-FR"/>
      </w:rPr>
    </w:lvl>
  </w:abstractNum>
  <w:abstractNum w:abstractNumId="4" w15:restartNumberingAfterBreak="0">
    <w:nsid w:val="28992175"/>
    <w:multiLevelType w:val="hybridMultilevel"/>
    <w:tmpl w:val="7D662CCC"/>
    <w:lvl w:ilvl="0" w:tplc="F8FA17DA">
      <w:numFmt w:val="bullet"/>
      <w:lvlText w:val=""/>
      <w:lvlJc w:val="left"/>
      <w:pPr>
        <w:ind w:left="828" w:hanging="360"/>
      </w:pPr>
      <w:rPr>
        <w:rFonts w:ascii="Symbol" w:eastAsia="Symbol" w:hAnsi="Symbol" w:cs="Symbol" w:hint="default"/>
        <w:w w:val="99"/>
        <w:sz w:val="20"/>
        <w:szCs w:val="20"/>
        <w:lang w:val="fr-FR" w:eastAsia="fr-FR" w:bidi="fr-FR"/>
      </w:rPr>
    </w:lvl>
    <w:lvl w:ilvl="1" w:tplc="4F781D96">
      <w:numFmt w:val="bullet"/>
      <w:lvlText w:val="•"/>
      <w:lvlJc w:val="left"/>
      <w:pPr>
        <w:ind w:left="1722" w:hanging="360"/>
      </w:pPr>
      <w:rPr>
        <w:rFonts w:hint="default"/>
        <w:lang w:val="fr-FR" w:eastAsia="fr-FR" w:bidi="fr-FR"/>
      </w:rPr>
    </w:lvl>
    <w:lvl w:ilvl="2" w:tplc="4C0CCE64">
      <w:numFmt w:val="bullet"/>
      <w:lvlText w:val="•"/>
      <w:lvlJc w:val="left"/>
      <w:pPr>
        <w:ind w:left="2625" w:hanging="360"/>
      </w:pPr>
      <w:rPr>
        <w:rFonts w:hint="default"/>
        <w:lang w:val="fr-FR" w:eastAsia="fr-FR" w:bidi="fr-FR"/>
      </w:rPr>
    </w:lvl>
    <w:lvl w:ilvl="3" w:tplc="53E4C5FE">
      <w:numFmt w:val="bullet"/>
      <w:lvlText w:val="•"/>
      <w:lvlJc w:val="left"/>
      <w:pPr>
        <w:ind w:left="3527" w:hanging="360"/>
      </w:pPr>
      <w:rPr>
        <w:rFonts w:hint="default"/>
        <w:lang w:val="fr-FR" w:eastAsia="fr-FR" w:bidi="fr-FR"/>
      </w:rPr>
    </w:lvl>
    <w:lvl w:ilvl="4" w:tplc="16E48574">
      <w:numFmt w:val="bullet"/>
      <w:lvlText w:val="•"/>
      <w:lvlJc w:val="left"/>
      <w:pPr>
        <w:ind w:left="4430" w:hanging="360"/>
      </w:pPr>
      <w:rPr>
        <w:rFonts w:hint="default"/>
        <w:lang w:val="fr-FR" w:eastAsia="fr-FR" w:bidi="fr-FR"/>
      </w:rPr>
    </w:lvl>
    <w:lvl w:ilvl="5" w:tplc="41CA6DDE">
      <w:numFmt w:val="bullet"/>
      <w:lvlText w:val="•"/>
      <w:lvlJc w:val="left"/>
      <w:pPr>
        <w:ind w:left="5333" w:hanging="360"/>
      </w:pPr>
      <w:rPr>
        <w:rFonts w:hint="default"/>
        <w:lang w:val="fr-FR" w:eastAsia="fr-FR" w:bidi="fr-FR"/>
      </w:rPr>
    </w:lvl>
    <w:lvl w:ilvl="6" w:tplc="4E243F8A">
      <w:numFmt w:val="bullet"/>
      <w:lvlText w:val="•"/>
      <w:lvlJc w:val="left"/>
      <w:pPr>
        <w:ind w:left="6235" w:hanging="360"/>
      </w:pPr>
      <w:rPr>
        <w:rFonts w:hint="default"/>
        <w:lang w:val="fr-FR" w:eastAsia="fr-FR" w:bidi="fr-FR"/>
      </w:rPr>
    </w:lvl>
    <w:lvl w:ilvl="7" w:tplc="14CC59B0">
      <w:numFmt w:val="bullet"/>
      <w:lvlText w:val="•"/>
      <w:lvlJc w:val="left"/>
      <w:pPr>
        <w:ind w:left="7138" w:hanging="360"/>
      </w:pPr>
      <w:rPr>
        <w:rFonts w:hint="default"/>
        <w:lang w:val="fr-FR" w:eastAsia="fr-FR" w:bidi="fr-FR"/>
      </w:rPr>
    </w:lvl>
    <w:lvl w:ilvl="8" w:tplc="4636E168">
      <w:numFmt w:val="bullet"/>
      <w:lvlText w:val="•"/>
      <w:lvlJc w:val="left"/>
      <w:pPr>
        <w:ind w:left="8040" w:hanging="360"/>
      </w:pPr>
      <w:rPr>
        <w:rFonts w:hint="default"/>
        <w:lang w:val="fr-FR" w:eastAsia="fr-FR" w:bidi="fr-FR"/>
      </w:rPr>
    </w:lvl>
  </w:abstractNum>
  <w:abstractNum w:abstractNumId="5" w15:restartNumberingAfterBreak="0">
    <w:nsid w:val="30C94828"/>
    <w:multiLevelType w:val="hybridMultilevel"/>
    <w:tmpl w:val="EFFAD9FC"/>
    <w:lvl w:ilvl="0" w:tplc="4F12DAEA">
      <w:numFmt w:val="bullet"/>
      <w:lvlText w:val=""/>
      <w:lvlJc w:val="left"/>
      <w:pPr>
        <w:ind w:left="960" w:hanging="360"/>
      </w:pPr>
      <w:rPr>
        <w:rFonts w:ascii="Symbol" w:eastAsia="Symbol" w:hAnsi="Symbol" w:cs="Symbol" w:hint="default"/>
        <w:w w:val="100"/>
        <w:sz w:val="24"/>
        <w:szCs w:val="24"/>
        <w:lang w:val="fr-FR" w:eastAsia="fr-FR" w:bidi="fr-FR"/>
      </w:rPr>
    </w:lvl>
    <w:lvl w:ilvl="1" w:tplc="01905DAA">
      <w:numFmt w:val="bullet"/>
      <w:lvlText w:val="•"/>
      <w:lvlJc w:val="left"/>
      <w:pPr>
        <w:ind w:left="1936" w:hanging="360"/>
      </w:pPr>
      <w:rPr>
        <w:rFonts w:hint="default"/>
        <w:lang w:val="fr-FR" w:eastAsia="fr-FR" w:bidi="fr-FR"/>
      </w:rPr>
    </w:lvl>
    <w:lvl w:ilvl="2" w:tplc="B4FCCCCA">
      <w:numFmt w:val="bullet"/>
      <w:lvlText w:val="•"/>
      <w:lvlJc w:val="left"/>
      <w:pPr>
        <w:ind w:left="2913" w:hanging="360"/>
      </w:pPr>
      <w:rPr>
        <w:rFonts w:hint="default"/>
        <w:lang w:val="fr-FR" w:eastAsia="fr-FR" w:bidi="fr-FR"/>
      </w:rPr>
    </w:lvl>
    <w:lvl w:ilvl="3" w:tplc="E5EE7D12">
      <w:numFmt w:val="bullet"/>
      <w:lvlText w:val="•"/>
      <w:lvlJc w:val="left"/>
      <w:pPr>
        <w:ind w:left="3889" w:hanging="360"/>
      </w:pPr>
      <w:rPr>
        <w:rFonts w:hint="default"/>
        <w:lang w:val="fr-FR" w:eastAsia="fr-FR" w:bidi="fr-FR"/>
      </w:rPr>
    </w:lvl>
    <w:lvl w:ilvl="4" w:tplc="92E02F62">
      <w:numFmt w:val="bullet"/>
      <w:lvlText w:val="•"/>
      <w:lvlJc w:val="left"/>
      <w:pPr>
        <w:ind w:left="4866" w:hanging="360"/>
      </w:pPr>
      <w:rPr>
        <w:rFonts w:hint="default"/>
        <w:lang w:val="fr-FR" w:eastAsia="fr-FR" w:bidi="fr-FR"/>
      </w:rPr>
    </w:lvl>
    <w:lvl w:ilvl="5" w:tplc="1A6AD888">
      <w:numFmt w:val="bullet"/>
      <w:lvlText w:val="•"/>
      <w:lvlJc w:val="left"/>
      <w:pPr>
        <w:ind w:left="5843" w:hanging="360"/>
      </w:pPr>
      <w:rPr>
        <w:rFonts w:hint="default"/>
        <w:lang w:val="fr-FR" w:eastAsia="fr-FR" w:bidi="fr-FR"/>
      </w:rPr>
    </w:lvl>
    <w:lvl w:ilvl="6" w:tplc="57A02E0E">
      <w:numFmt w:val="bullet"/>
      <w:lvlText w:val="•"/>
      <w:lvlJc w:val="left"/>
      <w:pPr>
        <w:ind w:left="6819" w:hanging="360"/>
      </w:pPr>
      <w:rPr>
        <w:rFonts w:hint="default"/>
        <w:lang w:val="fr-FR" w:eastAsia="fr-FR" w:bidi="fr-FR"/>
      </w:rPr>
    </w:lvl>
    <w:lvl w:ilvl="7" w:tplc="169EFEA4">
      <w:numFmt w:val="bullet"/>
      <w:lvlText w:val="•"/>
      <w:lvlJc w:val="left"/>
      <w:pPr>
        <w:ind w:left="7796" w:hanging="360"/>
      </w:pPr>
      <w:rPr>
        <w:rFonts w:hint="default"/>
        <w:lang w:val="fr-FR" w:eastAsia="fr-FR" w:bidi="fr-FR"/>
      </w:rPr>
    </w:lvl>
    <w:lvl w:ilvl="8" w:tplc="A06A9066">
      <w:numFmt w:val="bullet"/>
      <w:lvlText w:val="•"/>
      <w:lvlJc w:val="left"/>
      <w:pPr>
        <w:ind w:left="8773" w:hanging="360"/>
      </w:pPr>
      <w:rPr>
        <w:rFonts w:hint="default"/>
        <w:lang w:val="fr-FR" w:eastAsia="fr-FR" w:bidi="fr-FR"/>
      </w:rPr>
    </w:lvl>
  </w:abstractNum>
  <w:abstractNum w:abstractNumId="6" w15:restartNumberingAfterBreak="0">
    <w:nsid w:val="3DAE7188"/>
    <w:multiLevelType w:val="hybridMultilevel"/>
    <w:tmpl w:val="5CAA44F6"/>
    <w:lvl w:ilvl="0" w:tplc="E788F038">
      <w:start w:val="1"/>
      <w:numFmt w:val="decimal"/>
      <w:lvlText w:val="%1-"/>
      <w:lvlJc w:val="left"/>
      <w:pPr>
        <w:ind w:left="240" w:hanging="282"/>
        <w:jc w:val="left"/>
      </w:pPr>
      <w:rPr>
        <w:rFonts w:ascii="Calibri" w:eastAsia="Calibri" w:hAnsi="Calibri" w:cs="Calibri" w:hint="default"/>
        <w:spacing w:val="-27"/>
        <w:w w:val="100"/>
        <w:sz w:val="24"/>
        <w:szCs w:val="24"/>
        <w:lang w:val="fr-FR" w:eastAsia="fr-FR" w:bidi="fr-FR"/>
      </w:rPr>
    </w:lvl>
    <w:lvl w:ilvl="1" w:tplc="2D06C17A">
      <w:numFmt w:val="bullet"/>
      <w:lvlText w:val=""/>
      <w:lvlJc w:val="left"/>
      <w:pPr>
        <w:ind w:left="883" w:hanging="360"/>
      </w:pPr>
      <w:rPr>
        <w:rFonts w:ascii="Symbol" w:eastAsia="Symbol" w:hAnsi="Symbol" w:cs="Symbol" w:hint="default"/>
        <w:w w:val="99"/>
        <w:sz w:val="20"/>
        <w:szCs w:val="20"/>
        <w:lang w:val="fr-FR" w:eastAsia="fr-FR" w:bidi="fr-FR"/>
      </w:rPr>
    </w:lvl>
    <w:lvl w:ilvl="2" w:tplc="1194966E">
      <w:numFmt w:val="bullet"/>
      <w:lvlText w:val="•"/>
      <w:lvlJc w:val="left"/>
      <w:pPr>
        <w:ind w:left="1974" w:hanging="360"/>
      </w:pPr>
      <w:rPr>
        <w:rFonts w:hint="default"/>
        <w:lang w:val="fr-FR" w:eastAsia="fr-FR" w:bidi="fr-FR"/>
      </w:rPr>
    </w:lvl>
    <w:lvl w:ilvl="3" w:tplc="75D6F984">
      <w:numFmt w:val="bullet"/>
      <w:lvlText w:val="•"/>
      <w:lvlJc w:val="left"/>
      <w:pPr>
        <w:ind w:left="3068" w:hanging="360"/>
      </w:pPr>
      <w:rPr>
        <w:rFonts w:hint="default"/>
        <w:lang w:val="fr-FR" w:eastAsia="fr-FR" w:bidi="fr-FR"/>
      </w:rPr>
    </w:lvl>
    <w:lvl w:ilvl="4" w:tplc="FB8020F4">
      <w:numFmt w:val="bullet"/>
      <w:lvlText w:val="•"/>
      <w:lvlJc w:val="left"/>
      <w:pPr>
        <w:ind w:left="4162" w:hanging="360"/>
      </w:pPr>
      <w:rPr>
        <w:rFonts w:hint="default"/>
        <w:lang w:val="fr-FR" w:eastAsia="fr-FR" w:bidi="fr-FR"/>
      </w:rPr>
    </w:lvl>
    <w:lvl w:ilvl="5" w:tplc="A41AECE0">
      <w:numFmt w:val="bullet"/>
      <w:lvlText w:val="•"/>
      <w:lvlJc w:val="left"/>
      <w:pPr>
        <w:ind w:left="5256" w:hanging="360"/>
      </w:pPr>
      <w:rPr>
        <w:rFonts w:hint="default"/>
        <w:lang w:val="fr-FR" w:eastAsia="fr-FR" w:bidi="fr-FR"/>
      </w:rPr>
    </w:lvl>
    <w:lvl w:ilvl="6" w:tplc="0AF498D6">
      <w:numFmt w:val="bullet"/>
      <w:lvlText w:val="•"/>
      <w:lvlJc w:val="left"/>
      <w:pPr>
        <w:ind w:left="6350" w:hanging="360"/>
      </w:pPr>
      <w:rPr>
        <w:rFonts w:hint="default"/>
        <w:lang w:val="fr-FR" w:eastAsia="fr-FR" w:bidi="fr-FR"/>
      </w:rPr>
    </w:lvl>
    <w:lvl w:ilvl="7" w:tplc="E34C55A2">
      <w:numFmt w:val="bullet"/>
      <w:lvlText w:val="•"/>
      <w:lvlJc w:val="left"/>
      <w:pPr>
        <w:ind w:left="7444" w:hanging="360"/>
      </w:pPr>
      <w:rPr>
        <w:rFonts w:hint="default"/>
        <w:lang w:val="fr-FR" w:eastAsia="fr-FR" w:bidi="fr-FR"/>
      </w:rPr>
    </w:lvl>
    <w:lvl w:ilvl="8" w:tplc="859C5A1A">
      <w:numFmt w:val="bullet"/>
      <w:lvlText w:val="•"/>
      <w:lvlJc w:val="left"/>
      <w:pPr>
        <w:ind w:left="8538" w:hanging="360"/>
      </w:pPr>
      <w:rPr>
        <w:rFonts w:hint="default"/>
        <w:lang w:val="fr-FR" w:eastAsia="fr-FR" w:bidi="fr-FR"/>
      </w:rPr>
    </w:lvl>
  </w:abstractNum>
  <w:abstractNum w:abstractNumId="7" w15:restartNumberingAfterBreak="0">
    <w:nsid w:val="42F3257D"/>
    <w:multiLevelType w:val="hybridMultilevel"/>
    <w:tmpl w:val="C4C2FB6C"/>
    <w:lvl w:ilvl="0" w:tplc="E4EE3DDE">
      <w:start w:val="1"/>
      <w:numFmt w:val="decimal"/>
      <w:lvlText w:val="(%1)"/>
      <w:lvlJc w:val="left"/>
      <w:pPr>
        <w:ind w:left="563" w:hanging="285"/>
        <w:jc w:val="right"/>
      </w:pPr>
      <w:rPr>
        <w:rFonts w:hint="default"/>
        <w:spacing w:val="-5"/>
        <w:w w:val="102"/>
        <w:lang w:val="fr-FR" w:eastAsia="fr-FR" w:bidi="fr-FR"/>
      </w:rPr>
    </w:lvl>
    <w:lvl w:ilvl="1" w:tplc="F2DED52E">
      <w:numFmt w:val="bullet"/>
      <w:lvlText w:val=""/>
      <w:lvlJc w:val="left"/>
      <w:pPr>
        <w:ind w:left="960" w:hanging="360"/>
      </w:pPr>
      <w:rPr>
        <w:rFonts w:ascii="Symbol" w:eastAsia="Symbol" w:hAnsi="Symbol" w:cs="Symbol" w:hint="default"/>
        <w:w w:val="100"/>
        <w:sz w:val="24"/>
        <w:szCs w:val="24"/>
        <w:lang w:val="fr-FR" w:eastAsia="fr-FR" w:bidi="fr-FR"/>
      </w:rPr>
    </w:lvl>
    <w:lvl w:ilvl="2" w:tplc="E97014D8">
      <w:numFmt w:val="bullet"/>
      <w:lvlText w:val="•"/>
      <w:lvlJc w:val="left"/>
      <w:pPr>
        <w:ind w:left="2045" w:hanging="360"/>
      </w:pPr>
      <w:rPr>
        <w:rFonts w:hint="default"/>
        <w:lang w:val="fr-FR" w:eastAsia="fr-FR" w:bidi="fr-FR"/>
      </w:rPr>
    </w:lvl>
    <w:lvl w:ilvl="3" w:tplc="1DDE4138">
      <w:numFmt w:val="bullet"/>
      <w:lvlText w:val="•"/>
      <w:lvlJc w:val="left"/>
      <w:pPr>
        <w:ind w:left="3130" w:hanging="360"/>
      </w:pPr>
      <w:rPr>
        <w:rFonts w:hint="default"/>
        <w:lang w:val="fr-FR" w:eastAsia="fr-FR" w:bidi="fr-FR"/>
      </w:rPr>
    </w:lvl>
    <w:lvl w:ilvl="4" w:tplc="8FCA9DFE">
      <w:numFmt w:val="bullet"/>
      <w:lvlText w:val="•"/>
      <w:lvlJc w:val="left"/>
      <w:pPr>
        <w:ind w:left="4215" w:hanging="360"/>
      </w:pPr>
      <w:rPr>
        <w:rFonts w:hint="default"/>
        <w:lang w:val="fr-FR" w:eastAsia="fr-FR" w:bidi="fr-FR"/>
      </w:rPr>
    </w:lvl>
    <w:lvl w:ilvl="5" w:tplc="AE6C13F2">
      <w:numFmt w:val="bullet"/>
      <w:lvlText w:val="•"/>
      <w:lvlJc w:val="left"/>
      <w:pPr>
        <w:ind w:left="5300" w:hanging="360"/>
      </w:pPr>
      <w:rPr>
        <w:rFonts w:hint="default"/>
        <w:lang w:val="fr-FR" w:eastAsia="fr-FR" w:bidi="fr-FR"/>
      </w:rPr>
    </w:lvl>
    <w:lvl w:ilvl="6" w:tplc="82D2137A">
      <w:numFmt w:val="bullet"/>
      <w:lvlText w:val="•"/>
      <w:lvlJc w:val="left"/>
      <w:pPr>
        <w:ind w:left="6385" w:hanging="360"/>
      </w:pPr>
      <w:rPr>
        <w:rFonts w:hint="default"/>
        <w:lang w:val="fr-FR" w:eastAsia="fr-FR" w:bidi="fr-FR"/>
      </w:rPr>
    </w:lvl>
    <w:lvl w:ilvl="7" w:tplc="B30A266A">
      <w:numFmt w:val="bullet"/>
      <w:lvlText w:val="•"/>
      <w:lvlJc w:val="left"/>
      <w:pPr>
        <w:ind w:left="7470" w:hanging="360"/>
      </w:pPr>
      <w:rPr>
        <w:rFonts w:hint="default"/>
        <w:lang w:val="fr-FR" w:eastAsia="fr-FR" w:bidi="fr-FR"/>
      </w:rPr>
    </w:lvl>
    <w:lvl w:ilvl="8" w:tplc="312E0FD6">
      <w:numFmt w:val="bullet"/>
      <w:lvlText w:val="•"/>
      <w:lvlJc w:val="left"/>
      <w:pPr>
        <w:ind w:left="8556" w:hanging="360"/>
      </w:pPr>
      <w:rPr>
        <w:rFonts w:hint="default"/>
        <w:lang w:val="fr-FR" w:eastAsia="fr-FR" w:bidi="fr-FR"/>
      </w:rPr>
    </w:lvl>
  </w:abstractNum>
  <w:abstractNum w:abstractNumId="8" w15:restartNumberingAfterBreak="0">
    <w:nsid w:val="45965F6C"/>
    <w:multiLevelType w:val="multilevel"/>
    <w:tmpl w:val="C9CC250E"/>
    <w:lvl w:ilvl="0">
      <w:start w:val="1"/>
      <w:numFmt w:val="decimal"/>
      <w:lvlText w:val="%1"/>
      <w:lvlJc w:val="left"/>
      <w:pPr>
        <w:ind w:left="420" w:hanging="180"/>
        <w:jc w:val="left"/>
      </w:pPr>
      <w:rPr>
        <w:rFonts w:hint="default"/>
        <w:spacing w:val="-2"/>
        <w:w w:val="99"/>
        <w:u w:val="thick" w:color="000000"/>
        <w:lang w:val="fr-FR" w:eastAsia="fr-FR" w:bidi="fr-FR"/>
      </w:rPr>
    </w:lvl>
    <w:lvl w:ilvl="1">
      <w:start w:val="1"/>
      <w:numFmt w:val="decimal"/>
      <w:lvlText w:val="%1.%2."/>
      <w:lvlJc w:val="left"/>
      <w:pPr>
        <w:ind w:left="660" w:hanging="421"/>
        <w:jc w:val="left"/>
      </w:pPr>
      <w:rPr>
        <w:rFonts w:ascii="Times New Roman" w:eastAsia="Times New Roman" w:hAnsi="Times New Roman" w:cs="Times New Roman" w:hint="default"/>
        <w:b/>
        <w:bCs/>
        <w:i/>
        <w:spacing w:val="-26"/>
        <w:w w:val="99"/>
        <w:sz w:val="24"/>
        <w:szCs w:val="24"/>
        <w:lang w:val="fr-FR" w:eastAsia="fr-FR" w:bidi="fr-FR"/>
      </w:rPr>
    </w:lvl>
    <w:lvl w:ilvl="2">
      <w:numFmt w:val="bullet"/>
      <w:lvlText w:val="-"/>
      <w:lvlJc w:val="left"/>
      <w:pPr>
        <w:ind w:left="960" w:hanging="360"/>
      </w:pPr>
      <w:rPr>
        <w:rFonts w:ascii="Times New Roman" w:eastAsia="Times New Roman" w:hAnsi="Times New Roman" w:cs="Times New Roman" w:hint="default"/>
        <w:spacing w:val="-3"/>
        <w:w w:val="99"/>
        <w:sz w:val="24"/>
        <w:szCs w:val="24"/>
        <w:lang w:val="fr-FR" w:eastAsia="fr-FR" w:bidi="fr-FR"/>
      </w:rPr>
    </w:lvl>
    <w:lvl w:ilvl="3">
      <w:numFmt w:val="bullet"/>
      <w:lvlText w:val="•"/>
      <w:lvlJc w:val="left"/>
      <w:pPr>
        <w:ind w:left="2180" w:hanging="360"/>
      </w:pPr>
      <w:rPr>
        <w:rFonts w:hint="default"/>
        <w:lang w:val="fr-FR" w:eastAsia="fr-FR" w:bidi="fr-FR"/>
      </w:rPr>
    </w:lvl>
    <w:lvl w:ilvl="4">
      <w:numFmt w:val="bullet"/>
      <w:lvlText w:val="•"/>
      <w:lvlJc w:val="left"/>
      <w:pPr>
        <w:ind w:left="3401" w:hanging="360"/>
      </w:pPr>
      <w:rPr>
        <w:rFonts w:hint="default"/>
        <w:lang w:val="fr-FR" w:eastAsia="fr-FR" w:bidi="fr-FR"/>
      </w:rPr>
    </w:lvl>
    <w:lvl w:ilvl="5">
      <w:numFmt w:val="bullet"/>
      <w:lvlText w:val="•"/>
      <w:lvlJc w:val="left"/>
      <w:pPr>
        <w:ind w:left="4622" w:hanging="360"/>
      </w:pPr>
      <w:rPr>
        <w:rFonts w:hint="default"/>
        <w:lang w:val="fr-FR" w:eastAsia="fr-FR" w:bidi="fr-FR"/>
      </w:rPr>
    </w:lvl>
    <w:lvl w:ilvl="6">
      <w:numFmt w:val="bullet"/>
      <w:lvlText w:val="•"/>
      <w:lvlJc w:val="left"/>
      <w:pPr>
        <w:ind w:left="5843" w:hanging="360"/>
      </w:pPr>
      <w:rPr>
        <w:rFonts w:hint="default"/>
        <w:lang w:val="fr-FR" w:eastAsia="fr-FR" w:bidi="fr-FR"/>
      </w:rPr>
    </w:lvl>
    <w:lvl w:ilvl="7">
      <w:numFmt w:val="bullet"/>
      <w:lvlText w:val="•"/>
      <w:lvlJc w:val="left"/>
      <w:pPr>
        <w:ind w:left="7064" w:hanging="360"/>
      </w:pPr>
      <w:rPr>
        <w:rFonts w:hint="default"/>
        <w:lang w:val="fr-FR" w:eastAsia="fr-FR" w:bidi="fr-FR"/>
      </w:rPr>
    </w:lvl>
    <w:lvl w:ilvl="8">
      <w:numFmt w:val="bullet"/>
      <w:lvlText w:val="•"/>
      <w:lvlJc w:val="left"/>
      <w:pPr>
        <w:ind w:left="8284" w:hanging="360"/>
      </w:pPr>
      <w:rPr>
        <w:rFonts w:hint="default"/>
        <w:lang w:val="fr-FR" w:eastAsia="fr-FR" w:bidi="fr-FR"/>
      </w:rPr>
    </w:lvl>
  </w:abstractNum>
  <w:abstractNum w:abstractNumId="9" w15:restartNumberingAfterBreak="0">
    <w:nsid w:val="648D3B11"/>
    <w:multiLevelType w:val="multilevel"/>
    <w:tmpl w:val="F4A01E66"/>
    <w:lvl w:ilvl="0">
      <w:start w:val="1"/>
      <w:numFmt w:val="decimal"/>
      <w:lvlText w:val="%1"/>
      <w:lvlJc w:val="left"/>
      <w:pPr>
        <w:ind w:left="240" w:hanging="428"/>
        <w:jc w:val="left"/>
      </w:pPr>
      <w:rPr>
        <w:rFonts w:hint="default"/>
        <w:lang w:val="fr-FR" w:eastAsia="fr-FR" w:bidi="fr-FR"/>
      </w:rPr>
    </w:lvl>
    <w:lvl w:ilvl="1">
      <w:start w:val="4"/>
      <w:numFmt w:val="decimal"/>
      <w:lvlText w:val="%1.%2."/>
      <w:lvlJc w:val="left"/>
      <w:pPr>
        <w:ind w:left="240" w:hanging="428"/>
        <w:jc w:val="left"/>
      </w:pPr>
      <w:rPr>
        <w:rFonts w:ascii="Times New Roman" w:eastAsia="Times New Roman" w:hAnsi="Times New Roman" w:cs="Times New Roman" w:hint="default"/>
        <w:b/>
        <w:bCs/>
        <w:i/>
        <w:w w:val="100"/>
        <w:sz w:val="24"/>
        <w:szCs w:val="24"/>
        <w:lang w:val="fr-FR" w:eastAsia="fr-FR" w:bidi="fr-FR"/>
      </w:rPr>
    </w:lvl>
    <w:lvl w:ilvl="2">
      <w:numFmt w:val="bullet"/>
      <w:lvlText w:val="-"/>
      <w:lvlJc w:val="left"/>
      <w:pPr>
        <w:ind w:left="960" w:hanging="360"/>
      </w:pPr>
      <w:rPr>
        <w:rFonts w:ascii="Times New Roman" w:eastAsia="Times New Roman" w:hAnsi="Times New Roman" w:cs="Times New Roman" w:hint="default"/>
        <w:b/>
        <w:bCs/>
        <w:i/>
        <w:spacing w:val="-2"/>
        <w:w w:val="99"/>
        <w:sz w:val="24"/>
        <w:szCs w:val="24"/>
        <w:lang w:val="fr-FR" w:eastAsia="fr-FR" w:bidi="fr-FR"/>
      </w:rPr>
    </w:lvl>
    <w:lvl w:ilvl="3">
      <w:numFmt w:val="bullet"/>
      <w:lvlText w:val="•"/>
      <w:lvlJc w:val="left"/>
      <w:pPr>
        <w:ind w:left="3130" w:hanging="360"/>
      </w:pPr>
      <w:rPr>
        <w:rFonts w:hint="default"/>
        <w:lang w:val="fr-FR" w:eastAsia="fr-FR" w:bidi="fr-FR"/>
      </w:rPr>
    </w:lvl>
    <w:lvl w:ilvl="4">
      <w:numFmt w:val="bullet"/>
      <w:lvlText w:val="•"/>
      <w:lvlJc w:val="left"/>
      <w:pPr>
        <w:ind w:left="4215" w:hanging="360"/>
      </w:pPr>
      <w:rPr>
        <w:rFonts w:hint="default"/>
        <w:lang w:val="fr-FR" w:eastAsia="fr-FR" w:bidi="fr-FR"/>
      </w:rPr>
    </w:lvl>
    <w:lvl w:ilvl="5">
      <w:numFmt w:val="bullet"/>
      <w:lvlText w:val="•"/>
      <w:lvlJc w:val="left"/>
      <w:pPr>
        <w:ind w:left="5300" w:hanging="360"/>
      </w:pPr>
      <w:rPr>
        <w:rFonts w:hint="default"/>
        <w:lang w:val="fr-FR" w:eastAsia="fr-FR" w:bidi="fr-FR"/>
      </w:rPr>
    </w:lvl>
    <w:lvl w:ilvl="6">
      <w:numFmt w:val="bullet"/>
      <w:lvlText w:val="•"/>
      <w:lvlJc w:val="left"/>
      <w:pPr>
        <w:ind w:left="6385" w:hanging="360"/>
      </w:pPr>
      <w:rPr>
        <w:rFonts w:hint="default"/>
        <w:lang w:val="fr-FR" w:eastAsia="fr-FR" w:bidi="fr-FR"/>
      </w:rPr>
    </w:lvl>
    <w:lvl w:ilvl="7">
      <w:numFmt w:val="bullet"/>
      <w:lvlText w:val="•"/>
      <w:lvlJc w:val="left"/>
      <w:pPr>
        <w:ind w:left="7470" w:hanging="360"/>
      </w:pPr>
      <w:rPr>
        <w:rFonts w:hint="default"/>
        <w:lang w:val="fr-FR" w:eastAsia="fr-FR" w:bidi="fr-FR"/>
      </w:rPr>
    </w:lvl>
    <w:lvl w:ilvl="8">
      <w:numFmt w:val="bullet"/>
      <w:lvlText w:val="•"/>
      <w:lvlJc w:val="left"/>
      <w:pPr>
        <w:ind w:left="8556" w:hanging="360"/>
      </w:pPr>
      <w:rPr>
        <w:rFonts w:hint="default"/>
        <w:lang w:val="fr-FR" w:eastAsia="fr-FR" w:bidi="fr-FR"/>
      </w:rPr>
    </w:lvl>
  </w:abstractNum>
  <w:abstractNum w:abstractNumId="10" w15:restartNumberingAfterBreak="0">
    <w:nsid w:val="6A503A18"/>
    <w:multiLevelType w:val="hybridMultilevel"/>
    <w:tmpl w:val="C0527F52"/>
    <w:lvl w:ilvl="0" w:tplc="D1CE5484">
      <w:start w:val="1"/>
      <w:numFmt w:val="decimal"/>
      <w:lvlText w:val="%1-"/>
      <w:lvlJc w:val="left"/>
      <w:pPr>
        <w:ind w:left="499" w:hanging="260"/>
        <w:jc w:val="left"/>
      </w:pPr>
      <w:rPr>
        <w:rFonts w:hint="default"/>
        <w:u w:val="thick" w:color="000000"/>
        <w:lang w:val="fr-FR" w:eastAsia="fr-FR" w:bidi="fr-FR"/>
      </w:rPr>
    </w:lvl>
    <w:lvl w:ilvl="1" w:tplc="DA86EE18">
      <w:numFmt w:val="bullet"/>
      <w:lvlText w:val=""/>
      <w:lvlJc w:val="left"/>
      <w:pPr>
        <w:ind w:left="960" w:hanging="360"/>
      </w:pPr>
      <w:rPr>
        <w:rFonts w:hint="default"/>
        <w:w w:val="99"/>
        <w:lang w:val="fr-FR" w:eastAsia="fr-FR" w:bidi="fr-FR"/>
      </w:rPr>
    </w:lvl>
    <w:lvl w:ilvl="2" w:tplc="C2D87396">
      <w:numFmt w:val="bullet"/>
      <w:lvlText w:val="•"/>
      <w:lvlJc w:val="left"/>
      <w:pPr>
        <w:ind w:left="2045" w:hanging="360"/>
      </w:pPr>
      <w:rPr>
        <w:rFonts w:hint="default"/>
        <w:lang w:val="fr-FR" w:eastAsia="fr-FR" w:bidi="fr-FR"/>
      </w:rPr>
    </w:lvl>
    <w:lvl w:ilvl="3" w:tplc="B5C010DE">
      <w:numFmt w:val="bullet"/>
      <w:lvlText w:val="•"/>
      <w:lvlJc w:val="left"/>
      <w:pPr>
        <w:ind w:left="3130" w:hanging="360"/>
      </w:pPr>
      <w:rPr>
        <w:rFonts w:hint="default"/>
        <w:lang w:val="fr-FR" w:eastAsia="fr-FR" w:bidi="fr-FR"/>
      </w:rPr>
    </w:lvl>
    <w:lvl w:ilvl="4" w:tplc="6400ABF2">
      <w:numFmt w:val="bullet"/>
      <w:lvlText w:val="•"/>
      <w:lvlJc w:val="left"/>
      <w:pPr>
        <w:ind w:left="4215" w:hanging="360"/>
      </w:pPr>
      <w:rPr>
        <w:rFonts w:hint="default"/>
        <w:lang w:val="fr-FR" w:eastAsia="fr-FR" w:bidi="fr-FR"/>
      </w:rPr>
    </w:lvl>
    <w:lvl w:ilvl="5" w:tplc="D71E52BA">
      <w:numFmt w:val="bullet"/>
      <w:lvlText w:val="•"/>
      <w:lvlJc w:val="left"/>
      <w:pPr>
        <w:ind w:left="5300" w:hanging="360"/>
      </w:pPr>
      <w:rPr>
        <w:rFonts w:hint="default"/>
        <w:lang w:val="fr-FR" w:eastAsia="fr-FR" w:bidi="fr-FR"/>
      </w:rPr>
    </w:lvl>
    <w:lvl w:ilvl="6" w:tplc="21AC1082">
      <w:numFmt w:val="bullet"/>
      <w:lvlText w:val="•"/>
      <w:lvlJc w:val="left"/>
      <w:pPr>
        <w:ind w:left="6385" w:hanging="360"/>
      </w:pPr>
      <w:rPr>
        <w:rFonts w:hint="default"/>
        <w:lang w:val="fr-FR" w:eastAsia="fr-FR" w:bidi="fr-FR"/>
      </w:rPr>
    </w:lvl>
    <w:lvl w:ilvl="7" w:tplc="B254B528">
      <w:numFmt w:val="bullet"/>
      <w:lvlText w:val="•"/>
      <w:lvlJc w:val="left"/>
      <w:pPr>
        <w:ind w:left="7470" w:hanging="360"/>
      </w:pPr>
      <w:rPr>
        <w:rFonts w:hint="default"/>
        <w:lang w:val="fr-FR" w:eastAsia="fr-FR" w:bidi="fr-FR"/>
      </w:rPr>
    </w:lvl>
    <w:lvl w:ilvl="8" w:tplc="568CB900">
      <w:numFmt w:val="bullet"/>
      <w:lvlText w:val="•"/>
      <w:lvlJc w:val="left"/>
      <w:pPr>
        <w:ind w:left="8556" w:hanging="360"/>
      </w:pPr>
      <w:rPr>
        <w:rFonts w:hint="default"/>
        <w:lang w:val="fr-FR" w:eastAsia="fr-FR" w:bidi="fr-FR"/>
      </w:rPr>
    </w:lvl>
  </w:abstractNum>
  <w:abstractNum w:abstractNumId="11" w15:restartNumberingAfterBreak="0">
    <w:nsid w:val="6A5A5859"/>
    <w:multiLevelType w:val="hybridMultilevel"/>
    <w:tmpl w:val="0C72B234"/>
    <w:lvl w:ilvl="0" w:tplc="FF4A8408">
      <w:numFmt w:val="bullet"/>
      <w:lvlText w:val=""/>
      <w:lvlJc w:val="left"/>
      <w:pPr>
        <w:ind w:left="1418" w:hanging="360"/>
      </w:pPr>
      <w:rPr>
        <w:rFonts w:ascii="Symbol" w:eastAsia="Symbol" w:hAnsi="Symbol" w:cs="Symbol" w:hint="default"/>
        <w:w w:val="100"/>
        <w:sz w:val="24"/>
        <w:szCs w:val="24"/>
        <w:lang w:val="fr-FR" w:eastAsia="fr-FR" w:bidi="fr-FR"/>
      </w:rPr>
    </w:lvl>
    <w:lvl w:ilvl="1" w:tplc="C032B8FE">
      <w:numFmt w:val="bullet"/>
      <w:lvlText w:val="•"/>
      <w:lvlJc w:val="left"/>
      <w:pPr>
        <w:ind w:left="2266" w:hanging="360"/>
      </w:pPr>
      <w:rPr>
        <w:rFonts w:hint="default"/>
        <w:lang w:val="fr-FR" w:eastAsia="fr-FR" w:bidi="fr-FR"/>
      </w:rPr>
    </w:lvl>
    <w:lvl w:ilvl="2" w:tplc="5E101FD6">
      <w:numFmt w:val="bullet"/>
      <w:lvlText w:val="•"/>
      <w:lvlJc w:val="left"/>
      <w:pPr>
        <w:ind w:left="3112" w:hanging="360"/>
      </w:pPr>
      <w:rPr>
        <w:rFonts w:hint="default"/>
        <w:lang w:val="fr-FR" w:eastAsia="fr-FR" w:bidi="fr-FR"/>
      </w:rPr>
    </w:lvl>
    <w:lvl w:ilvl="3" w:tplc="D2A81CE2">
      <w:numFmt w:val="bullet"/>
      <w:lvlText w:val="•"/>
      <w:lvlJc w:val="left"/>
      <w:pPr>
        <w:ind w:left="3958" w:hanging="360"/>
      </w:pPr>
      <w:rPr>
        <w:rFonts w:hint="default"/>
        <w:lang w:val="fr-FR" w:eastAsia="fr-FR" w:bidi="fr-FR"/>
      </w:rPr>
    </w:lvl>
    <w:lvl w:ilvl="4" w:tplc="5362400E">
      <w:numFmt w:val="bullet"/>
      <w:lvlText w:val="•"/>
      <w:lvlJc w:val="left"/>
      <w:pPr>
        <w:ind w:left="4804" w:hanging="360"/>
      </w:pPr>
      <w:rPr>
        <w:rFonts w:hint="default"/>
        <w:lang w:val="fr-FR" w:eastAsia="fr-FR" w:bidi="fr-FR"/>
      </w:rPr>
    </w:lvl>
    <w:lvl w:ilvl="5" w:tplc="AD0ACFDE">
      <w:numFmt w:val="bullet"/>
      <w:lvlText w:val="•"/>
      <w:lvlJc w:val="left"/>
      <w:pPr>
        <w:ind w:left="5650" w:hanging="360"/>
      </w:pPr>
      <w:rPr>
        <w:rFonts w:hint="default"/>
        <w:lang w:val="fr-FR" w:eastAsia="fr-FR" w:bidi="fr-FR"/>
      </w:rPr>
    </w:lvl>
    <w:lvl w:ilvl="6" w:tplc="03A2C856">
      <w:numFmt w:val="bullet"/>
      <w:lvlText w:val="•"/>
      <w:lvlJc w:val="left"/>
      <w:pPr>
        <w:ind w:left="6496" w:hanging="360"/>
      </w:pPr>
      <w:rPr>
        <w:rFonts w:hint="default"/>
        <w:lang w:val="fr-FR" w:eastAsia="fr-FR" w:bidi="fr-FR"/>
      </w:rPr>
    </w:lvl>
    <w:lvl w:ilvl="7" w:tplc="26725FB4">
      <w:numFmt w:val="bullet"/>
      <w:lvlText w:val="•"/>
      <w:lvlJc w:val="left"/>
      <w:pPr>
        <w:ind w:left="7342" w:hanging="360"/>
      </w:pPr>
      <w:rPr>
        <w:rFonts w:hint="default"/>
        <w:lang w:val="fr-FR" w:eastAsia="fr-FR" w:bidi="fr-FR"/>
      </w:rPr>
    </w:lvl>
    <w:lvl w:ilvl="8" w:tplc="DA42A27C">
      <w:numFmt w:val="bullet"/>
      <w:lvlText w:val="•"/>
      <w:lvlJc w:val="left"/>
      <w:pPr>
        <w:ind w:left="8188" w:hanging="360"/>
      </w:pPr>
      <w:rPr>
        <w:rFonts w:hint="default"/>
        <w:lang w:val="fr-FR" w:eastAsia="fr-FR" w:bidi="fr-FR"/>
      </w:rPr>
    </w:lvl>
  </w:abstractNum>
  <w:abstractNum w:abstractNumId="12" w15:restartNumberingAfterBreak="0">
    <w:nsid w:val="6E7E2690"/>
    <w:multiLevelType w:val="hybridMultilevel"/>
    <w:tmpl w:val="287EBEA0"/>
    <w:lvl w:ilvl="0" w:tplc="AC6672FA">
      <w:numFmt w:val="bullet"/>
      <w:lvlText w:val=""/>
      <w:lvlJc w:val="left"/>
      <w:pPr>
        <w:ind w:left="751" w:hanging="360"/>
      </w:pPr>
      <w:rPr>
        <w:rFonts w:ascii="Symbol" w:eastAsia="Symbol" w:hAnsi="Symbol" w:cs="Symbol" w:hint="default"/>
        <w:w w:val="99"/>
        <w:sz w:val="20"/>
        <w:szCs w:val="20"/>
        <w:lang w:val="fr-FR" w:eastAsia="fr-FR" w:bidi="fr-FR"/>
      </w:rPr>
    </w:lvl>
    <w:lvl w:ilvl="1" w:tplc="516618D2">
      <w:numFmt w:val="bullet"/>
      <w:lvlText w:val="•"/>
      <w:lvlJc w:val="left"/>
      <w:pPr>
        <w:ind w:left="1668" w:hanging="360"/>
      </w:pPr>
      <w:rPr>
        <w:rFonts w:hint="default"/>
        <w:lang w:val="fr-FR" w:eastAsia="fr-FR" w:bidi="fr-FR"/>
      </w:rPr>
    </w:lvl>
    <w:lvl w:ilvl="2" w:tplc="8F4A7D8C">
      <w:numFmt w:val="bullet"/>
      <w:lvlText w:val="•"/>
      <w:lvlJc w:val="left"/>
      <w:pPr>
        <w:ind w:left="2577" w:hanging="360"/>
      </w:pPr>
      <w:rPr>
        <w:rFonts w:hint="default"/>
        <w:lang w:val="fr-FR" w:eastAsia="fr-FR" w:bidi="fr-FR"/>
      </w:rPr>
    </w:lvl>
    <w:lvl w:ilvl="3" w:tplc="04C8DBA8">
      <w:numFmt w:val="bullet"/>
      <w:lvlText w:val="•"/>
      <w:lvlJc w:val="left"/>
      <w:pPr>
        <w:ind w:left="3485" w:hanging="360"/>
      </w:pPr>
      <w:rPr>
        <w:rFonts w:hint="default"/>
        <w:lang w:val="fr-FR" w:eastAsia="fr-FR" w:bidi="fr-FR"/>
      </w:rPr>
    </w:lvl>
    <w:lvl w:ilvl="4" w:tplc="55C6154E">
      <w:numFmt w:val="bullet"/>
      <w:lvlText w:val="•"/>
      <w:lvlJc w:val="left"/>
      <w:pPr>
        <w:ind w:left="4394" w:hanging="360"/>
      </w:pPr>
      <w:rPr>
        <w:rFonts w:hint="default"/>
        <w:lang w:val="fr-FR" w:eastAsia="fr-FR" w:bidi="fr-FR"/>
      </w:rPr>
    </w:lvl>
    <w:lvl w:ilvl="5" w:tplc="C18E0228">
      <w:numFmt w:val="bullet"/>
      <w:lvlText w:val="•"/>
      <w:lvlJc w:val="left"/>
      <w:pPr>
        <w:ind w:left="5303" w:hanging="360"/>
      </w:pPr>
      <w:rPr>
        <w:rFonts w:hint="default"/>
        <w:lang w:val="fr-FR" w:eastAsia="fr-FR" w:bidi="fr-FR"/>
      </w:rPr>
    </w:lvl>
    <w:lvl w:ilvl="6" w:tplc="26B8BEC4">
      <w:numFmt w:val="bullet"/>
      <w:lvlText w:val="•"/>
      <w:lvlJc w:val="left"/>
      <w:pPr>
        <w:ind w:left="6211" w:hanging="360"/>
      </w:pPr>
      <w:rPr>
        <w:rFonts w:hint="default"/>
        <w:lang w:val="fr-FR" w:eastAsia="fr-FR" w:bidi="fr-FR"/>
      </w:rPr>
    </w:lvl>
    <w:lvl w:ilvl="7" w:tplc="1B8C1CB6">
      <w:numFmt w:val="bullet"/>
      <w:lvlText w:val="•"/>
      <w:lvlJc w:val="left"/>
      <w:pPr>
        <w:ind w:left="7120" w:hanging="360"/>
      </w:pPr>
      <w:rPr>
        <w:rFonts w:hint="default"/>
        <w:lang w:val="fr-FR" w:eastAsia="fr-FR" w:bidi="fr-FR"/>
      </w:rPr>
    </w:lvl>
    <w:lvl w:ilvl="8" w:tplc="DD2C6E10">
      <w:numFmt w:val="bullet"/>
      <w:lvlText w:val="•"/>
      <w:lvlJc w:val="left"/>
      <w:pPr>
        <w:ind w:left="8028" w:hanging="360"/>
      </w:pPr>
      <w:rPr>
        <w:rFonts w:hint="default"/>
        <w:lang w:val="fr-FR" w:eastAsia="fr-FR" w:bidi="fr-FR"/>
      </w:rPr>
    </w:lvl>
  </w:abstractNum>
  <w:abstractNum w:abstractNumId="13" w15:restartNumberingAfterBreak="0">
    <w:nsid w:val="71BD2987"/>
    <w:multiLevelType w:val="hybridMultilevel"/>
    <w:tmpl w:val="AC8A96CC"/>
    <w:lvl w:ilvl="0" w:tplc="9D5A2936">
      <w:numFmt w:val="bullet"/>
      <w:lvlText w:val="-"/>
      <w:lvlJc w:val="left"/>
      <w:pPr>
        <w:ind w:left="960" w:hanging="360"/>
      </w:pPr>
      <w:rPr>
        <w:rFonts w:ascii="Times New Roman" w:eastAsia="Times New Roman" w:hAnsi="Times New Roman" w:cs="Times New Roman" w:hint="default"/>
        <w:b/>
        <w:bCs/>
        <w:i/>
        <w:spacing w:val="-9"/>
        <w:w w:val="99"/>
        <w:sz w:val="24"/>
        <w:szCs w:val="24"/>
        <w:lang w:val="fr-FR" w:eastAsia="fr-FR" w:bidi="fr-FR"/>
      </w:rPr>
    </w:lvl>
    <w:lvl w:ilvl="1" w:tplc="64905BF4">
      <w:numFmt w:val="bullet"/>
      <w:lvlText w:val="•"/>
      <w:lvlJc w:val="left"/>
      <w:pPr>
        <w:ind w:left="1936" w:hanging="360"/>
      </w:pPr>
      <w:rPr>
        <w:rFonts w:hint="default"/>
        <w:lang w:val="fr-FR" w:eastAsia="fr-FR" w:bidi="fr-FR"/>
      </w:rPr>
    </w:lvl>
    <w:lvl w:ilvl="2" w:tplc="F2C2C5DC">
      <w:numFmt w:val="bullet"/>
      <w:lvlText w:val="•"/>
      <w:lvlJc w:val="left"/>
      <w:pPr>
        <w:ind w:left="2913" w:hanging="360"/>
      </w:pPr>
      <w:rPr>
        <w:rFonts w:hint="default"/>
        <w:lang w:val="fr-FR" w:eastAsia="fr-FR" w:bidi="fr-FR"/>
      </w:rPr>
    </w:lvl>
    <w:lvl w:ilvl="3" w:tplc="41ACC678">
      <w:numFmt w:val="bullet"/>
      <w:lvlText w:val="•"/>
      <w:lvlJc w:val="left"/>
      <w:pPr>
        <w:ind w:left="3889" w:hanging="360"/>
      </w:pPr>
      <w:rPr>
        <w:rFonts w:hint="default"/>
        <w:lang w:val="fr-FR" w:eastAsia="fr-FR" w:bidi="fr-FR"/>
      </w:rPr>
    </w:lvl>
    <w:lvl w:ilvl="4" w:tplc="8228A2C8">
      <w:numFmt w:val="bullet"/>
      <w:lvlText w:val="•"/>
      <w:lvlJc w:val="left"/>
      <w:pPr>
        <w:ind w:left="4866" w:hanging="360"/>
      </w:pPr>
      <w:rPr>
        <w:rFonts w:hint="default"/>
        <w:lang w:val="fr-FR" w:eastAsia="fr-FR" w:bidi="fr-FR"/>
      </w:rPr>
    </w:lvl>
    <w:lvl w:ilvl="5" w:tplc="533A4B12">
      <w:numFmt w:val="bullet"/>
      <w:lvlText w:val="•"/>
      <w:lvlJc w:val="left"/>
      <w:pPr>
        <w:ind w:left="5843" w:hanging="360"/>
      </w:pPr>
      <w:rPr>
        <w:rFonts w:hint="default"/>
        <w:lang w:val="fr-FR" w:eastAsia="fr-FR" w:bidi="fr-FR"/>
      </w:rPr>
    </w:lvl>
    <w:lvl w:ilvl="6" w:tplc="789C9130">
      <w:numFmt w:val="bullet"/>
      <w:lvlText w:val="•"/>
      <w:lvlJc w:val="left"/>
      <w:pPr>
        <w:ind w:left="6819" w:hanging="360"/>
      </w:pPr>
      <w:rPr>
        <w:rFonts w:hint="default"/>
        <w:lang w:val="fr-FR" w:eastAsia="fr-FR" w:bidi="fr-FR"/>
      </w:rPr>
    </w:lvl>
    <w:lvl w:ilvl="7" w:tplc="5C26A1B0">
      <w:numFmt w:val="bullet"/>
      <w:lvlText w:val="•"/>
      <w:lvlJc w:val="left"/>
      <w:pPr>
        <w:ind w:left="7796" w:hanging="360"/>
      </w:pPr>
      <w:rPr>
        <w:rFonts w:hint="default"/>
        <w:lang w:val="fr-FR" w:eastAsia="fr-FR" w:bidi="fr-FR"/>
      </w:rPr>
    </w:lvl>
    <w:lvl w:ilvl="8" w:tplc="575029A8">
      <w:numFmt w:val="bullet"/>
      <w:lvlText w:val="•"/>
      <w:lvlJc w:val="left"/>
      <w:pPr>
        <w:ind w:left="8773" w:hanging="360"/>
      </w:pPr>
      <w:rPr>
        <w:rFonts w:hint="default"/>
        <w:lang w:val="fr-FR" w:eastAsia="fr-FR" w:bidi="fr-FR"/>
      </w:rPr>
    </w:lvl>
  </w:abstractNum>
  <w:abstractNum w:abstractNumId="14" w15:restartNumberingAfterBreak="0">
    <w:nsid w:val="73EE4EE9"/>
    <w:multiLevelType w:val="hybridMultilevel"/>
    <w:tmpl w:val="F6E4090E"/>
    <w:lvl w:ilvl="0" w:tplc="D1F8B518">
      <w:start w:val="2"/>
      <w:numFmt w:val="decimal"/>
      <w:lvlText w:val="%1"/>
      <w:lvlJc w:val="left"/>
      <w:pPr>
        <w:ind w:left="420" w:hanging="180"/>
        <w:jc w:val="left"/>
      </w:pPr>
      <w:rPr>
        <w:rFonts w:hint="default"/>
        <w:spacing w:val="-3"/>
        <w:w w:val="99"/>
        <w:u w:val="thick" w:color="000000"/>
        <w:lang w:val="fr-FR" w:eastAsia="fr-FR" w:bidi="fr-FR"/>
      </w:rPr>
    </w:lvl>
    <w:lvl w:ilvl="1" w:tplc="0AEA3288">
      <w:numFmt w:val="bullet"/>
      <w:lvlText w:val="•"/>
      <w:lvlJc w:val="left"/>
      <w:pPr>
        <w:ind w:left="1450" w:hanging="180"/>
      </w:pPr>
      <w:rPr>
        <w:rFonts w:hint="default"/>
        <w:lang w:val="fr-FR" w:eastAsia="fr-FR" w:bidi="fr-FR"/>
      </w:rPr>
    </w:lvl>
    <w:lvl w:ilvl="2" w:tplc="E2687352">
      <w:numFmt w:val="bullet"/>
      <w:lvlText w:val="•"/>
      <w:lvlJc w:val="left"/>
      <w:pPr>
        <w:ind w:left="2481" w:hanging="180"/>
      </w:pPr>
      <w:rPr>
        <w:rFonts w:hint="default"/>
        <w:lang w:val="fr-FR" w:eastAsia="fr-FR" w:bidi="fr-FR"/>
      </w:rPr>
    </w:lvl>
    <w:lvl w:ilvl="3" w:tplc="A7EA6FA8">
      <w:numFmt w:val="bullet"/>
      <w:lvlText w:val="•"/>
      <w:lvlJc w:val="left"/>
      <w:pPr>
        <w:ind w:left="3511" w:hanging="180"/>
      </w:pPr>
      <w:rPr>
        <w:rFonts w:hint="default"/>
        <w:lang w:val="fr-FR" w:eastAsia="fr-FR" w:bidi="fr-FR"/>
      </w:rPr>
    </w:lvl>
    <w:lvl w:ilvl="4" w:tplc="0E902D6C">
      <w:numFmt w:val="bullet"/>
      <w:lvlText w:val="•"/>
      <w:lvlJc w:val="left"/>
      <w:pPr>
        <w:ind w:left="4542" w:hanging="180"/>
      </w:pPr>
      <w:rPr>
        <w:rFonts w:hint="default"/>
        <w:lang w:val="fr-FR" w:eastAsia="fr-FR" w:bidi="fr-FR"/>
      </w:rPr>
    </w:lvl>
    <w:lvl w:ilvl="5" w:tplc="EB8E4314">
      <w:numFmt w:val="bullet"/>
      <w:lvlText w:val="•"/>
      <w:lvlJc w:val="left"/>
      <w:pPr>
        <w:ind w:left="5573" w:hanging="180"/>
      </w:pPr>
      <w:rPr>
        <w:rFonts w:hint="default"/>
        <w:lang w:val="fr-FR" w:eastAsia="fr-FR" w:bidi="fr-FR"/>
      </w:rPr>
    </w:lvl>
    <w:lvl w:ilvl="6" w:tplc="EC26FF20">
      <w:numFmt w:val="bullet"/>
      <w:lvlText w:val="•"/>
      <w:lvlJc w:val="left"/>
      <w:pPr>
        <w:ind w:left="6603" w:hanging="180"/>
      </w:pPr>
      <w:rPr>
        <w:rFonts w:hint="default"/>
        <w:lang w:val="fr-FR" w:eastAsia="fr-FR" w:bidi="fr-FR"/>
      </w:rPr>
    </w:lvl>
    <w:lvl w:ilvl="7" w:tplc="0CEC237A">
      <w:numFmt w:val="bullet"/>
      <w:lvlText w:val="•"/>
      <w:lvlJc w:val="left"/>
      <w:pPr>
        <w:ind w:left="7634" w:hanging="180"/>
      </w:pPr>
      <w:rPr>
        <w:rFonts w:hint="default"/>
        <w:lang w:val="fr-FR" w:eastAsia="fr-FR" w:bidi="fr-FR"/>
      </w:rPr>
    </w:lvl>
    <w:lvl w:ilvl="8" w:tplc="76C6FE72">
      <w:numFmt w:val="bullet"/>
      <w:lvlText w:val="•"/>
      <w:lvlJc w:val="left"/>
      <w:pPr>
        <w:ind w:left="8665" w:hanging="180"/>
      </w:pPr>
      <w:rPr>
        <w:rFonts w:hint="default"/>
        <w:lang w:val="fr-FR" w:eastAsia="fr-FR" w:bidi="fr-FR"/>
      </w:rPr>
    </w:lvl>
  </w:abstractNum>
  <w:abstractNum w:abstractNumId="15" w15:restartNumberingAfterBreak="0">
    <w:nsid w:val="7D1E4B48"/>
    <w:multiLevelType w:val="hybridMultilevel"/>
    <w:tmpl w:val="A01A8912"/>
    <w:lvl w:ilvl="0" w:tplc="EAD0C82C">
      <w:numFmt w:val="bullet"/>
      <w:lvlText w:val="-"/>
      <w:lvlJc w:val="left"/>
      <w:pPr>
        <w:ind w:left="828" w:hanging="360"/>
      </w:pPr>
      <w:rPr>
        <w:rFonts w:ascii="Times New Roman" w:eastAsia="Times New Roman" w:hAnsi="Times New Roman" w:cs="Times New Roman" w:hint="default"/>
        <w:spacing w:val="-20"/>
        <w:w w:val="99"/>
        <w:sz w:val="24"/>
        <w:szCs w:val="24"/>
        <w:lang w:val="fr-FR" w:eastAsia="fr-FR" w:bidi="fr-FR"/>
      </w:rPr>
    </w:lvl>
    <w:lvl w:ilvl="1" w:tplc="C748D016">
      <w:numFmt w:val="bullet"/>
      <w:lvlText w:val="•"/>
      <w:lvlJc w:val="left"/>
      <w:pPr>
        <w:ind w:left="1722" w:hanging="360"/>
      </w:pPr>
      <w:rPr>
        <w:rFonts w:hint="default"/>
        <w:lang w:val="fr-FR" w:eastAsia="fr-FR" w:bidi="fr-FR"/>
      </w:rPr>
    </w:lvl>
    <w:lvl w:ilvl="2" w:tplc="7A14AFBC">
      <w:numFmt w:val="bullet"/>
      <w:lvlText w:val="•"/>
      <w:lvlJc w:val="left"/>
      <w:pPr>
        <w:ind w:left="2625" w:hanging="360"/>
      </w:pPr>
      <w:rPr>
        <w:rFonts w:hint="default"/>
        <w:lang w:val="fr-FR" w:eastAsia="fr-FR" w:bidi="fr-FR"/>
      </w:rPr>
    </w:lvl>
    <w:lvl w:ilvl="3" w:tplc="652CDF68">
      <w:numFmt w:val="bullet"/>
      <w:lvlText w:val="•"/>
      <w:lvlJc w:val="left"/>
      <w:pPr>
        <w:ind w:left="3527" w:hanging="360"/>
      </w:pPr>
      <w:rPr>
        <w:rFonts w:hint="default"/>
        <w:lang w:val="fr-FR" w:eastAsia="fr-FR" w:bidi="fr-FR"/>
      </w:rPr>
    </w:lvl>
    <w:lvl w:ilvl="4" w:tplc="25A6D354">
      <w:numFmt w:val="bullet"/>
      <w:lvlText w:val="•"/>
      <w:lvlJc w:val="left"/>
      <w:pPr>
        <w:ind w:left="4430" w:hanging="360"/>
      </w:pPr>
      <w:rPr>
        <w:rFonts w:hint="default"/>
        <w:lang w:val="fr-FR" w:eastAsia="fr-FR" w:bidi="fr-FR"/>
      </w:rPr>
    </w:lvl>
    <w:lvl w:ilvl="5" w:tplc="D39A3C50">
      <w:numFmt w:val="bullet"/>
      <w:lvlText w:val="•"/>
      <w:lvlJc w:val="left"/>
      <w:pPr>
        <w:ind w:left="5333" w:hanging="360"/>
      </w:pPr>
      <w:rPr>
        <w:rFonts w:hint="default"/>
        <w:lang w:val="fr-FR" w:eastAsia="fr-FR" w:bidi="fr-FR"/>
      </w:rPr>
    </w:lvl>
    <w:lvl w:ilvl="6" w:tplc="361C3736">
      <w:numFmt w:val="bullet"/>
      <w:lvlText w:val="•"/>
      <w:lvlJc w:val="left"/>
      <w:pPr>
        <w:ind w:left="6235" w:hanging="360"/>
      </w:pPr>
      <w:rPr>
        <w:rFonts w:hint="default"/>
        <w:lang w:val="fr-FR" w:eastAsia="fr-FR" w:bidi="fr-FR"/>
      </w:rPr>
    </w:lvl>
    <w:lvl w:ilvl="7" w:tplc="7F543C4E">
      <w:numFmt w:val="bullet"/>
      <w:lvlText w:val="•"/>
      <w:lvlJc w:val="left"/>
      <w:pPr>
        <w:ind w:left="7138" w:hanging="360"/>
      </w:pPr>
      <w:rPr>
        <w:rFonts w:hint="default"/>
        <w:lang w:val="fr-FR" w:eastAsia="fr-FR" w:bidi="fr-FR"/>
      </w:rPr>
    </w:lvl>
    <w:lvl w:ilvl="8" w:tplc="03680336">
      <w:numFmt w:val="bullet"/>
      <w:lvlText w:val="•"/>
      <w:lvlJc w:val="left"/>
      <w:pPr>
        <w:ind w:left="8040" w:hanging="360"/>
      </w:pPr>
      <w:rPr>
        <w:rFonts w:hint="default"/>
        <w:lang w:val="fr-FR" w:eastAsia="fr-FR" w:bidi="fr-FR"/>
      </w:rPr>
    </w:lvl>
  </w:abstractNum>
  <w:abstractNum w:abstractNumId="16" w15:restartNumberingAfterBreak="0">
    <w:nsid w:val="7DCD760C"/>
    <w:multiLevelType w:val="hybridMultilevel"/>
    <w:tmpl w:val="06486DD6"/>
    <w:lvl w:ilvl="0" w:tplc="1C9A7F26">
      <w:numFmt w:val="bullet"/>
      <w:lvlText w:val="-"/>
      <w:lvlJc w:val="left"/>
      <w:pPr>
        <w:ind w:left="960" w:hanging="360"/>
      </w:pPr>
      <w:rPr>
        <w:rFonts w:ascii="Times New Roman" w:eastAsia="Times New Roman" w:hAnsi="Times New Roman" w:cs="Times New Roman" w:hint="default"/>
        <w:spacing w:val="-11"/>
        <w:w w:val="99"/>
        <w:sz w:val="24"/>
        <w:szCs w:val="24"/>
        <w:lang w:val="fr-FR" w:eastAsia="fr-FR" w:bidi="fr-FR"/>
      </w:rPr>
    </w:lvl>
    <w:lvl w:ilvl="1" w:tplc="5674FCE2">
      <w:numFmt w:val="bullet"/>
      <w:lvlText w:val="•"/>
      <w:lvlJc w:val="left"/>
      <w:pPr>
        <w:ind w:left="1936" w:hanging="360"/>
      </w:pPr>
      <w:rPr>
        <w:rFonts w:hint="default"/>
        <w:lang w:val="fr-FR" w:eastAsia="fr-FR" w:bidi="fr-FR"/>
      </w:rPr>
    </w:lvl>
    <w:lvl w:ilvl="2" w:tplc="2F9262E6">
      <w:numFmt w:val="bullet"/>
      <w:lvlText w:val="•"/>
      <w:lvlJc w:val="left"/>
      <w:pPr>
        <w:ind w:left="2913" w:hanging="360"/>
      </w:pPr>
      <w:rPr>
        <w:rFonts w:hint="default"/>
        <w:lang w:val="fr-FR" w:eastAsia="fr-FR" w:bidi="fr-FR"/>
      </w:rPr>
    </w:lvl>
    <w:lvl w:ilvl="3" w:tplc="8894F5C8">
      <w:numFmt w:val="bullet"/>
      <w:lvlText w:val="•"/>
      <w:lvlJc w:val="left"/>
      <w:pPr>
        <w:ind w:left="3889" w:hanging="360"/>
      </w:pPr>
      <w:rPr>
        <w:rFonts w:hint="default"/>
        <w:lang w:val="fr-FR" w:eastAsia="fr-FR" w:bidi="fr-FR"/>
      </w:rPr>
    </w:lvl>
    <w:lvl w:ilvl="4" w:tplc="7E4CC9AA">
      <w:numFmt w:val="bullet"/>
      <w:lvlText w:val="•"/>
      <w:lvlJc w:val="left"/>
      <w:pPr>
        <w:ind w:left="4866" w:hanging="360"/>
      </w:pPr>
      <w:rPr>
        <w:rFonts w:hint="default"/>
        <w:lang w:val="fr-FR" w:eastAsia="fr-FR" w:bidi="fr-FR"/>
      </w:rPr>
    </w:lvl>
    <w:lvl w:ilvl="5" w:tplc="FBBE3032">
      <w:numFmt w:val="bullet"/>
      <w:lvlText w:val="•"/>
      <w:lvlJc w:val="left"/>
      <w:pPr>
        <w:ind w:left="5843" w:hanging="360"/>
      </w:pPr>
      <w:rPr>
        <w:rFonts w:hint="default"/>
        <w:lang w:val="fr-FR" w:eastAsia="fr-FR" w:bidi="fr-FR"/>
      </w:rPr>
    </w:lvl>
    <w:lvl w:ilvl="6" w:tplc="45B828F2">
      <w:numFmt w:val="bullet"/>
      <w:lvlText w:val="•"/>
      <w:lvlJc w:val="left"/>
      <w:pPr>
        <w:ind w:left="6819" w:hanging="360"/>
      </w:pPr>
      <w:rPr>
        <w:rFonts w:hint="default"/>
        <w:lang w:val="fr-FR" w:eastAsia="fr-FR" w:bidi="fr-FR"/>
      </w:rPr>
    </w:lvl>
    <w:lvl w:ilvl="7" w:tplc="1EB0A864">
      <w:numFmt w:val="bullet"/>
      <w:lvlText w:val="•"/>
      <w:lvlJc w:val="left"/>
      <w:pPr>
        <w:ind w:left="7796" w:hanging="360"/>
      </w:pPr>
      <w:rPr>
        <w:rFonts w:hint="default"/>
        <w:lang w:val="fr-FR" w:eastAsia="fr-FR" w:bidi="fr-FR"/>
      </w:rPr>
    </w:lvl>
    <w:lvl w:ilvl="8" w:tplc="976EC07C">
      <w:numFmt w:val="bullet"/>
      <w:lvlText w:val="•"/>
      <w:lvlJc w:val="left"/>
      <w:pPr>
        <w:ind w:left="8773" w:hanging="360"/>
      </w:pPr>
      <w:rPr>
        <w:rFonts w:hint="default"/>
        <w:lang w:val="fr-FR" w:eastAsia="fr-FR" w:bidi="fr-FR"/>
      </w:rPr>
    </w:lvl>
  </w:abstractNum>
  <w:abstractNum w:abstractNumId="17" w15:restartNumberingAfterBreak="0">
    <w:nsid w:val="7DD528E7"/>
    <w:multiLevelType w:val="hybridMultilevel"/>
    <w:tmpl w:val="C69281D4"/>
    <w:lvl w:ilvl="0" w:tplc="20280CCA">
      <w:numFmt w:val="bullet"/>
      <w:lvlText w:val="-"/>
      <w:lvlJc w:val="left"/>
      <w:pPr>
        <w:ind w:left="806" w:hanging="361"/>
      </w:pPr>
      <w:rPr>
        <w:rFonts w:ascii="Times New Roman" w:eastAsia="Times New Roman" w:hAnsi="Times New Roman" w:cs="Times New Roman" w:hint="default"/>
        <w:spacing w:val="-3"/>
        <w:w w:val="99"/>
        <w:sz w:val="24"/>
        <w:szCs w:val="24"/>
        <w:lang w:val="fr-FR" w:eastAsia="fr-FR" w:bidi="fr-FR"/>
      </w:rPr>
    </w:lvl>
    <w:lvl w:ilvl="1" w:tplc="0CF0A2AE">
      <w:numFmt w:val="bullet"/>
      <w:lvlText w:val="•"/>
      <w:lvlJc w:val="left"/>
      <w:pPr>
        <w:ind w:left="1792" w:hanging="361"/>
      </w:pPr>
      <w:rPr>
        <w:rFonts w:hint="default"/>
        <w:lang w:val="fr-FR" w:eastAsia="fr-FR" w:bidi="fr-FR"/>
      </w:rPr>
    </w:lvl>
    <w:lvl w:ilvl="2" w:tplc="85A21DD6">
      <w:numFmt w:val="bullet"/>
      <w:lvlText w:val="•"/>
      <w:lvlJc w:val="left"/>
      <w:pPr>
        <w:ind w:left="2785" w:hanging="361"/>
      </w:pPr>
      <w:rPr>
        <w:rFonts w:hint="default"/>
        <w:lang w:val="fr-FR" w:eastAsia="fr-FR" w:bidi="fr-FR"/>
      </w:rPr>
    </w:lvl>
    <w:lvl w:ilvl="3" w:tplc="F0A803E8">
      <w:numFmt w:val="bullet"/>
      <w:lvlText w:val="•"/>
      <w:lvlJc w:val="left"/>
      <w:pPr>
        <w:ind w:left="3777" w:hanging="361"/>
      </w:pPr>
      <w:rPr>
        <w:rFonts w:hint="default"/>
        <w:lang w:val="fr-FR" w:eastAsia="fr-FR" w:bidi="fr-FR"/>
      </w:rPr>
    </w:lvl>
    <w:lvl w:ilvl="4" w:tplc="50846096">
      <w:numFmt w:val="bullet"/>
      <w:lvlText w:val="•"/>
      <w:lvlJc w:val="left"/>
      <w:pPr>
        <w:ind w:left="4770" w:hanging="361"/>
      </w:pPr>
      <w:rPr>
        <w:rFonts w:hint="default"/>
        <w:lang w:val="fr-FR" w:eastAsia="fr-FR" w:bidi="fr-FR"/>
      </w:rPr>
    </w:lvl>
    <w:lvl w:ilvl="5" w:tplc="B608FF84">
      <w:numFmt w:val="bullet"/>
      <w:lvlText w:val="•"/>
      <w:lvlJc w:val="left"/>
      <w:pPr>
        <w:ind w:left="5763" w:hanging="361"/>
      </w:pPr>
      <w:rPr>
        <w:rFonts w:hint="default"/>
        <w:lang w:val="fr-FR" w:eastAsia="fr-FR" w:bidi="fr-FR"/>
      </w:rPr>
    </w:lvl>
    <w:lvl w:ilvl="6" w:tplc="2BB41C72">
      <w:numFmt w:val="bullet"/>
      <w:lvlText w:val="•"/>
      <w:lvlJc w:val="left"/>
      <w:pPr>
        <w:ind w:left="6755" w:hanging="361"/>
      </w:pPr>
      <w:rPr>
        <w:rFonts w:hint="default"/>
        <w:lang w:val="fr-FR" w:eastAsia="fr-FR" w:bidi="fr-FR"/>
      </w:rPr>
    </w:lvl>
    <w:lvl w:ilvl="7" w:tplc="8A623DF2">
      <w:numFmt w:val="bullet"/>
      <w:lvlText w:val="•"/>
      <w:lvlJc w:val="left"/>
      <w:pPr>
        <w:ind w:left="7748" w:hanging="361"/>
      </w:pPr>
      <w:rPr>
        <w:rFonts w:hint="default"/>
        <w:lang w:val="fr-FR" w:eastAsia="fr-FR" w:bidi="fr-FR"/>
      </w:rPr>
    </w:lvl>
    <w:lvl w:ilvl="8" w:tplc="02106098">
      <w:numFmt w:val="bullet"/>
      <w:lvlText w:val="•"/>
      <w:lvlJc w:val="left"/>
      <w:pPr>
        <w:ind w:left="8741" w:hanging="361"/>
      </w:pPr>
      <w:rPr>
        <w:rFonts w:hint="default"/>
        <w:lang w:val="fr-FR" w:eastAsia="fr-FR" w:bidi="fr-FR"/>
      </w:rPr>
    </w:lvl>
  </w:abstractNum>
  <w:num w:numId="1">
    <w:abstractNumId w:val="14"/>
  </w:num>
  <w:num w:numId="2">
    <w:abstractNumId w:val="16"/>
  </w:num>
  <w:num w:numId="3">
    <w:abstractNumId w:val="10"/>
  </w:num>
  <w:num w:numId="4">
    <w:abstractNumId w:val="9"/>
  </w:num>
  <w:num w:numId="5">
    <w:abstractNumId w:val="8"/>
  </w:num>
  <w:num w:numId="6">
    <w:abstractNumId w:val="17"/>
  </w:num>
  <w:num w:numId="7">
    <w:abstractNumId w:val="2"/>
  </w:num>
  <w:num w:numId="8">
    <w:abstractNumId w:val="0"/>
  </w:num>
  <w:num w:numId="9">
    <w:abstractNumId w:val="7"/>
  </w:num>
  <w:num w:numId="10">
    <w:abstractNumId w:val="11"/>
  </w:num>
  <w:num w:numId="11">
    <w:abstractNumId w:val="12"/>
  </w:num>
  <w:num w:numId="12">
    <w:abstractNumId w:val="15"/>
  </w:num>
  <w:num w:numId="13">
    <w:abstractNumId w:val="6"/>
  </w:num>
  <w:num w:numId="14">
    <w:abstractNumId w:val="1"/>
  </w:num>
  <w:num w:numId="15">
    <w:abstractNumId w:val="13"/>
  </w:num>
  <w:num w:numId="16">
    <w:abstractNumId w:val="5"/>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defaultTabStop w:val="720"/>
  <w:hyphenationZone w:val="425"/>
  <w:drawingGridHorizontalSpacing w:val="110"/>
  <w:displayHorizontalDrawingGridEvery w:val="2"/>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917F6"/>
    <w:rsid w:val="00121640"/>
    <w:rsid w:val="008917F6"/>
    <w:rsid w:val="00CA73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5:docId w15:val="{47A0F8A8-58F4-4816-A316-351CD45D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fr-FR" w:eastAsia="fr-FR" w:bidi="fr-FR"/>
    </w:rPr>
  </w:style>
  <w:style w:type="paragraph" w:styleId="Titre1">
    <w:name w:val="heading 1"/>
    <w:basedOn w:val="Normal"/>
    <w:uiPriority w:val="1"/>
    <w:qFormat/>
    <w:pPr>
      <w:ind w:left="20"/>
      <w:outlineLvl w:val="0"/>
    </w:pPr>
    <w:rPr>
      <w:rFonts w:ascii="Calibri" w:eastAsia="Calibri" w:hAnsi="Calibri" w:cs="Calibri"/>
      <w:b/>
      <w:bCs/>
      <w:sz w:val="24"/>
      <w:szCs w:val="24"/>
    </w:rPr>
  </w:style>
  <w:style w:type="paragraph" w:styleId="Titre2">
    <w:name w:val="heading 2"/>
    <w:basedOn w:val="Normal"/>
    <w:uiPriority w:val="1"/>
    <w:qFormat/>
    <w:pPr>
      <w:ind w:left="240"/>
      <w:outlineLvl w:val="1"/>
    </w:pPr>
    <w:rPr>
      <w:rFonts w:ascii="Calibri" w:eastAsia="Calibri" w:hAnsi="Calibri" w:cs="Calibri"/>
      <w:b/>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960" w:hanging="360"/>
    </w:pPr>
  </w:style>
  <w:style w:type="paragraph" w:customStyle="1" w:styleId="TableParagraph">
    <w:name w:val="Table Paragraph"/>
    <w:basedOn w:val="Normal"/>
    <w:uiPriority w:val="1"/>
    <w:qFormat/>
    <w:rPr>
      <w:rFonts w:ascii="Calibri" w:eastAsia="Calibri" w:hAnsi="Calibri" w:cs="Calibri"/>
    </w:rPr>
  </w:style>
  <w:style w:type="paragraph" w:styleId="En-tte">
    <w:name w:val="header"/>
    <w:basedOn w:val="Normal"/>
    <w:link w:val="En-tteCar"/>
    <w:uiPriority w:val="99"/>
    <w:unhideWhenUsed/>
    <w:rsid w:val="00CA732D"/>
    <w:pPr>
      <w:tabs>
        <w:tab w:val="center" w:pos="4536"/>
        <w:tab w:val="right" w:pos="9072"/>
      </w:tabs>
    </w:pPr>
  </w:style>
  <w:style w:type="character" w:customStyle="1" w:styleId="En-tteCar">
    <w:name w:val="En-tête Car"/>
    <w:basedOn w:val="Policepardfaut"/>
    <w:link w:val="En-tte"/>
    <w:uiPriority w:val="99"/>
    <w:rsid w:val="00CA732D"/>
    <w:rPr>
      <w:rFonts w:ascii="Times New Roman" w:eastAsia="Times New Roman" w:hAnsi="Times New Roman" w:cs="Times New Roman"/>
      <w:lang w:val="fr-FR" w:eastAsia="fr-FR" w:bidi="fr-FR"/>
    </w:rPr>
  </w:style>
  <w:style w:type="paragraph" w:styleId="Pieddepage">
    <w:name w:val="footer"/>
    <w:basedOn w:val="Normal"/>
    <w:link w:val="PieddepageCar"/>
    <w:uiPriority w:val="99"/>
    <w:unhideWhenUsed/>
    <w:rsid w:val="00CA732D"/>
    <w:pPr>
      <w:tabs>
        <w:tab w:val="center" w:pos="4536"/>
        <w:tab w:val="right" w:pos="9072"/>
      </w:tabs>
    </w:pPr>
  </w:style>
  <w:style w:type="character" w:customStyle="1" w:styleId="PieddepageCar">
    <w:name w:val="Pied de page Car"/>
    <w:basedOn w:val="Policepardfaut"/>
    <w:link w:val="Pieddepage"/>
    <w:uiPriority w:val="99"/>
    <w:rsid w:val="00CA732D"/>
    <w:rPr>
      <w:rFonts w:ascii="Times New Roman" w:eastAsia="Times New Roman" w:hAnsi="Times New Roman" w:cs="Times New Roman"/>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eader" Target="header6.xml"/><Relationship Id="rId39" Type="http://schemas.openxmlformats.org/officeDocument/2006/relationships/image" Target="media/image21.png"/><Relationship Id="rId21" Type="http://schemas.openxmlformats.org/officeDocument/2006/relationships/header" Target="header4.xml"/><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header" Target="header9.xml"/><Relationship Id="rId50" Type="http://schemas.openxmlformats.org/officeDocument/2006/relationships/hyperlink" Target="http://www.plancomptable.com/titre-III/titre-III_chapitre-II_section-1_sous-section-2.htm" TargetMode="External"/><Relationship Id="rId55" Type="http://schemas.openxmlformats.org/officeDocument/2006/relationships/header" Target="header12.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8.jpe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mailto:assistantcannes@groupetrial.fr" TargetMode="External"/><Relationship Id="rId29" Type="http://schemas.openxmlformats.org/officeDocument/2006/relationships/image" Target="media/image12.png"/><Relationship Id="rId41" Type="http://schemas.openxmlformats.org/officeDocument/2006/relationships/image" Target="media/image23.png"/><Relationship Id="rId54" Type="http://schemas.openxmlformats.org/officeDocument/2006/relationships/hyperlink" Target="http://www.service.public.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hyperlink" Target="http://www.economie.gouv.fr/dgccrf/Publications/" TargetMode="External"/><Relationship Id="rId58"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png"/><Relationship Id="rId28" Type="http://schemas.openxmlformats.org/officeDocument/2006/relationships/header" Target="header7.xml"/><Relationship Id="rId36" Type="http://schemas.openxmlformats.org/officeDocument/2006/relationships/image" Target="media/image18.png"/><Relationship Id="rId49" Type="http://schemas.openxmlformats.org/officeDocument/2006/relationships/hyperlink" Target="http://service-public-entreprises.gouv.mc/Fiscalite/TVA" TargetMode="External"/><Relationship Id="rId57" Type="http://schemas.openxmlformats.org/officeDocument/2006/relationships/header" Target="header14.xml"/><Relationship Id="rId10" Type="http://schemas.openxmlformats.org/officeDocument/2006/relationships/image" Target="media/image2.png"/><Relationship Id="rId19" Type="http://schemas.openxmlformats.org/officeDocument/2006/relationships/hyperlink" Target="mailto:Chartier@groupetrial.fr" TargetMode="External"/><Relationship Id="rId31" Type="http://schemas.openxmlformats.org/officeDocument/2006/relationships/header" Target="header8.xml"/><Relationship Id="rId44" Type="http://schemas.openxmlformats.org/officeDocument/2006/relationships/image" Target="media/image26.png"/><Relationship Id="rId52" Type="http://schemas.openxmlformats.org/officeDocument/2006/relationships/header" Target="header11.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image" Target="media/image11.jpeg"/><Relationship Id="rId30" Type="http://schemas.openxmlformats.org/officeDocument/2006/relationships/image" Target="media/image13.png"/><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header" Target="header10.xml"/><Relationship Id="rId56" Type="http://schemas.openxmlformats.org/officeDocument/2006/relationships/header" Target="header13.xml"/><Relationship Id="rId8" Type="http://schemas.openxmlformats.org/officeDocument/2006/relationships/hyperlink" Target="mailto:assistantcannes@groupetrial.fr" TargetMode="External"/><Relationship Id="rId51" Type="http://schemas.openxmlformats.org/officeDocument/2006/relationships/hyperlink" Target="http://www.anc.gouv.fr/"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5580</Words>
  <Characters>30696</Characters>
  <Application>Microsoft Office Word</Application>
  <DocSecurity>0</DocSecurity>
  <Lines>255</Lines>
  <Paragraphs>72</Paragraphs>
  <ScaleCrop>false</ScaleCrop>
  <Company/>
  <LinksUpToDate>false</LinksUpToDate>
  <CharactersWithSpaces>36204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dc:creator>
  <cp:lastModifiedBy>Daniel Perrin Toinin</cp:lastModifiedBy>
  <cp:revision>3</cp:revision>
  <dcterms:created xsi:type="dcterms:W3CDTF">2019-09-30T07:40:00Z</dcterms:created>
  <dcterms:modified xsi:type="dcterms:W3CDTF">2019-09-30T07:49:00Z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2016</vt:lpwstr>
  </property>
  <property fmtid="{D5CDD505-2E9C-101B-9397-08002B2CF9AE}" pid="4" name="LastSaved">
    <vt:filetime>2019-09-30T00:00:00Z</vt:filetime>
  </property>
</Properties>
</file>